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19A2" w14:textId="2F5363A3" w:rsidR="00D75325" w:rsidRDefault="00D75325" w:rsidP="00D75325">
      <w:pPr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F4B33B" wp14:editId="1FF98259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6 - Log cynnydd - Diogelu unigolion 171027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2F6BF3EC" w14:textId="2FFB665F" w:rsidR="00302326" w:rsidRPr="00302326" w:rsidRDefault="00302326" w:rsidP="00302326">
      <w:pPr>
        <w:rPr>
          <w:b/>
        </w:rPr>
      </w:pPr>
      <w:r w:rsidRPr="00302326">
        <w:rPr>
          <w:b/>
        </w:rPr>
        <w:lastRenderedPageBreak/>
        <w:t>Adran 6: Diogelu unigolion</w:t>
      </w:r>
    </w:p>
    <w:p w14:paraId="5F137DE9" w14:textId="042C4523" w:rsidR="00302326" w:rsidRPr="00302326" w:rsidRDefault="00302326" w:rsidP="00302326">
      <w:pPr>
        <w:rPr>
          <w:b/>
        </w:rPr>
      </w:pPr>
      <w:r>
        <w:rPr>
          <w:b/>
        </w:rPr>
        <w:t xml:space="preserve">6.1 </w:t>
      </w:r>
      <w:r w:rsidRPr="00302326">
        <w:rPr>
          <w:b/>
        </w:rPr>
        <w:t>Fframweithiau deddfwriaethol ar gyfer Diogelu</w:t>
      </w:r>
    </w:p>
    <w:p w14:paraId="4FD9BD46" w14:textId="5F475E4B" w:rsidR="005D2AFC" w:rsidRPr="00762FE3" w:rsidRDefault="00302326" w:rsidP="00302326">
      <w:pPr>
        <w:rPr>
          <w:b/>
        </w:rPr>
      </w:pPr>
      <w:r w:rsidRPr="00302326">
        <w:rPr>
          <w:b/>
        </w:rPr>
        <w:t>Diben deddfwriaeth, polisïau cenedlaethol a Chodau Ymddygiad ac Ymarfer mewn perthynas â diogelu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6D7C77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2BD48FD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6</w:t>
            </w:r>
            <w:r w:rsidRPr="00F436C2">
              <w:rPr>
                <w:b/>
              </w:rPr>
              <w:t xml:space="preserve">.1a </w:t>
            </w:r>
            <w:r>
              <w:rPr>
                <w:b/>
              </w:rPr>
              <w:t>Deilliannau dysgu gwybodaeth g</w:t>
            </w:r>
            <w:r w:rsidRPr="00204280">
              <w:rPr>
                <w:b/>
              </w:rPr>
              <w:t>raidd: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66A1ADE5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04BD24B9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30723111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02A5DA98" w14:textId="77777777" w:rsidR="00B84979" w:rsidRDefault="00302326" w:rsidP="000C10AA">
            <w:r w:rsidRPr="00302326">
              <w:t>Beth yw ystyr y term ‘diogelu’</w:t>
            </w:r>
          </w:p>
          <w:p w14:paraId="388554C2" w14:textId="196BFE05" w:rsidR="006D7C77" w:rsidRPr="000424CB" w:rsidRDefault="006D7C77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2FBFB40A" w14:textId="77777777" w:rsidR="00B84979" w:rsidRDefault="00302326" w:rsidP="000C10AA">
            <w:r w:rsidRPr="00302326">
              <w:t>Prif gategorïau camdriniaeth ac esgeulustod</w:t>
            </w:r>
          </w:p>
          <w:p w14:paraId="1C47FFCE" w14:textId="2133B23F" w:rsidR="006D7C77" w:rsidRPr="00302326" w:rsidRDefault="006D7C77" w:rsidP="000C10AA"/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686AADAA" w14:textId="77777777" w:rsidR="00B84979" w:rsidRDefault="00302326" w:rsidP="000C10AA">
            <w:r w:rsidRPr="00302326">
              <w:t>Arwyddion a symptomau cyffredin sy’n gysylltiedig â niwed, camdriniaeth ac esgeulustod</w:t>
            </w:r>
          </w:p>
          <w:p w14:paraId="36DE8418" w14:textId="54659C10" w:rsidR="006D7C77" w:rsidRPr="00302326" w:rsidRDefault="006D7C77" w:rsidP="000C10AA"/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5F952EEB" w14:textId="42017CEA" w:rsidR="00B84979" w:rsidRDefault="00302326" w:rsidP="00204280">
            <w:r w:rsidRPr="00342B5C">
              <w:rPr>
                <w:b/>
              </w:rPr>
              <w:t>Deddfwr</w:t>
            </w:r>
            <w:r w:rsidR="006D7C77" w:rsidRPr="00342B5C">
              <w:rPr>
                <w:b/>
              </w:rPr>
              <w:t>iaeth, polisïau cenedlaethol a chodau ymddygiad ac ymarfer p</w:t>
            </w:r>
            <w:r w:rsidRPr="00342B5C">
              <w:rPr>
                <w:b/>
              </w:rPr>
              <w:t>roffesiynol sy’n ymwneud â diogelu unigolion</w:t>
            </w:r>
            <w:r w:rsidRPr="00302326">
              <w:t xml:space="preserve"> - yn oedolion a phlant a phobl ifanc ac ystyr hyn wrth ymarfer</w:t>
            </w:r>
          </w:p>
          <w:p w14:paraId="73D8A669" w14:textId="632A337E" w:rsidR="006D7C77" w:rsidRPr="00302326" w:rsidRDefault="006D7C77" w:rsidP="00204280"/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  <w:tr w:rsidR="00302326" w:rsidRPr="00F436C2" w14:paraId="2EC2F1FC" w14:textId="77777777" w:rsidTr="00CD144D">
        <w:tc>
          <w:tcPr>
            <w:tcW w:w="5668" w:type="dxa"/>
          </w:tcPr>
          <w:p w14:paraId="7935D73E" w14:textId="77777777" w:rsidR="00302326" w:rsidRDefault="00302326" w:rsidP="00204280">
            <w:r w:rsidRPr="00302326">
              <w:t>Sut mae fframweithiau deddfwriaethol yn cefnogi hawliau unigolion i gael eu hamddiffyn rhag niwed, camdriniaeth ac esgeulustod</w:t>
            </w:r>
          </w:p>
          <w:p w14:paraId="041F070B" w14:textId="0F60BEDC" w:rsidR="006D7C77" w:rsidRPr="00302326" w:rsidRDefault="006D7C77" w:rsidP="00204280"/>
        </w:tc>
        <w:tc>
          <w:tcPr>
            <w:tcW w:w="3621" w:type="dxa"/>
          </w:tcPr>
          <w:p w14:paraId="355DDB8E" w14:textId="77777777" w:rsidR="00302326" w:rsidRPr="00F436C2" w:rsidRDefault="00302326" w:rsidP="00F96F14"/>
        </w:tc>
        <w:tc>
          <w:tcPr>
            <w:tcW w:w="2933" w:type="dxa"/>
          </w:tcPr>
          <w:p w14:paraId="6CBCB704" w14:textId="77777777" w:rsidR="00302326" w:rsidRPr="00F436C2" w:rsidRDefault="00302326" w:rsidP="00F96F14"/>
        </w:tc>
        <w:tc>
          <w:tcPr>
            <w:tcW w:w="1726" w:type="dxa"/>
          </w:tcPr>
          <w:p w14:paraId="1EC60BE4" w14:textId="77777777" w:rsidR="00302326" w:rsidRPr="00F436C2" w:rsidRDefault="00302326" w:rsidP="00F96F14"/>
        </w:tc>
      </w:tr>
      <w:tr w:rsidR="00302326" w:rsidRPr="00F436C2" w14:paraId="6E637264" w14:textId="77777777" w:rsidTr="00CD144D">
        <w:tc>
          <w:tcPr>
            <w:tcW w:w="5668" w:type="dxa"/>
          </w:tcPr>
          <w:p w14:paraId="218F589E" w14:textId="77777777" w:rsidR="00302326" w:rsidRDefault="00302326" w:rsidP="00204280">
            <w:r w:rsidRPr="00302326">
              <w:t>Sut dylid cofnodi a rhoi gwybod am bryderon a digwyddiadau</w:t>
            </w:r>
          </w:p>
          <w:p w14:paraId="628A9951" w14:textId="6156C85E" w:rsidR="006D7C77" w:rsidRPr="00302326" w:rsidRDefault="006D7C77" w:rsidP="00204280"/>
        </w:tc>
        <w:tc>
          <w:tcPr>
            <w:tcW w:w="3621" w:type="dxa"/>
          </w:tcPr>
          <w:p w14:paraId="7A28A25F" w14:textId="77777777" w:rsidR="00302326" w:rsidRPr="00F436C2" w:rsidRDefault="00302326" w:rsidP="00F96F14"/>
        </w:tc>
        <w:tc>
          <w:tcPr>
            <w:tcW w:w="2933" w:type="dxa"/>
          </w:tcPr>
          <w:p w14:paraId="03EA1093" w14:textId="77777777" w:rsidR="00302326" w:rsidRPr="00F436C2" w:rsidRDefault="00302326" w:rsidP="00F96F14"/>
        </w:tc>
        <w:tc>
          <w:tcPr>
            <w:tcW w:w="1726" w:type="dxa"/>
          </w:tcPr>
          <w:p w14:paraId="458A86D5" w14:textId="77777777" w:rsidR="00302326" w:rsidRPr="00F436C2" w:rsidRDefault="00302326" w:rsidP="00F96F14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6D7C77" w:rsidRPr="00F436C2" w14:paraId="054A68A4" w14:textId="77777777" w:rsidTr="005D2AFC">
        <w:trPr>
          <w:trHeight w:val="1339"/>
        </w:trPr>
        <w:tc>
          <w:tcPr>
            <w:tcW w:w="5668" w:type="dxa"/>
            <w:shd w:val="clear" w:color="auto" w:fill="FBD4B4" w:themeFill="accent6" w:themeFillTint="66"/>
          </w:tcPr>
          <w:p w14:paraId="4D950C6E" w14:textId="0EA621C2" w:rsidR="006D7C77" w:rsidRPr="006D7C77" w:rsidRDefault="006D7C77" w:rsidP="006D7C77">
            <w:pPr>
              <w:pStyle w:val="NOSBodyText"/>
              <w:rPr>
                <w:b/>
                <w:sz w:val="24"/>
                <w:szCs w:val="24"/>
              </w:rPr>
            </w:pPr>
            <w:bookmarkStart w:id="1" w:name="_Hlk496780932"/>
            <w:r>
              <w:rPr>
                <w:b/>
                <w:sz w:val="24"/>
                <w:szCs w:val="24"/>
              </w:rPr>
              <w:lastRenderedPageBreak/>
              <w:t>6.1b</w:t>
            </w:r>
            <w:r w:rsidRPr="00204280">
              <w:rPr>
                <w:b/>
                <w:sz w:val="24"/>
                <w:szCs w:val="24"/>
              </w:rPr>
              <w:t xml:space="preserve">: </w:t>
            </w:r>
            <w:r w:rsidRPr="006D7C77">
              <w:rPr>
                <w:b/>
                <w:sz w:val="24"/>
                <w:szCs w:val="24"/>
              </w:rPr>
              <w:t>Deilliannau dysgu ychwanegol fframwaith sefydlu iechyd a gofal cymdeithasol (fframwaith sefydlu):</w:t>
            </w:r>
          </w:p>
          <w:p w14:paraId="743F9496" w14:textId="77777777" w:rsidR="006D7C77" w:rsidRDefault="006D7C77" w:rsidP="006D7C77">
            <w:pPr>
              <w:pStyle w:val="NOSBodyText"/>
              <w:rPr>
                <w:b/>
                <w:sz w:val="24"/>
                <w:szCs w:val="24"/>
              </w:rPr>
            </w:pPr>
            <w:r w:rsidRPr="006D7C77">
              <w:rPr>
                <w:b/>
                <w:sz w:val="24"/>
                <w:szCs w:val="24"/>
              </w:rPr>
              <w:t>Rydych yn gallu gweithio mewn ffyrdd sy’n</w:t>
            </w:r>
          </w:p>
          <w:p w14:paraId="57FD99C6" w14:textId="6A0AAD27" w:rsidR="006D7C77" w:rsidRPr="00F436C2" w:rsidRDefault="006D7C77" w:rsidP="006D7C77">
            <w:pPr>
              <w:pStyle w:val="NOSBodyText"/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2C3DE13F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08B4617E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057D77D7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36A19F2A" w14:textId="77777777" w:rsidR="00B84979" w:rsidRDefault="00216EC8" w:rsidP="00CD6A48">
            <w:r w:rsidRPr="00216EC8">
              <w:t xml:space="preserve">Dilyn </w:t>
            </w:r>
            <w:r w:rsidRPr="00386390">
              <w:rPr>
                <w:b/>
              </w:rPr>
              <w:t>polisïau a’ch gweithdrefnau</w:t>
            </w:r>
            <w:r w:rsidRPr="00216EC8">
              <w:t xml:space="preserve"> lleol a rhai eich gweithle ar gyfer diogelu unigolion</w:t>
            </w:r>
          </w:p>
          <w:p w14:paraId="2E575DC2" w14:textId="3B0E5747" w:rsidR="006D7C77" w:rsidRPr="00CD6A48" w:rsidRDefault="006D7C77" w:rsidP="00CD6A48"/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bookmarkEnd w:id="1"/>
    </w:tbl>
    <w:p w14:paraId="7009BFAE" w14:textId="2470D520" w:rsidR="00CD6A48" w:rsidRDefault="00CD6A48" w:rsidP="002C76B3"/>
    <w:p w14:paraId="7244F053" w14:textId="7B3C4797" w:rsidR="00216EC8" w:rsidRPr="00216EC8" w:rsidRDefault="00216EC8" w:rsidP="00216EC8">
      <w:pPr>
        <w:rPr>
          <w:b/>
          <w:bCs/>
        </w:rPr>
      </w:pPr>
      <w:r>
        <w:rPr>
          <w:b/>
          <w:bCs/>
        </w:rPr>
        <w:t xml:space="preserve">6.2 </w:t>
      </w:r>
      <w:r w:rsidRPr="00216EC8">
        <w:rPr>
          <w:b/>
          <w:bCs/>
        </w:rPr>
        <w:t>Diogelu unigolion rhag niwed, camdriniaeth neu esgeulustod</w:t>
      </w:r>
    </w:p>
    <w:p w14:paraId="495B7D03" w14:textId="635A8211" w:rsidR="005D2AFC" w:rsidRPr="006C05D6" w:rsidRDefault="00216EC8" w:rsidP="00216EC8">
      <w:pPr>
        <w:rPr>
          <w:b/>
          <w:bCs/>
        </w:rPr>
      </w:pPr>
      <w:r w:rsidRPr="00216EC8">
        <w:rPr>
          <w:b/>
          <w:bCs/>
        </w:rPr>
        <w:t>Gweithio mewn ffyrdd sy’n diogelu unigolion rhag niwed, camdriniaeth ac esgeulustod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6D7C77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3C450C90" w:rsidR="006D7C77" w:rsidRDefault="006D7C77" w:rsidP="002C76B3">
            <w:pPr>
              <w:rPr>
                <w:b/>
              </w:rPr>
            </w:pPr>
            <w:r>
              <w:rPr>
                <w:b/>
              </w:rPr>
              <w:t>6.2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graidd</w:t>
            </w:r>
            <w:r w:rsidRPr="00906B03">
              <w:rPr>
                <w:b/>
              </w:rPr>
              <w:t>:</w:t>
            </w:r>
          </w:p>
          <w:p w14:paraId="68A4749D" w14:textId="3805B9F4" w:rsidR="006D7C77" w:rsidRPr="00F436C2" w:rsidRDefault="006D7C77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2FAFD134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2D27FDD3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50E714B6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3FFFCD73" w14:textId="77777777" w:rsidR="00B84979" w:rsidRDefault="00216EC8" w:rsidP="006C05D6">
            <w:r w:rsidRPr="00216EC8">
              <w:t>Rôl a chyfrifoldebau gweithwyr iechyd a gofal cymdeithasol o ran diogelu</w:t>
            </w:r>
          </w:p>
          <w:p w14:paraId="60EE153C" w14:textId="6A853D34" w:rsidR="006D7C77" w:rsidRPr="006C05D6" w:rsidRDefault="006D7C77" w:rsidP="006C05D6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53798626" w14:textId="77777777" w:rsidR="00B84979" w:rsidRDefault="00216EC8" w:rsidP="00F96F14">
            <w:r w:rsidRPr="00216EC8">
              <w:t xml:space="preserve">Rôl </w:t>
            </w:r>
            <w:r w:rsidRPr="00216EC8">
              <w:rPr>
                <w:b/>
              </w:rPr>
              <w:t>eiriolaeth</w:t>
            </w:r>
            <w:r w:rsidRPr="00216EC8">
              <w:t xml:space="preserve"> mewn perthynas â diogelu</w:t>
            </w:r>
          </w:p>
          <w:p w14:paraId="7187A8E5" w14:textId="61D9F87A" w:rsidR="006D7C77" w:rsidRPr="005D2AFC" w:rsidRDefault="006D7C77" w:rsidP="00F96F14"/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781C43AE" w14:textId="77777777" w:rsidR="00B84979" w:rsidRDefault="00216EC8" w:rsidP="00F96F14">
            <w:r w:rsidRPr="00216EC8">
              <w:t>Pwysigrwydd sefydlu perthnasoedd sy’n cefnogi ymddiriedaeth a chydberthynas ag unigolion</w:t>
            </w:r>
          </w:p>
          <w:p w14:paraId="5513B7BA" w14:textId="1395BCA7" w:rsidR="006D7C77" w:rsidRPr="00F436C2" w:rsidRDefault="006D7C77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6F5D6F48" w14:textId="77777777" w:rsidR="00B84979" w:rsidRDefault="00216EC8" w:rsidP="00F96F14">
            <w:r w:rsidRPr="00216EC8">
              <w:t>Pwysigrwydd ymarfer sy’n canolbwyntio ar yr unigolyn/plentyn o ran diogelu</w:t>
            </w:r>
          </w:p>
          <w:p w14:paraId="2C4833AD" w14:textId="67A5CA40" w:rsidR="006D7C77" w:rsidRPr="00216EC8" w:rsidRDefault="006D7C77" w:rsidP="00F96F14"/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6E830DC5" w14:textId="77777777" w:rsidR="00B84979" w:rsidRDefault="00216EC8" w:rsidP="00F96F14">
            <w:r w:rsidRPr="00216EC8">
              <w:t>Pwysigrwydd gweithio mewn modd sy’n cynnal hawliau unigolion</w:t>
            </w:r>
          </w:p>
          <w:p w14:paraId="3D0CD90A" w14:textId="57F481AA" w:rsidR="006D7C77" w:rsidRPr="00216EC8" w:rsidRDefault="006D7C77" w:rsidP="00F96F14"/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  <w:tr w:rsidR="00216EC8" w:rsidRPr="00F436C2" w14:paraId="5F2BEBB0" w14:textId="77777777" w:rsidTr="00CD144D">
        <w:tc>
          <w:tcPr>
            <w:tcW w:w="5559" w:type="dxa"/>
          </w:tcPr>
          <w:p w14:paraId="34B43F12" w14:textId="30C8CDFC" w:rsidR="00216EC8" w:rsidRDefault="00216EC8" w:rsidP="00F96F14">
            <w:r w:rsidRPr="00216EC8">
              <w:t xml:space="preserve">Sut i hybu amgylchedd lle mae unigolion yn gallu mynegi pryderon, gofidiau, teimladau ac ofnau </w:t>
            </w:r>
            <w:r w:rsidRPr="00216EC8">
              <w:lastRenderedPageBreak/>
              <w:t xml:space="preserve">heb boeni am gael eu gwawdio, eu gwrthod, dioddef dial neu beidio â chael eu </w:t>
            </w:r>
            <w:r w:rsidR="006D7C77">
              <w:t>credo</w:t>
            </w:r>
          </w:p>
          <w:p w14:paraId="04260765" w14:textId="30AAC5CF" w:rsidR="006D7C77" w:rsidRPr="00216EC8" w:rsidRDefault="006D7C77" w:rsidP="00F96F14"/>
        </w:tc>
        <w:tc>
          <w:tcPr>
            <w:tcW w:w="3729" w:type="dxa"/>
          </w:tcPr>
          <w:p w14:paraId="41F667E9" w14:textId="77777777" w:rsidR="00216EC8" w:rsidRPr="00F436C2" w:rsidRDefault="00216EC8" w:rsidP="00F96F14"/>
        </w:tc>
        <w:tc>
          <w:tcPr>
            <w:tcW w:w="2934" w:type="dxa"/>
          </w:tcPr>
          <w:p w14:paraId="24FD34A8" w14:textId="77777777" w:rsidR="00216EC8" w:rsidRPr="00F436C2" w:rsidRDefault="00216EC8" w:rsidP="00F96F14"/>
        </w:tc>
        <w:tc>
          <w:tcPr>
            <w:tcW w:w="1726" w:type="dxa"/>
          </w:tcPr>
          <w:p w14:paraId="20D9D0CC" w14:textId="77777777" w:rsidR="00216EC8" w:rsidRPr="00F436C2" w:rsidRDefault="00216EC8" w:rsidP="00F96F14"/>
        </w:tc>
      </w:tr>
      <w:tr w:rsidR="00216EC8" w:rsidRPr="00F436C2" w14:paraId="4B4FB6B3" w14:textId="77777777" w:rsidTr="00CD144D">
        <w:tc>
          <w:tcPr>
            <w:tcW w:w="5559" w:type="dxa"/>
          </w:tcPr>
          <w:p w14:paraId="22930827" w14:textId="77777777" w:rsidR="00216EC8" w:rsidRDefault="00216EC8" w:rsidP="00F96F14">
            <w:r w:rsidRPr="00216EC8">
              <w:t>Sut i wneud unigolion yn ymwybodol o’r ffyrdd y gallan nhw gadw eu hunain yn ddiogel</w:t>
            </w:r>
          </w:p>
          <w:p w14:paraId="2758F4B1" w14:textId="663E8FE0" w:rsidR="006D7C77" w:rsidRPr="00216EC8" w:rsidRDefault="006D7C77" w:rsidP="00F96F14"/>
        </w:tc>
        <w:tc>
          <w:tcPr>
            <w:tcW w:w="3729" w:type="dxa"/>
          </w:tcPr>
          <w:p w14:paraId="1AAFE8F2" w14:textId="77777777" w:rsidR="00216EC8" w:rsidRPr="00F436C2" w:rsidRDefault="00216EC8" w:rsidP="00F96F14"/>
        </w:tc>
        <w:tc>
          <w:tcPr>
            <w:tcW w:w="2934" w:type="dxa"/>
          </w:tcPr>
          <w:p w14:paraId="698839B1" w14:textId="77777777" w:rsidR="00216EC8" w:rsidRPr="00F436C2" w:rsidRDefault="00216EC8" w:rsidP="00F96F14"/>
        </w:tc>
        <w:tc>
          <w:tcPr>
            <w:tcW w:w="1726" w:type="dxa"/>
          </w:tcPr>
          <w:p w14:paraId="2A1A3AD5" w14:textId="77777777" w:rsidR="00216EC8" w:rsidRPr="00F436C2" w:rsidRDefault="00216EC8" w:rsidP="00F96F14"/>
        </w:tc>
      </w:tr>
      <w:tr w:rsidR="00216EC8" w:rsidRPr="00F436C2" w14:paraId="7D7214FE" w14:textId="77777777" w:rsidTr="00CD144D">
        <w:tc>
          <w:tcPr>
            <w:tcW w:w="5559" w:type="dxa"/>
          </w:tcPr>
          <w:p w14:paraId="7DAC9535" w14:textId="77777777" w:rsidR="00216EC8" w:rsidRDefault="00216EC8" w:rsidP="00F96F14">
            <w:r w:rsidRPr="00216EC8">
              <w:t>Sut i wneud unigolion yn ymwybodol o’r peryglon sy’n gysylltiedig â defnyddio’r cyfryngau cymdeithasol, y rhyngrwyd a ffonau</w:t>
            </w:r>
          </w:p>
          <w:p w14:paraId="51EAEB7C" w14:textId="0AA02DF3" w:rsidR="006D7C77" w:rsidRPr="00216EC8" w:rsidRDefault="006D7C77" w:rsidP="00F96F14"/>
        </w:tc>
        <w:tc>
          <w:tcPr>
            <w:tcW w:w="3729" w:type="dxa"/>
          </w:tcPr>
          <w:p w14:paraId="3C58D24F" w14:textId="77777777" w:rsidR="00216EC8" w:rsidRPr="00F436C2" w:rsidRDefault="00216EC8" w:rsidP="00F96F14"/>
        </w:tc>
        <w:tc>
          <w:tcPr>
            <w:tcW w:w="2934" w:type="dxa"/>
          </w:tcPr>
          <w:p w14:paraId="3688E782" w14:textId="77777777" w:rsidR="00216EC8" w:rsidRPr="00F436C2" w:rsidRDefault="00216EC8" w:rsidP="00F96F14"/>
        </w:tc>
        <w:tc>
          <w:tcPr>
            <w:tcW w:w="1726" w:type="dxa"/>
          </w:tcPr>
          <w:p w14:paraId="3D2632A7" w14:textId="77777777" w:rsidR="00216EC8" w:rsidRPr="00F436C2" w:rsidRDefault="00216EC8" w:rsidP="00F96F14"/>
        </w:tc>
      </w:tr>
      <w:tr w:rsidR="00216EC8" w:rsidRPr="00F436C2" w14:paraId="2DEDF82E" w14:textId="77777777" w:rsidTr="00CD144D">
        <w:tc>
          <w:tcPr>
            <w:tcW w:w="5559" w:type="dxa"/>
          </w:tcPr>
          <w:p w14:paraId="60E518AC" w14:textId="77777777" w:rsidR="00216EC8" w:rsidRDefault="00216EC8" w:rsidP="00F96F14">
            <w:r w:rsidRPr="00216EC8">
              <w:t xml:space="preserve">Sut i weithio mewn ffyrdd sy’n cadw’r </w:t>
            </w:r>
            <w:r w:rsidRPr="00386390">
              <w:rPr>
                <w:b/>
              </w:rPr>
              <w:t>gweithiwr</w:t>
            </w:r>
            <w:r w:rsidRPr="00216EC8">
              <w:t xml:space="preserve"> a’r unigolyn yn ddiogel</w:t>
            </w:r>
          </w:p>
          <w:p w14:paraId="1C8626C2" w14:textId="74DAB637" w:rsidR="006D7C77" w:rsidRPr="00216EC8" w:rsidRDefault="006D7C77" w:rsidP="00F96F14"/>
        </w:tc>
        <w:tc>
          <w:tcPr>
            <w:tcW w:w="3729" w:type="dxa"/>
          </w:tcPr>
          <w:p w14:paraId="61899D18" w14:textId="77777777" w:rsidR="00216EC8" w:rsidRPr="00F436C2" w:rsidRDefault="00216EC8" w:rsidP="00F96F14"/>
        </w:tc>
        <w:tc>
          <w:tcPr>
            <w:tcW w:w="2934" w:type="dxa"/>
          </w:tcPr>
          <w:p w14:paraId="775C7988" w14:textId="77777777" w:rsidR="00216EC8" w:rsidRPr="00F436C2" w:rsidRDefault="00216EC8" w:rsidP="00F96F14"/>
        </w:tc>
        <w:tc>
          <w:tcPr>
            <w:tcW w:w="1726" w:type="dxa"/>
          </w:tcPr>
          <w:p w14:paraId="31AF521D" w14:textId="77777777" w:rsidR="00216EC8" w:rsidRPr="00F436C2" w:rsidRDefault="00216EC8" w:rsidP="00F96F14"/>
        </w:tc>
      </w:tr>
    </w:tbl>
    <w:p w14:paraId="23F87C74" w14:textId="77777777" w:rsidR="00762FE3" w:rsidRDefault="00762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6D7C77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08F62EF1" w14:textId="77777777" w:rsidR="006D7C77" w:rsidRPr="007B6DAD" w:rsidRDefault="006D7C77" w:rsidP="006D7C7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6D7C77">
              <w:rPr>
                <w:b/>
                <w:bCs/>
                <w:sz w:val="24"/>
              </w:rPr>
              <w:t xml:space="preserve">6.2b: </w:t>
            </w:r>
            <w:r w:rsidRPr="007B6DAD">
              <w:rPr>
                <w:b/>
                <w:bCs/>
                <w:sz w:val="24"/>
                <w:szCs w:val="24"/>
              </w:rPr>
              <w:t>Deilliannau dysgu ychwanegol y fframwaith sefydlu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7737B1C" w14:textId="77777777" w:rsidR="006D7C77" w:rsidRDefault="006D7C77" w:rsidP="006D7C77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7B6DAD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93B39D" w14:textId="268CF741" w:rsidR="006D7C77" w:rsidRPr="00AE0273" w:rsidRDefault="006D7C77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1712BA7B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4F654D2C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6905BF92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5446DDC7" w14:textId="77777777" w:rsidR="00B84979" w:rsidRDefault="00216EC8" w:rsidP="00F96F14">
            <w:r w:rsidRPr="00216EC8">
              <w:t>Hybu a chefnogi diogelu unigolion</w:t>
            </w:r>
          </w:p>
          <w:p w14:paraId="62D8C117" w14:textId="0EFB4015" w:rsidR="006D7C77" w:rsidRPr="006C05D6" w:rsidRDefault="006D7C77" w:rsidP="00F96F14"/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</w:tbl>
    <w:p w14:paraId="5D4D8024" w14:textId="46175A3A" w:rsidR="005A40C4" w:rsidRDefault="005A40C4" w:rsidP="005A40C4">
      <w:pPr>
        <w:rPr>
          <w:b/>
        </w:rPr>
      </w:pPr>
    </w:p>
    <w:p w14:paraId="4FACC9D1" w14:textId="77777777" w:rsidR="00216EC8" w:rsidRPr="00216EC8" w:rsidRDefault="00216EC8" w:rsidP="00216EC8">
      <w:pPr>
        <w:rPr>
          <w:b/>
        </w:rPr>
      </w:pPr>
      <w:r w:rsidRPr="00216EC8">
        <w:rPr>
          <w:b/>
        </w:rPr>
        <w:t xml:space="preserve">6.3 </w:t>
      </w:r>
      <w:r w:rsidRPr="00216EC8">
        <w:rPr>
          <w:b/>
        </w:rPr>
        <w:tab/>
        <w:t>Ffactorau, sefyllfaoedd a gweithredoedd a all arwain at neu gyfrannu at niwed, camdriniaeth neu esgeulustod</w:t>
      </w:r>
    </w:p>
    <w:p w14:paraId="105D1A69" w14:textId="217DE028" w:rsidR="00CD6A48" w:rsidRPr="00F436C2" w:rsidRDefault="00216EC8" w:rsidP="00216EC8">
      <w:pPr>
        <w:rPr>
          <w:b/>
        </w:rPr>
      </w:pPr>
      <w:r w:rsidRPr="00216EC8">
        <w:rPr>
          <w:b/>
        </w:rPr>
        <w:t>Gwybod pa ffactorau, sefyllfaoedd a gweithredoedd all arwain at neu gyfrannu at niwed, camdriniaeth neu esgeulustod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6D7C77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0C0BE06C" w:rsidR="006D7C77" w:rsidRDefault="006D7C77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6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6D7C77" w:rsidRPr="00F436C2" w:rsidRDefault="006D7C77" w:rsidP="00F96F1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3DAE4A01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2B2B4EE1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6F78607E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4FF07997" w14:textId="77777777" w:rsidR="00B84979" w:rsidRDefault="00216EC8" w:rsidP="00F96F14">
            <w:r w:rsidRPr="00216EC8">
              <w:t>Pam mae rhai unigolion yn gallu bod yn fwy agored i niwed, camdriniaeth neu esgeulustod</w:t>
            </w:r>
          </w:p>
          <w:p w14:paraId="4D89BE63" w14:textId="2F4AD8C6" w:rsidR="006D7C77" w:rsidRPr="00F436C2" w:rsidRDefault="006D7C77" w:rsidP="00F96F14"/>
        </w:tc>
        <w:tc>
          <w:tcPr>
            <w:tcW w:w="3768" w:type="dxa"/>
          </w:tcPr>
          <w:p w14:paraId="3859CA2F" w14:textId="77777777" w:rsidR="00B84979" w:rsidRPr="00F436C2" w:rsidRDefault="00B84979" w:rsidP="00F96F14"/>
        </w:tc>
        <w:tc>
          <w:tcPr>
            <w:tcW w:w="2939" w:type="dxa"/>
          </w:tcPr>
          <w:p w14:paraId="67AE4E54" w14:textId="77777777" w:rsidR="00B84979" w:rsidRPr="00F436C2" w:rsidRDefault="00B84979" w:rsidP="00F96F14"/>
        </w:tc>
        <w:tc>
          <w:tcPr>
            <w:tcW w:w="1695" w:type="dxa"/>
          </w:tcPr>
          <w:p w14:paraId="24FFE3E1" w14:textId="77777777" w:rsidR="00B84979" w:rsidRPr="00F436C2" w:rsidRDefault="00B84979" w:rsidP="00F96F14"/>
        </w:tc>
      </w:tr>
      <w:tr w:rsidR="00B84979" w:rsidRPr="00F436C2" w14:paraId="17C1AB93" w14:textId="77777777" w:rsidTr="00A43764">
        <w:tc>
          <w:tcPr>
            <w:tcW w:w="5546" w:type="dxa"/>
          </w:tcPr>
          <w:p w14:paraId="57758067" w14:textId="77777777" w:rsidR="00B84979" w:rsidRDefault="00216EC8" w:rsidP="00F96F14">
            <w:r w:rsidRPr="00216EC8">
              <w:lastRenderedPageBreak/>
              <w:t>Pam nad yw camdriniaeth yn cael ei datgelu o reidrwydd gan oedolion, plant a phobl ifanc, teulu, ffrindiau, gweithwyr a gwirfoddolwyr</w:t>
            </w:r>
          </w:p>
          <w:p w14:paraId="3697A345" w14:textId="7F19E172" w:rsidR="006D7C77" w:rsidRPr="006C05D6" w:rsidRDefault="006D7C77" w:rsidP="00F96F14"/>
        </w:tc>
        <w:tc>
          <w:tcPr>
            <w:tcW w:w="3768" w:type="dxa"/>
          </w:tcPr>
          <w:p w14:paraId="725F535F" w14:textId="77777777" w:rsidR="00B84979" w:rsidRPr="00F436C2" w:rsidRDefault="00B84979" w:rsidP="00F96F14"/>
        </w:tc>
        <w:tc>
          <w:tcPr>
            <w:tcW w:w="2939" w:type="dxa"/>
          </w:tcPr>
          <w:p w14:paraId="4E0E6463" w14:textId="77777777" w:rsidR="00B84979" w:rsidRPr="00F436C2" w:rsidRDefault="00B84979" w:rsidP="00F96F14"/>
        </w:tc>
        <w:tc>
          <w:tcPr>
            <w:tcW w:w="1695" w:type="dxa"/>
          </w:tcPr>
          <w:p w14:paraId="192E13FE" w14:textId="77777777" w:rsidR="00B84979" w:rsidRPr="00F436C2" w:rsidRDefault="00B84979" w:rsidP="00F96F14"/>
        </w:tc>
      </w:tr>
      <w:tr w:rsidR="00B84979" w:rsidRPr="00F436C2" w14:paraId="5822B682" w14:textId="77777777" w:rsidTr="00A43764">
        <w:tc>
          <w:tcPr>
            <w:tcW w:w="5546" w:type="dxa"/>
          </w:tcPr>
          <w:p w14:paraId="51CBD47F" w14:textId="77777777" w:rsidR="00051BF7" w:rsidRPr="00342B5C" w:rsidRDefault="00216EC8" w:rsidP="00A43764">
            <w:pPr>
              <w:rPr>
                <w:b/>
              </w:rPr>
            </w:pPr>
            <w:r w:rsidRPr="00342B5C">
              <w:rPr>
                <w:b/>
              </w:rPr>
              <w:t>Gweithredoedd, ymddygiad neu sefyllfaoedd sy’n cynyddu’r risg o  niwed neu gamdriniaeth</w:t>
            </w:r>
          </w:p>
          <w:p w14:paraId="5A39EA6B" w14:textId="6EA0013A" w:rsidR="006D7C77" w:rsidRPr="00F436C2" w:rsidRDefault="006D7C77" w:rsidP="00A43764"/>
        </w:tc>
        <w:tc>
          <w:tcPr>
            <w:tcW w:w="3768" w:type="dxa"/>
          </w:tcPr>
          <w:p w14:paraId="7AE30394" w14:textId="77777777" w:rsidR="00B84979" w:rsidRPr="00F436C2" w:rsidRDefault="00B84979" w:rsidP="00F96F14"/>
        </w:tc>
        <w:tc>
          <w:tcPr>
            <w:tcW w:w="2939" w:type="dxa"/>
          </w:tcPr>
          <w:p w14:paraId="720D3681" w14:textId="77777777" w:rsidR="00B84979" w:rsidRPr="00F436C2" w:rsidRDefault="00B84979" w:rsidP="00F96F14"/>
        </w:tc>
        <w:tc>
          <w:tcPr>
            <w:tcW w:w="1695" w:type="dxa"/>
          </w:tcPr>
          <w:p w14:paraId="7FF0E8DF" w14:textId="77777777" w:rsidR="00B84979" w:rsidRPr="00F436C2" w:rsidRDefault="00B84979" w:rsidP="00F96F14"/>
        </w:tc>
      </w:tr>
      <w:tr w:rsidR="005D2AFC" w:rsidRPr="00F436C2" w14:paraId="091D7AE0" w14:textId="77777777" w:rsidTr="00A43764">
        <w:tc>
          <w:tcPr>
            <w:tcW w:w="5546" w:type="dxa"/>
          </w:tcPr>
          <w:p w14:paraId="13A3E741" w14:textId="77777777" w:rsidR="005D2AFC" w:rsidRDefault="00216EC8" w:rsidP="00A43764">
            <w:r w:rsidRPr="00216EC8">
              <w:t>Dysgu o adolygiadau ac adroddiadau i fethiannau difrifol o ran amddiffyn unigolion rhag niwed, camdriniaeth neu esgeulustod</w:t>
            </w:r>
          </w:p>
          <w:p w14:paraId="39F3389E" w14:textId="5F203CC2" w:rsidR="006D7C77" w:rsidRPr="005D2AFC" w:rsidRDefault="006D7C77" w:rsidP="00A43764"/>
        </w:tc>
        <w:tc>
          <w:tcPr>
            <w:tcW w:w="3768" w:type="dxa"/>
          </w:tcPr>
          <w:p w14:paraId="42CFCBAE" w14:textId="77777777" w:rsidR="005D2AFC" w:rsidRPr="00F436C2" w:rsidRDefault="005D2AFC" w:rsidP="00F96F14"/>
        </w:tc>
        <w:tc>
          <w:tcPr>
            <w:tcW w:w="2939" w:type="dxa"/>
          </w:tcPr>
          <w:p w14:paraId="38C5BA96" w14:textId="77777777" w:rsidR="005D2AFC" w:rsidRPr="00F436C2" w:rsidRDefault="005D2AFC" w:rsidP="00F96F14"/>
        </w:tc>
        <w:tc>
          <w:tcPr>
            <w:tcW w:w="1695" w:type="dxa"/>
          </w:tcPr>
          <w:p w14:paraId="1493E74F" w14:textId="77777777" w:rsidR="005D2AFC" w:rsidRPr="00F436C2" w:rsidRDefault="005D2AFC" w:rsidP="00F96F14"/>
        </w:tc>
      </w:tr>
    </w:tbl>
    <w:p w14:paraId="1E7CE5C9" w14:textId="6776BCB2" w:rsidR="00CD6A48" w:rsidRDefault="00CD6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6D7C77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332C2B85" w14:textId="77777777" w:rsidR="006D7C77" w:rsidRPr="006D7C77" w:rsidRDefault="006D7C77" w:rsidP="006D7C77">
            <w:pPr>
              <w:rPr>
                <w:b/>
              </w:rPr>
            </w:pPr>
            <w:r>
              <w:rPr>
                <w:b/>
              </w:rPr>
              <w:t>6</w:t>
            </w:r>
            <w:r w:rsidRPr="00F436C2">
              <w:rPr>
                <w:b/>
              </w:rPr>
              <w:t>.</w:t>
            </w:r>
            <w:r>
              <w:rPr>
                <w:b/>
              </w:rPr>
              <w:t xml:space="preserve">3b </w:t>
            </w:r>
            <w:r w:rsidRPr="006D7C77">
              <w:rPr>
                <w:b/>
              </w:rPr>
              <w:t>Deilliannau dysgu ychwanegol y fframwaith sefydlu:</w:t>
            </w:r>
          </w:p>
          <w:p w14:paraId="3331EE88" w14:textId="77777777" w:rsidR="006D7C77" w:rsidRDefault="006D7C77" w:rsidP="006D7C77">
            <w:pPr>
              <w:rPr>
                <w:b/>
              </w:rPr>
            </w:pPr>
            <w:r w:rsidRPr="006D7C77">
              <w:rPr>
                <w:b/>
              </w:rPr>
              <w:t>Rydych yn gallu gweithio mewn ffyrdd sy’n</w:t>
            </w:r>
          </w:p>
          <w:p w14:paraId="5402C484" w14:textId="408E6E80" w:rsidR="006D7C77" w:rsidRPr="005A40C4" w:rsidRDefault="006D7C77" w:rsidP="006D7C77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4F6A47A2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46969C13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43AA483C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11EB574C" w14:textId="77777777" w:rsidR="00051BF7" w:rsidRDefault="00216EC8" w:rsidP="006C05D6">
            <w:r w:rsidRPr="00216EC8">
              <w:t>Hybu ymarfer diogel a lleihau’r risg i unigolion o niwed, camdriniaeth neu esgeulustod</w:t>
            </w:r>
          </w:p>
          <w:p w14:paraId="64A0D264" w14:textId="64D28A12" w:rsidR="006D7C77" w:rsidRPr="006C05D6" w:rsidRDefault="006D7C77" w:rsidP="006C05D6"/>
        </w:tc>
        <w:tc>
          <w:tcPr>
            <w:tcW w:w="3768" w:type="dxa"/>
          </w:tcPr>
          <w:p w14:paraId="08B442CA" w14:textId="77777777" w:rsidR="00B84979" w:rsidRPr="00F436C2" w:rsidRDefault="00B84979" w:rsidP="00F96F14"/>
        </w:tc>
        <w:tc>
          <w:tcPr>
            <w:tcW w:w="2939" w:type="dxa"/>
          </w:tcPr>
          <w:p w14:paraId="0672E78C" w14:textId="77777777" w:rsidR="00B84979" w:rsidRPr="00F436C2" w:rsidRDefault="00B84979" w:rsidP="00F96F14"/>
        </w:tc>
        <w:tc>
          <w:tcPr>
            <w:tcW w:w="1695" w:type="dxa"/>
          </w:tcPr>
          <w:p w14:paraId="0129A720" w14:textId="77777777" w:rsidR="00B84979" w:rsidRPr="00F436C2" w:rsidRDefault="00B84979" w:rsidP="00F96F14"/>
        </w:tc>
      </w:tr>
    </w:tbl>
    <w:p w14:paraId="2652911D" w14:textId="2D6FFB72" w:rsidR="005D2AFC" w:rsidRDefault="005D2AFC" w:rsidP="005A40C4">
      <w:pPr>
        <w:rPr>
          <w:b/>
        </w:rPr>
      </w:pPr>
    </w:p>
    <w:p w14:paraId="02B99868" w14:textId="3FDE0B10" w:rsidR="00216EC8" w:rsidRPr="00216EC8" w:rsidRDefault="00386390" w:rsidP="00216EC8">
      <w:pPr>
        <w:rPr>
          <w:b/>
        </w:rPr>
      </w:pPr>
      <w:r>
        <w:rPr>
          <w:b/>
        </w:rPr>
        <w:t>6.4</w:t>
      </w:r>
      <w:r w:rsidR="00216EC8">
        <w:rPr>
          <w:b/>
        </w:rPr>
        <w:t xml:space="preserve"> </w:t>
      </w:r>
      <w:r w:rsidR="00216EC8" w:rsidRPr="00216EC8">
        <w:rPr>
          <w:b/>
        </w:rPr>
        <w:t>Cofnodi a rhoi gwybod am faterion yn ymwneud â diogelu</w:t>
      </w:r>
    </w:p>
    <w:p w14:paraId="769FCCDE" w14:textId="35BC6E54" w:rsidR="00B84979" w:rsidRPr="008E477D" w:rsidRDefault="00216EC8" w:rsidP="00216EC8">
      <w:pPr>
        <w:rPr>
          <w:b/>
        </w:rPr>
      </w:pPr>
      <w:r w:rsidRPr="00216EC8">
        <w:rPr>
          <w:b/>
        </w:rPr>
        <w:t>Sut i ymateb, cofnodi a rhoi gwybod am bryderon, datgeliadau neu honiadau sy’n ymwneud â diogelu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6D7C77" w:rsidRPr="00F436C2" w14:paraId="203FB031" w14:textId="77777777" w:rsidTr="006D7C77">
        <w:tc>
          <w:tcPr>
            <w:tcW w:w="5562" w:type="dxa"/>
            <w:shd w:val="clear" w:color="auto" w:fill="D9D9D9" w:themeFill="background1" w:themeFillShade="D9"/>
          </w:tcPr>
          <w:p w14:paraId="053BA1D6" w14:textId="1FE620D5" w:rsidR="006D7C77" w:rsidRDefault="006D7C77" w:rsidP="005A40C4">
            <w:pPr>
              <w:rPr>
                <w:b/>
              </w:rPr>
            </w:pPr>
            <w:bookmarkStart w:id="2" w:name="_Hlk496861549"/>
            <w:r>
              <w:rPr>
                <w:b/>
              </w:rPr>
              <w:t>6</w:t>
            </w:r>
            <w:r w:rsidRPr="00F436C2">
              <w:rPr>
                <w:b/>
              </w:rPr>
              <w:t xml:space="preserve">.4a </w:t>
            </w:r>
            <w:r>
              <w:rPr>
                <w:b/>
              </w:rPr>
              <w:t>Deilliannau dysgu gwybodaeth graidd</w:t>
            </w:r>
          </w:p>
          <w:p w14:paraId="6B834B0B" w14:textId="3C54332A" w:rsidR="006D7C77" w:rsidRPr="00F436C2" w:rsidRDefault="006D7C77" w:rsidP="00F96F1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5C553993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19E0C3C0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63F0802D" w:rsidR="006D7C77" w:rsidRPr="00F436C2" w:rsidRDefault="006D7C77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6D7C77">
        <w:tc>
          <w:tcPr>
            <w:tcW w:w="5562" w:type="dxa"/>
          </w:tcPr>
          <w:p w14:paraId="11EE3A80" w14:textId="77777777" w:rsidR="00B84979" w:rsidRDefault="00216EC8" w:rsidP="00F96F14">
            <w:r w:rsidRPr="00216EC8">
              <w:t>Sut i ymateb i amheuon, datgeliadau neu honiadau o niwed, camdriniaeth neu esgeulustod</w:t>
            </w:r>
          </w:p>
          <w:p w14:paraId="11A507F6" w14:textId="0745847B" w:rsidR="006D7C77" w:rsidRPr="00F436C2" w:rsidRDefault="006D7C77" w:rsidP="00F96F14"/>
        </w:tc>
        <w:tc>
          <w:tcPr>
            <w:tcW w:w="3727" w:type="dxa"/>
          </w:tcPr>
          <w:p w14:paraId="032F1793" w14:textId="77777777" w:rsidR="00B84979" w:rsidRPr="00F436C2" w:rsidRDefault="00B84979" w:rsidP="00F96F14"/>
        </w:tc>
        <w:tc>
          <w:tcPr>
            <w:tcW w:w="2933" w:type="dxa"/>
          </w:tcPr>
          <w:p w14:paraId="40A82683" w14:textId="77777777" w:rsidR="00B84979" w:rsidRPr="00F436C2" w:rsidRDefault="00B84979" w:rsidP="00F96F14"/>
        </w:tc>
        <w:tc>
          <w:tcPr>
            <w:tcW w:w="1726" w:type="dxa"/>
          </w:tcPr>
          <w:p w14:paraId="0DDA4DB5" w14:textId="77777777" w:rsidR="00B84979" w:rsidRPr="00F436C2" w:rsidRDefault="00B84979" w:rsidP="00F96F14"/>
        </w:tc>
      </w:tr>
      <w:tr w:rsidR="00B84979" w:rsidRPr="00F436C2" w14:paraId="7EE11576" w14:textId="77777777" w:rsidTr="006D7C77">
        <w:tc>
          <w:tcPr>
            <w:tcW w:w="5562" w:type="dxa"/>
          </w:tcPr>
          <w:p w14:paraId="7B4703DB" w14:textId="77777777" w:rsidR="00B84979" w:rsidRDefault="00216EC8" w:rsidP="00CD144D">
            <w:r w:rsidRPr="00216EC8">
              <w:lastRenderedPageBreak/>
              <w:t>Camau i’w cymryd os ceir amheuon, datgeliadau neu honiadau o niwed, camdriniaeth neu esgeulustod</w:t>
            </w:r>
          </w:p>
          <w:p w14:paraId="4CE772BD" w14:textId="7D0D6974" w:rsidR="006D7C77" w:rsidRPr="00F436C2" w:rsidRDefault="006D7C77" w:rsidP="00CD144D"/>
        </w:tc>
        <w:tc>
          <w:tcPr>
            <w:tcW w:w="3727" w:type="dxa"/>
          </w:tcPr>
          <w:p w14:paraId="6629A5C8" w14:textId="77777777" w:rsidR="00B84979" w:rsidRPr="00F436C2" w:rsidRDefault="00B84979" w:rsidP="00F96F14"/>
        </w:tc>
        <w:tc>
          <w:tcPr>
            <w:tcW w:w="2933" w:type="dxa"/>
          </w:tcPr>
          <w:p w14:paraId="66C9E3CA" w14:textId="77777777" w:rsidR="00B84979" w:rsidRPr="00F436C2" w:rsidRDefault="00B84979" w:rsidP="00F96F14"/>
        </w:tc>
        <w:tc>
          <w:tcPr>
            <w:tcW w:w="1726" w:type="dxa"/>
          </w:tcPr>
          <w:p w14:paraId="6A349911" w14:textId="77777777" w:rsidR="00B84979" w:rsidRPr="00F436C2" w:rsidRDefault="00B84979" w:rsidP="00F96F14"/>
        </w:tc>
      </w:tr>
      <w:tr w:rsidR="00B84979" w:rsidRPr="00F436C2" w14:paraId="0F9D6D50" w14:textId="77777777" w:rsidTr="006D7C77">
        <w:tc>
          <w:tcPr>
            <w:tcW w:w="5562" w:type="dxa"/>
          </w:tcPr>
          <w:p w14:paraId="6E6BF413" w14:textId="77777777" w:rsidR="00B84979" w:rsidRDefault="00216EC8" w:rsidP="00CD144D">
            <w:r w:rsidRPr="00216EC8">
              <w:t>Camau i’w hosgoi os ceir amheuon, datgeliadau neu honiadau o niwed, camdriniaeth neu esgeulustod, gan ystyried unrhyw ymchwiliadau a all ddigwydd yn y dyfodol</w:t>
            </w:r>
          </w:p>
          <w:p w14:paraId="78DF9A7E" w14:textId="555ED534" w:rsidR="006D7C77" w:rsidRPr="00F436C2" w:rsidRDefault="006D7C77" w:rsidP="00CD144D"/>
        </w:tc>
        <w:tc>
          <w:tcPr>
            <w:tcW w:w="3727" w:type="dxa"/>
          </w:tcPr>
          <w:p w14:paraId="3536BA20" w14:textId="77777777" w:rsidR="00B84979" w:rsidRPr="00F436C2" w:rsidRDefault="00B84979" w:rsidP="00F96F14"/>
        </w:tc>
        <w:tc>
          <w:tcPr>
            <w:tcW w:w="2933" w:type="dxa"/>
          </w:tcPr>
          <w:p w14:paraId="0F8F3C43" w14:textId="77777777" w:rsidR="00B84979" w:rsidRPr="00F436C2" w:rsidRDefault="00B84979" w:rsidP="00F96F14"/>
        </w:tc>
        <w:tc>
          <w:tcPr>
            <w:tcW w:w="1726" w:type="dxa"/>
          </w:tcPr>
          <w:p w14:paraId="050799A1" w14:textId="77777777" w:rsidR="00B84979" w:rsidRPr="00F436C2" w:rsidRDefault="00B84979" w:rsidP="00F96F14"/>
        </w:tc>
      </w:tr>
      <w:tr w:rsidR="00B84979" w:rsidRPr="00F436C2" w14:paraId="3F35F452" w14:textId="77777777" w:rsidTr="006D7C77">
        <w:tc>
          <w:tcPr>
            <w:tcW w:w="5562" w:type="dxa"/>
          </w:tcPr>
          <w:p w14:paraId="3E7F5F22" w14:textId="77777777" w:rsidR="00B84979" w:rsidRDefault="00216EC8" w:rsidP="00F96F14">
            <w:r w:rsidRPr="00216EC8">
              <w:t>Ffiniau cyfrinachedd mewn perthynas â diogelu a gwybodaeth sy’n rhaid ei rhannu</w:t>
            </w:r>
          </w:p>
          <w:p w14:paraId="7B59A8DE" w14:textId="031B66A7" w:rsidR="006D7C77" w:rsidRPr="00F436C2" w:rsidRDefault="006D7C77" w:rsidP="00F96F14"/>
        </w:tc>
        <w:tc>
          <w:tcPr>
            <w:tcW w:w="3727" w:type="dxa"/>
          </w:tcPr>
          <w:p w14:paraId="39B03E3E" w14:textId="77777777" w:rsidR="00B84979" w:rsidRPr="00F436C2" w:rsidRDefault="00B84979" w:rsidP="00F96F14"/>
        </w:tc>
        <w:tc>
          <w:tcPr>
            <w:tcW w:w="2933" w:type="dxa"/>
          </w:tcPr>
          <w:p w14:paraId="39509216" w14:textId="77777777" w:rsidR="00B84979" w:rsidRPr="00F436C2" w:rsidRDefault="00B84979" w:rsidP="00F96F14"/>
        </w:tc>
        <w:tc>
          <w:tcPr>
            <w:tcW w:w="1726" w:type="dxa"/>
          </w:tcPr>
          <w:p w14:paraId="63012D5B" w14:textId="77777777" w:rsidR="00B84979" w:rsidRPr="00F436C2" w:rsidRDefault="00B84979" w:rsidP="00F96F14"/>
        </w:tc>
      </w:tr>
      <w:tr w:rsidR="008E477D" w:rsidRPr="00F436C2" w14:paraId="4B027DD6" w14:textId="77777777" w:rsidTr="006D7C77">
        <w:tc>
          <w:tcPr>
            <w:tcW w:w="5562" w:type="dxa"/>
          </w:tcPr>
          <w:p w14:paraId="37717A49" w14:textId="77777777" w:rsidR="008E477D" w:rsidRDefault="00216EC8" w:rsidP="00F96F14">
            <w:r w:rsidRPr="00216EC8">
              <w:t xml:space="preserve">Beth yw ystyr y term ‘chwythu’r chwiban’ </w:t>
            </w:r>
          </w:p>
          <w:p w14:paraId="4CEC13EF" w14:textId="0DE3A5F5" w:rsidR="006D7C77" w:rsidRPr="00216EC8" w:rsidRDefault="006D7C77" w:rsidP="00F96F14">
            <w:pPr>
              <w:rPr>
                <w:b/>
              </w:rPr>
            </w:pPr>
          </w:p>
        </w:tc>
        <w:tc>
          <w:tcPr>
            <w:tcW w:w="3727" w:type="dxa"/>
          </w:tcPr>
          <w:p w14:paraId="17C58F6B" w14:textId="77777777" w:rsidR="008E477D" w:rsidRPr="00F436C2" w:rsidRDefault="008E477D" w:rsidP="00F96F14"/>
        </w:tc>
        <w:tc>
          <w:tcPr>
            <w:tcW w:w="2933" w:type="dxa"/>
          </w:tcPr>
          <w:p w14:paraId="111BBC50" w14:textId="77777777" w:rsidR="008E477D" w:rsidRPr="00F436C2" w:rsidRDefault="008E477D" w:rsidP="00F96F14"/>
        </w:tc>
        <w:tc>
          <w:tcPr>
            <w:tcW w:w="1726" w:type="dxa"/>
          </w:tcPr>
          <w:p w14:paraId="701404A1" w14:textId="77777777" w:rsidR="008E477D" w:rsidRPr="00F436C2" w:rsidRDefault="008E477D" w:rsidP="00F96F14"/>
        </w:tc>
      </w:tr>
      <w:tr w:rsidR="00216EC8" w:rsidRPr="00F436C2" w14:paraId="1A96585B" w14:textId="77777777" w:rsidTr="006D7C77">
        <w:tc>
          <w:tcPr>
            <w:tcW w:w="5562" w:type="dxa"/>
          </w:tcPr>
          <w:p w14:paraId="176D21AE" w14:textId="77777777" w:rsidR="00216EC8" w:rsidRDefault="00216EC8" w:rsidP="00F96F14">
            <w:r w:rsidRPr="00216EC8">
              <w:t>Pam mae’n bwysig rhoi gwybod am unrhyw bryderon am unrhyw niwed, camdriniaeth neu esgeulustod posibl a’r ddyletswydd sydd ar bawb i wneud hyn</w:t>
            </w:r>
          </w:p>
          <w:p w14:paraId="2A52E3E2" w14:textId="48C7AAFF" w:rsidR="006D7C77" w:rsidRPr="00216EC8" w:rsidRDefault="006D7C77" w:rsidP="00F96F14"/>
        </w:tc>
        <w:tc>
          <w:tcPr>
            <w:tcW w:w="3727" w:type="dxa"/>
          </w:tcPr>
          <w:p w14:paraId="48FD1517" w14:textId="77777777" w:rsidR="00216EC8" w:rsidRPr="00F436C2" w:rsidRDefault="00216EC8" w:rsidP="00F96F14"/>
        </w:tc>
        <w:tc>
          <w:tcPr>
            <w:tcW w:w="2933" w:type="dxa"/>
          </w:tcPr>
          <w:p w14:paraId="301EF1D7" w14:textId="77777777" w:rsidR="00216EC8" w:rsidRPr="00F436C2" w:rsidRDefault="00216EC8" w:rsidP="00F96F14"/>
        </w:tc>
        <w:tc>
          <w:tcPr>
            <w:tcW w:w="1726" w:type="dxa"/>
          </w:tcPr>
          <w:p w14:paraId="2E30A0D2" w14:textId="77777777" w:rsidR="00216EC8" w:rsidRPr="00F436C2" w:rsidRDefault="00216EC8" w:rsidP="00F96F14"/>
        </w:tc>
      </w:tr>
      <w:tr w:rsidR="00216EC8" w:rsidRPr="00F436C2" w14:paraId="08736EE6" w14:textId="77777777" w:rsidTr="006D7C77">
        <w:tc>
          <w:tcPr>
            <w:tcW w:w="5562" w:type="dxa"/>
          </w:tcPr>
          <w:p w14:paraId="50B1DDE9" w14:textId="77777777" w:rsidR="00216EC8" w:rsidRDefault="00216EC8" w:rsidP="00F96F14">
            <w:r w:rsidRPr="00216EC8">
              <w:t>Rhwystrau potensial i gofnodi neu godi pryderon</w:t>
            </w:r>
          </w:p>
          <w:p w14:paraId="0F791E61" w14:textId="5761C0F2" w:rsidR="006D7C77" w:rsidRPr="00216EC8" w:rsidRDefault="006D7C77" w:rsidP="00F96F14"/>
        </w:tc>
        <w:tc>
          <w:tcPr>
            <w:tcW w:w="3727" w:type="dxa"/>
          </w:tcPr>
          <w:p w14:paraId="348F3A2B" w14:textId="77777777" w:rsidR="00216EC8" w:rsidRPr="00F436C2" w:rsidRDefault="00216EC8" w:rsidP="00F96F14"/>
        </w:tc>
        <w:tc>
          <w:tcPr>
            <w:tcW w:w="2933" w:type="dxa"/>
          </w:tcPr>
          <w:p w14:paraId="75B75B2C" w14:textId="77777777" w:rsidR="00216EC8" w:rsidRPr="00F436C2" w:rsidRDefault="00216EC8" w:rsidP="00F96F14"/>
        </w:tc>
        <w:tc>
          <w:tcPr>
            <w:tcW w:w="1726" w:type="dxa"/>
          </w:tcPr>
          <w:p w14:paraId="16319D7D" w14:textId="77777777" w:rsidR="00216EC8" w:rsidRPr="00F436C2" w:rsidRDefault="00216EC8" w:rsidP="00F96F14"/>
        </w:tc>
      </w:tr>
      <w:tr w:rsidR="00216EC8" w:rsidRPr="00F436C2" w14:paraId="27066848" w14:textId="77777777" w:rsidTr="006D7C77">
        <w:tc>
          <w:tcPr>
            <w:tcW w:w="5562" w:type="dxa"/>
          </w:tcPr>
          <w:p w14:paraId="529B1B58" w14:textId="77777777" w:rsidR="00216EC8" w:rsidRDefault="00216EC8" w:rsidP="00F96F14">
            <w:r w:rsidRPr="00216EC8">
              <w:t>Camau i’w cymryd lle mae pryderon parhaus am niwed, camdriniaeth neu esgeulustod neu pan nad yw pryderon wedi cael sylw ar ôl rhoi gwybod amdanynt</w:t>
            </w:r>
          </w:p>
          <w:p w14:paraId="1F01498C" w14:textId="1CD34401" w:rsidR="006D7C77" w:rsidRPr="00216EC8" w:rsidRDefault="006D7C77" w:rsidP="00F96F14"/>
        </w:tc>
        <w:tc>
          <w:tcPr>
            <w:tcW w:w="3727" w:type="dxa"/>
          </w:tcPr>
          <w:p w14:paraId="0F6F4399" w14:textId="77777777" w:rsidR="00216EC8" w:rsidRPr="00F436C2" w:rsidRDefault="00216EC8" w:rsidP="00F96F14"/>
        </w:tc>
        <w:tc>
          <w:tcPr>
            <w:tcW w:w="2933" w:type="dxa"/>
          </w:tcPr>
          <w:p w14:paraId="3A80FFDA" w14:textId="77777777" w:rsidR="00216EC8" w:rsidRPr="00F436C2" w:rsidRDefault="00216EC8" w:rsidP="00F96F14"/>
        </w:tc>
        <w:tc>
          <w:tcPr>
            <w:tcW w:w="1726" w:type="dxa"/>
          </w:tcPr>
          <w:p w14:paraId="01E41BAD" w14:textId="77777777" w:rsidR="00216EC8" w:rsidRPr="00F436C2" w:rsidRDefault="00216EC8" w:rsidP="00F96F14"/>
        </w:tc>
      </w:tr>
      <w:tr w:rsidR="00216EC8" w:rsidRPr="00F436C2" w14:paraId="14CC6F5C" w14:textId="77777777" w:rsidTr="006D7C77">
        <w:tc>
          <w:tcPr>
            <w:tcW w:w="5562" w:type="dxa"/>
          </w:tcPr>
          <w:p w14:paraId="2374E7CC" w14:textId="77777777" w:rsidR="00216EC8" w:rsidRDefault="00216EC8" w:rsidP="00F96F14">
            <w:r w:rsidRPr="00216EC8">
              <w:t>Beth ddylid rhoi gwybod amdano a’i gofnodi, pryd mae hyn angen digwydd a sut mae’r wybodaeth yma yn cael ei gadw</w:t>
            </w:r>
          </w:p>
          <w:p w14:paraId="28D34847" w14:textId="37D90638" w:rsidR="006D7C77" w:rsidRPr="00216EC8" w:rsidRDefault="006D7C77" w:rsidP="00F96F14"/>
        </w:tc>
        <w:tc>
          <w:tcPr>
            <w:tcW w:w="3727" w:type="dxa"/>
          </w:tcPr>
          <w:p w14:paraId="4C8884F6" w14:textId="77777777" w:rsidR="00216EC8" w:rsidRPr="00F436C2" w:rsidRDefault="00216EC8" w:rsidP="00F96F14"/>
        </w:tc>
        <w:tc>
          <w:tcPr>
            <w:tcW w:w="2933" w:type="dxa"/>
          </w:tcPr>
          <w:p w14:paraId="2C61C1E9" w14:textId="77777777" w:rsidR="00216EC8" w:rsidRPr="00F436C2" w:rsidRDefault="00216EC8" w:rsidP="00F96F14"/>
        </w:tc>
        <w:tc>
          <w:tcPr>
            <w:tcW w:w="1726" w:type="dxa"/>
          </w:tcPr>
          <w:p w14:paraId="3D58DABE" w14:textId="77777777" w:rsidR="00216EC8" w:rsidRPr="00F436C2" w:rsidRDefault="00216EC8" w:rsidP="00F96F14"/>
        </w:tc>
      </w:tr>
      <w:tr w:rsidR="00216EC8" w:rsidRPr="00F436C2" w14:paraId="14473A52" w14:textId="77777777" w:rsidTr="006D7C77">
        <w:tc>
          <w:tcPr>
            <w:tcW w:w="5562" w:type="dxa"/>
          </w:tcPr>
          <w:p w14:paraId="56ED3501" w14:textId="77777777" w:rsidR="00216EC8" w:rsidRDefault="00216EC8" w:rsidP="00F96F14">
            <w:r w:rsidRPr="00216EC8">
              <w:lastRenderedPageBreak/>
              <w:t>Sut i gofnodi gwybodaeth ysgrifenedig yn fanwl gywir, yn eglur, yn berthnasol gyda’r manylder priodol</w:t>
            </w:r>
          </w:p>
          <w:p w14:paraId="05EF7C57" w14:textId="26E4B4DD" w:rsidR="006D7C77" w:rsidRPr="00216EC8" w:rsidRDefault="006D7C77" w:rsidP="00F96F14"/>
        </w:tc>
        <w:tc>
          <w:tcPr>
            <w:tcW w:w="3727" w:type="dxa"/>
          </w:tcPr>
          <w:p w14:paraId="4F81C69C" w14:textId="77777777" w:rsidR="00216EC8" w:rsidRPr="00F436C2" w:rsidRDefault="00216EC8" w:rsidP="00F96F14"/>
        </w:tc>
        <w:tc>
          <w:tcPr>
            <w:tcW w:w="2933" w:type="dxa"/>
          </w:tcPr>
          <w:p w14:paraId="40AD2092" w14:textId="77777777" w:rsidR="00216EC8" w:rsidRPr="00F436C2" w:rsidRDefault="00216EC8" w:rsidP="00F96F14"/>
        </w:tc>
        <w:tc>
          <w:tcPr>
            <w:tcW w:w="1726" w:type="dxa"/>
          </w:tcPr>
          <w:p w14:paraId="4CC748F8" w14:textId="77777777" w:rsidR="00216EC8" w:rsidRPr="00F436C2" w:rsidRDefault="00216EC8" w:rsidP="00F96F14"/>
        </w:tc>
      </w:tr>
      <w:tr w:rsidR="00216EC8" w:rsidRPr="00F436C2" w14:paraId="38EDB8CE" w14:textId="77777777" w:rsidTr="006D7C77">
        <w:tc>
          <w:tcPr>
            <w:tcW w:w="5562" w:type="dxa"/>
          </w:tcPr>
          <w:p w14:paraId="65175488" w14:textId="77777777" w:rsidR="00216EC8" w:rsidRDefault="00216EC8" w:rsidP="00F96F14">
            <w:r w:rsidRPr="00216EC8">
              <w:t>Y gwahaniaeth rhwng ffaith, safbwynt a barn a pham mae deall hyn yn bwysig wrth gofnodi ac wrth adrodd gwybodaeth</w:t>
            </w:r>
          </w:p>
          <w:p w14:paraId="4635B5AE" w14:textId="2FBDBC42" w:rsidR="006D7C77" w:rsidRPr="00216EC8" w:rsidRDefault="006D7C77" w:rsidP="00F96F14"/>
        </w:tc>
        <w:tc>
          <w:tcPr>
            <w:tcW w:w="3727" w:type="dxa"/>
          </w:tcPr>
          <w:p w14:paraId="1587A1D7" w14:textId="77777777" w:rsidR="00216EC8" w:rsidRPr="00F436C2" w:rsidRDefault="00216EC8" w:rsidP="00F96F14"/>
        </w:tc>
        <w:tc>
          <w:tcPr>
            <w:tcW w:w="2933" w:type="dxa"/>
          </w:tcPr>
          <w:p w14:paraId="0F586F7A" w14:textId="77777777" w:rsidR="00216EC8" w:rsidRPr="00F436C2" w:rsidRDefault="00216EC8" w:rsidP="00F96F14"/>
        </w:tc>
        <w:tc>
          <w:tcPr>
            <w:tcW w:w="1726" w:type="dxa"/>
          </w:tcPr>
          <w:p w14:paraId="4EB961E7" w14:textId="77777777" w:rsidR="00216EC8" w:rsidRPr="00F436C2" w:rsidRDefault="00216EC8" w:rsidP="00F96F14"/>
        </w:tc>
      </w:tr>
      <w:bookmarkEnd w:id="2"/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6D7C77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4681F19E" w14:textId="77777777" w:rsidR="006D7C77" w:rsidRPr="006D7C77" w:rsidRDefault="006D7C77" w:rsidP="006D7C77">
            <w:pPr>
              <w:rPr>
                <w:b/>
              </w:rPr>
            </w:pPr>
            <w:r>
              <w:rPr>
                <w:b/>
              </w:rPr>
              <w:t>6</w:t>
            </w:r>
            <w:r w:rsidRPr="00F436C2">
              <w:rPr>
                <w:b/>
              </w:rPr>
              <w:t xml:space="preserve">.4b </w:t>
            </w:r>
            <w:r w:rsidRPr="006D7C77">
              <w:rPr>
                <w:b/>
              </w:rPr>
              <w:t>Deilliannau dysgu ychwanegol y fframwaith sefydlu:</w:t>
            </w:r>
          </w:p>
          <w:p w14:paraId="7ACBB730" w14:textId="77777777" w:rsidR="006D7C77" w:rsidRDefault="006D7C77" w:rsidP="006D7C77">
            <w:pPr>
              <w:rPr>
                <w:b/>
              </w:rPr>
            </w:pPr>
            <w:r w:rsidRPr="006D7C77">
              <w:rPr>
                <w:b/>
              </w:rPr>
              <w:t>Rydych yn gallu gweithio mewn ffyrdd sy’n</w:t>
            </w:r>
          </w:p>
          <w:p w14:paraId="13EAB5B9" w14:textId="021F033C" w:rsidR="006D7C77" w:rsidRPr="005A40C4" w:rsidRDefault="006D7C77" w:rsidP="006D7C77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3DA6A234" w:rsidR="006D7C77" w:rsidRPr="00F436C2" w:rsidRDefault="006D7C77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4B9832D1" w:rsidR="006D7C77" w:rsidRPr="00F436C2" w:rsidRDefault="006D7C77" w:rsidP="00F96F14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0BBC6C01" w:rsidR="006D7C77" w:rsidRPr="00F436C2" w:rsidRDefault="006D7C77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4B12D832" w14:textId="77777777" w:rsidR="00B84979" w:rsidRDefault="00216EC8" w:rsidP="006C05D6">
            <w:r w:rsidRPr="00216EC8">
              <w:t>Sut a phryd i cael mynediad at gefnogaeth bersonol ychwanegol os yn delio gyda materion diogelu</w:t>
            </w:r>
          </w:p>
          <w:p w14:paraId="687F5BF1" w14:textId="161B8E16" w:rsidR="006D7C77" w:rsidRPr="00216EC8" w:rsidRDefault="006D7C77" w:rsidP="006C05D6"/>
        </w:tc>
        <w:tc>
          <w:tcPr>
            <w:tcW w:w="3727" w:type="dxa"/>
          </w:tcPr>
          <w:p w14:paraId="78F71C31" w14:textId="77777777" w:rsidR="00B84979" w:rsidRPr="00F436C2" w:rsidRDefault="00B84979" w:rsidP="00F96F14"/>
        </w:tc>
        <w:tc>
          <w:tcPr>
            <w:tcW w:w="2933" w:type="dxa"/>
          </w:tcPr>
          <w:p w14:paraId="3B01765E" w14:textId="77777777" w:rsidR="00B84979" w:rsidRPr="00F436C2" w:rsidRDefault="00B84979" w:rsidP="00F96F14"/>
        </w:tc>
        <w:tc>
          <w:tcPr>
            <w:tcW w:w="1726" w:type="dxa"/>
          </w:tcPr>
          <w:p w14:paraId="4226C3A6" w14:textId="77777777" w:rsidR="00B84979" w:rsidRPr="00F436C2" w:rsidRDefault="00B84979" w:rsidP="00F96F14"/>
        </w:tc>
      </w:tr>
      <w:tr w:rsidR="00216EC8" w:rsidRPr="00F436C2" w14:paraId="7A6653FD" w14:textId="77777777" w:rsidTr="00CD144D">
        <w:tc>
          <w:tcPr>
            <w:tcW w:w="5562" w:type="dxa"/>
          </w:tcPr>
          <w:p w14:paraId="2CFCDA7F" w14:textId="77777777" w:rsidR="00216EC8" w:rsidRDefault="00216EC8" w:rsidP="006C05D6">
            <w:r w:rsidRPr="00216EC8">
              <w:t xml:space="preserve">Cadw at polisïau a gweithdrefnau eich </w:t>
            </w:r>
            <w:r w:rsidRPr="00342B5C">
              <w:rPr>
                <w:b/>
              </w:rPr>
              <w:t>gweithle</w:t>
            </w:r>
            <w:r w:rsidRPr="00216EC8">
              <w:t xml:space="preserve"> o ran cofnodi a rhoi gwybod am bryderon</w:t>
            </w:r>
          </w:p>
          <w:p w14:paraId="4F70079F" w14:textId="6739E059" w:rsidR="006D7C77" w:rsidRPr="00216EC8" w:rsidRDefault="006D7C77" w:rsidP="006C05D6"/>
        </w:tc>
        <w:tc>
          <w:tcPr>
            <w:tcW w:w="3727" w:type="dxa"/>
          </w:tcPr>
          <w:p w14:paraId="17E13D8C" w14:textId="77777777" w:rsidR="00216EC8" w:rsidRPr="00F436C2" w:rsidRDefault="00216EC8" w:rsidP="00F96F14"/>
        </w:tc>
        <w:tc>
          <w:tcPr>
            <w:tcW w:w="2933" w:type="dxa"/>
          </w:tcPr>
          <w:p w14:paraId="3702F515" w14:textId="77777777" w:rsidR="00216EC8" w:rsidRPr="00F436C2" w:rsidRDefault="00216EC8" w:rsidP="00F96F14"/>
        </w:tc>
        <w:tc>
          <w:tcPr>
            <w:tcW w:w="1726" w:type="dxa"/>
          </w:tcPr>
          <w:p w14:paraId="0780FC93" w14:textId="77777777" w:rsidR="00216EC8" w:rsidRPr="00F436C2" w:rsidRDefault="00216EC8" w:rsidP="00F96F14"/>
        </w:tc>
      </w:tr>
      <w:tr w:rsidR="00216EC8" w:rsidRPr="00F436C2" w14:paraId="7417CE94" w14:textId="77777777" w:rsidTr="00CD144D">
        <w:tc>
          <w:tcPr>
            <w:tcW w:w="5562" w:type="dxa"/>
          </w:tcPr>
          <w:p w14:paraId="7B56F5ED" w14:textId="77777777" w:rsidR="00216EC8" w:rsidRDefault="00216EC8" w:rsidP="006C05D6">
            <w:r w:rsidRPr="00216EC8">
              <w:t>Dilyn polisiau a gweithdrefnau eich gweithle i gofnodi pryderon yn fanwl gywir, yn eglur, yn berthnasol gyda manylder priodol yn brydlon</w:t>
            </w:r>
          </w:p>
          <w:p w14:paraId="104A31EA" w14:textId="347B4615" w:rsidR="006D7C77" w:rsidRPr="00216EC8" w:rsidRDefault="006D7C77" w:rsidP="006C05D6"/>
        </w:tc>
        <w:tc>
          <w:tcPr>
            <w:tcW w:w="3727" w:type="dxa"/>
          </w:tcPr>
          <w:p w14:paraId="096995C2" w14:textId="77777777" w:rsidR="00216EC8" w:rsidRPr="00F436C2" w:rsidRDefault="00216EC8" w:rsidP="00F96F14"/>
        </w:tc>
        <w:tc>
          <w:tcPr>
            <w:tcW w:w="2933" w:type="dxa"/>
          </w:tcPr>
          <w:p w14:paraId="32A2EC59" w14:textId="77777777" w:rsidR="00216EC8" w:rsidRPr="00F436C2" w:rsidRDefault="00216EC8" w:rsidP="00F96F14"/>
        </w:tc>
        <w:tc>
          <w:tcPr>
            <w:tcW w:w="1726" w:type="dxa"/>
          </w:tcPr>
          <w:p w14:paraId="2F51E701" w14:textId="77777777" w:rsidR="00216EC8" w:rsidRPr="00F436C2" w:rsidRDefault="00216EC8" w:rsidP="00F96F14"/>
        </w:tc>
      </w:tr>
    </w:tbl>
    <w:p w14:paraId="75FF1705" w14:textId="77777777" w:rsidR="00E354BA" w:rsidRPr="00E354BA" w:rsidRDefault="00E354BA" w:rsidP="00216EC8">
      <w:pPr>
        <w:shd w:val="clear" w:color="auto" w:fill="FFFFFF" w:themeFill="background1"/>
      </w:pPr>
    </w:p>
    <w:sectPr w:rsidR="00E354BA" w:rsidRPr="00E354BA" w:rsidSect="00B8497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BB60D" w14:textId="77777777" w:rsidR="002C0154" w:rsidRDefault="002C0154" w:rsidP="00B11A82">
      <w:pPr>
        <w:spacing w:after="0" w:line="240" w:lineRule="auto"/>
      </w:pPr>
      <w:r>
        <w:separator/>
      </w:r>
    </w:p>
  </w:endnote>
  <w:endnote w:type="continuationSeparator" w:id="0">
    <w:p w14:paraId="7E6D9292" w14:textId="77777777" w:rsidR="002C0154" w:rsidRDefault="002C0154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6992D695" w:rsidR="00F96F14" w:rsidRDefault="00F9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F96F14" w:rsidRDefault="00F9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F17F" w14:textId="77777777" w:rsidR="002C0154" w:rsidRDefault="002C0154" w:rsidP="00B11A82">
      <w:pPr>
        <w:spacing w:after="0" w:line="240" w:lineRule="auto"/>
      </w:pPr>
      <w:r>
        <w:separator/>
      </w:r>
    </w:p>
  </w:footnote>
  <w:footnote w:type="continuationSeparator" w:id="0">
    <w:p w14:paraId="48EBD09B" w14:textId="77777777" w:rsidR="002C0154" w:rsidRDefault="002C0154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1249" w14:textId="3049B34D" w:rsidR="00F96F14" w:rsidRPr="00CE2347" w:rsidRDefault="006D7C77" w:rsidP="005D2AFC">
    <w:pPr>
      <w:pStyle w:val="Header"/>
      <w:rPr>
        <w:b/>
      </w:rPr>
    </w:pPr>
    <w:r>
      <w:rPr>
        <w:b/>
      </w:rPr>
      <w:t>Log cynnydd fframwaith sefydlu</w:t>
    </w:r>
    <w:r w:rsidRPr="00302326">
      <w:rPr>
        <w:b/>
      </w:rPr>
      <w:t xml:space="preserve"> </w:t>
    </w:r>
    <w:r w:rsidR="00302326" w:rsidRPr="00302326">
      <w:rPr>
        <w:b/>
      </w:rPr>
      <w:t>Adran 6: Diogelu unigolion</w:t>
    </w:r>
    <w:r w:rsidR="00A83EF0">
      <w:rPr>
        <w:b/>
      </w:rPr>
      <w:t xml:space="preserve"> Rhagfyr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424CB"/>
    <w:rsid w:val="00042730"/>
    <w:rsid w:val="00051BF7"/>
    <w:rsid w:val="000A452E"/>
    <w:rsid w:val="000B4CEA"/>
    <w:rsid w:val="000C10AA"/>
    <w:rsid w:val="000C772A"/>
    <w:rsid w:val="000F5DE3"/>
    <w:rsid w:val="001C4054"/>
    <w:rsid w:val="00204280"/>
    <w:rsid w:val="002130AB"/>
    <w:rsid w:val="00216EC8"/>
    <w:rsid w:val="002C0154"/>
    <w:rsid w:val="002C76B3"/>
    <w:rsid w:val="00302326"/>
    <w:rsid w:val="0030514B"/>
    <w:rsid w:val="00342B5C"/>
    <w:rsid w:val="00386390"/>
    <w:rsid w:val="004363E8"/>
    <w:rsid w:val="00454D9A"/>
    <w:rsid w:val="00486376"/>
    <w:rsid w:val="00566697"/>
    <w:rsid w:val="005761E5"/>
    <w:rsid w:val="005811A8"/>
    <w:rsid w:val="005A40C4"/>
    <w:rsid w:val="005B3468"/>
    <w:rsid w:val="005D2AFC"/>
    <w:rsid w:val="005D3D1F"/>
    <w:rsid w:val="006C05D6"/>
    <w:rsid w:val="006D7C77"/>
    <w:rsid w:val="006E7825"/>
    <w:rsid w:val="00762FE3"/>
    <w:rsid w:val="007C0E5C"/>
    <w:rsid w:val="007E7127"/>
    <w:rsid w:val="0081072E"/>
    <w:rsid w:val="00811D9E"/>
    <w:rsid w:val="00817E73"/>
    <w:rsid w:val="008461B7"/>
    <w:rsid w:val="00880815"/>
    <w:rsid w:val="00895E3A"/>
    <w:rsid w:val="008B4C32"/>
    <w:rsid w:val="008E477D"/>
    <w:rsid w:val="00900F24"/>
    <w:rsid w:val="00982919"/>
    <w:rsid w:val="00A43764"/>
    <w:rsid w:val="00A83EF0"/>
    <w:rsid w:val="00AE0273"/>
    <w:rsid w:val="00AE0B5E"/>
    <w:rsid w:val="00B04EB8"/>
    <w:rsid w:val="00B11A82"/>
    <w:rsid w:val="00B27C0D"/>
    <w:rsid w:val="00B64F73"/>
    <w:rsid w:val="00B84979"/>
    <w:rsid w:val="00B96BBC"/>
    <w:rsid w:val="00C0019C"/>
    <w:rsid w:val="00CD144D"/>
    <w:rsid w:val="00CD6A48"/>
    <w:rsid w:val="00CE2347"/>
    <w:rsid w:val="00D75325"/>
    <w:rsid w:val="00D80B53"/>
    <w:rsid w:val="00E354BA"/>
    <w:rsid w:val="00E86973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8C7D0"/>
  <w15:docId w15:val="{2C04359D-80F0-4907-961E-21277DD8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5D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4.xml><?xml version="1.0" encoding="utf-8"?>
<ds:datastoreItem xmlns:ds="http://schemas.openxmlformats.org/officeDocument/2006/customXml" ds:itemID="{7546858F-03B5-413B-8062-8F2DFF76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Ffyona Usher</cp:lastModifiedBy>
  <cp:revision>2</cp:revision>
  <dcterms:created xsi:type="dcterms:W3CDTF">2018-03-05T09:30:00Z</dcterms:created>
  <dcterms:modified xsi:type="dcterms:W3CDTF">2018-03-05T09:30:00Z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