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7CCB" w14:textId="5E7ABC44" w:rsidR="00BB4D10" w:rsidRDefault="00BB4D10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C35C72" wp14:editId="67AEA405">
            <wp:simplePos x="0" y="0"/>
            <wp:positionH relativeFrom="column">
              <wp:posOffset>-902335</wp:posOffset>
            </wp:positionH>
            <wp:positionV relativeFrom="paragraph">
              <wp:posOffset>-972820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7 - Log cynnydd - Iechyd a Diogelwch mewn iechyd a gofal cymdeithasol 171027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194C17BC" w14:textId="625D96DD" w:rsidR="005D2AFC" w:rsidRDefault="005D2AFC" w:rsidP="005D2AFC">
      <w:pPr>
        <w:rPr>
          <w:b/>
        </w:rPr>
      </w:pPr>
      <w:r>
        <w:rPr>
          <w:b/>
        </w:rPr>
        <w:lastRenderedPageBreak/>
        <w:t xml:space="preserve">7.1 </w:t>
      </w:r>
      <w:r>
        <w:rPr>
          <w:b/>
        </w:rPr>
        <w:tab/>
        <w:t>Iechyd a Diogelwch yn y gweithle</w:t>
      </w:r>
    </w:p>
    <w:p w14:paraId="4FD9BD46" w14:textId="4B7DE800" w:rsidR="005D2AFC" w:rsidRPr="00762FE3" w:rsidRDefault="005D2AFC" w:rsidP="000C10AA">
      <w:pPr>
        <w:rPr>
          <w:b/>
        </w:rPr>
      </w:pPr>
      <w:r>
        <w:rPr>
          <w:b/>
        </w:rPr>
        <w:t>Sut i fodloni gofynion deddfwriaethol iechyd a diogelwch yn y lleoliad gwaith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9853C6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0696E45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 xml:space="preserve">.1a </w:t>
            </w:r>
            <w:r>
              <w:rPr>
                <w:b/>
              </w:rPr>
              <w:t>Deilliannau dysgu gwybodaeth g</w:t>
            </w:r>
            <w:r w:rsidRPr="00204280">
              <w:rPr>
                <w:b/>
              </w:rPr>
              <w:t>raidd: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35A0B4DA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48C2CBCE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5A999701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7A4555F7" w14:textId="77777777" w:rsidR="00B84979" w:rsidRDefault="005D2AFC" w:rsidP="000C10AA">
            <w:r w:rsidRPr="005D2AFC">
              <w:rPr>
                <w:b/>
              </w:rPr>
              <w:t>Deddfwriaeth allweddol pethnasol sy’n ymwneud ag iechyd a diogelwch</w:t>
            </w:r>
            <w:r w:rsidRPr="005D2AFC">
              <w:t xml:space="preserve"> yn y </w:t>
            </w:r>
            <w:r w:rsidRPr="005D2AFC">
              <w:rPr>
                <w:b/>
              </w:rPr>
              <w:t>gweithle</w:t>
            </w:r>
            <w:r w:rsidRPr="005D2AFC">
              <w:t xml:space="preserve"> a beth mae hyn yn ei olygu’n ymarferol</w:t>
            </w:r>
          </w:p>
          <w:p w14:paraId="388554C2" w14:textId="17CCF8FC" w:rsidR="009853C6" w:rsidRPr="000424CB" w:rsidRDefault="009853C6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50FFCF5A" w14:textId="77777777" w:rsidR="00B84979" w:rsidRDefault="005D2AFC" w:rsidP="000C10AA">
            <w:r w:rsidRPr="005D2AFC">
              <w:t xml:space="preserve">Cyfrifoldebau </w:t>
            </w:r>
            <w:r w:rsidRPr="005D2AFC">
              <w:rPr>
                <w:b/>
              </w:rPr>
              <w:t>cyflogwyr</w:t>
            </w:r>
            <w:r w:rsidRPr="005D2AFC">
              <w:t xml:space="preserve">, y </w:t>
            </w:r>
            <w:r w:rsidRPr="005D2AFC">
              <w:rPr>
                <w:b/>
              </w:rPr>
              <w:t>gweithiwr</w:t>
            </w:r>
            <w:r w:rsidRPr="005D2AFC">
              <w:t xml:space="preserve"> ac eraill am iechyd a diogelwch yn y gwaith</w:t>
            </w:r>
          </w:p>
          <w:p w14:paraId="1C47FFCE" w14:textId="2F8DC61A" w:rsidR="009853C6" w:rsidRPr="005D2AFC" w:rsidRDefault="009853C6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00C29BD2" w14:textId="3D92613F" w:rsidR="00B84979" w:rsidRDefault="005D2AFC" w:rsidP="000C10AA">
            <w:r w:rsidRPr="005D2AFC">
              <w:t>Pwysigrwydd gweithio o fewn terfynau eich swydd a’ch cyfrifoldebau</w:t>
            </w:r>
            <w:r w:rsidR="00ED4CE9">
              <w:t xml:space="preserve"> </w:t>
            </w:r>
          </w:p>
          <w:p w14:paraId="36DE8418" w14:textId="36D9319A" w:rsidR="009853C6" w:rsidRPr="000424CB" w:rsidRDefault="009853C6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44E07EE3" w14:textId="77777777" w:rsidR="00B84979" w:rsidRDefault="005D2AFC" w:rsidP="00204280">
            <w:r w:rsidRPr="005D2AFC">
              <w:t>Pwysigrwydd mynegi pryderon am arferion neu amodau gweithio anniogel neu beryglus</w:t>
            </w:r>
          </w:p>
          <w:p w14:paraId="73D8A669" w14:textId="5B837FD5" w:rsidR="009853C6" w:rsidRPr="000424CB" w:rsidRDefault="009853C6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9853C6" w:rsidRPr="00F436C2" w14:paraId="054A68A4" w14:textId="77777777" w:rsidTr="005D2AFC">
        <w:trPr>
          <w:trHeight w:val="1339"/>
        </w:trPr>
        <w:tc>
          <w:tcPr>
            <w:tcW w:w="5668" w:type="dxa"/>
            <w:shd w:val="clear" w:color="auto" w:fill="FBD4B4" w:themeFill="accent6" w:themeFillTint="66"/>
          </w:tcPr>
          <w:p w14:paraId="1DC92DAE" w14:textId="2A348460" w:rsidR="009853C6" w:rsidRPr="009853C6" w:rsidRDefault="009853C6" w:rsidP="009853C6">
            <w:pPr>
              <w:pStyle w:val="NOSBodyText"/>
              <w:rPr>
                <w:b/>
                <w:sz w:val="24"/>
                <w:szCs w:val="24"/>
              </w:rPr>
            </w:pPr>
            <w:bookmarkStart w:id="0" w:name="_Hlk496780932"/>
            <w:r>
              <w:rPr>
                <w:b/>
                <w:sz w:val="24"/>
                <w:szCs w:val="24"/>
              </w:rPr>
              <w:t>7.1a</w:t>
            </w:r>
            <w:r w:rsidRPr="00204280">
              <w:rPr>
                <w:b/>
                <w:sz w:val="24"/>
                <w:szCs w:val="24"/>
              </w:rPr>
              <w:t xml:space="preserve"> </w:t>
            </w:r>
            <w:r w:rsidRPr="009853C6">
              <w:rPr>
                <w:b/>
                <w:sz w:val="24"/>
                <w:szCs w:val="24"/>
              </w:rPr>
              <w:t>Deilliannau dysgu ychwanegol fframwaith sefydlu iechyd a gofal cymdeithasol (fframwaith sefydlu):</w:t>
            </w:r>
          </w:p>
          <w:p w14:paraId="57FD99C6" w14:textId="49EA3AE3" w:rsidR="009853C6" w:rsidRPr="00F436C2" w:rsidRDefault="009853C6" w:rsidP="009853C6">
            <w:pPr>
              <w:pStyle w:val="NOSBodyText"/>
              <w:rPr>
                <w:b/>
              </w:rPr>
            </w:pPr>
            <w:r w:rsidRPr="009853C6">
              <w:rPr>
                <w:b/>
                <w:sz w:val="24"/>
                <w:szCs w:val="24"/>
              </w:rPr>
              <w:t>Rydych yn gallu gweithio mewn ffyrdd sy’n</w:t>
            </w: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5650B94B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6A6A6296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6D9829E8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73709BC3" w14:textId="77777777" w:rsidR="00B84979" w:rsidRDefault="005D2AFC" w:rsidP="00CD6A48">
            <w:r>
              <w:t>Cyflawni’ch cyfrifoldebau yn unol â deddfwriaeth iechyd a diogelwch</w:t>
            </w:r>
          </w:p>
          <w:p w14:paraId="2E575DC2" w14:textId="61DF8D88" w:rsidR="009853C6" w:rsidRPr="00CD6A48" w:rsidRDefault="009853C6" w:rsidP="00CD6A48"/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tr w:rsidR="00CD6A48" w:rsidRPr="00F436C2" w14:paraId="2208561A" w14:textId="77777777" w:rsidTr="00CD144D">
        <w:tc>
          <w:tcPr>
            <w:tcW w:w="5668" w:type="dxa"/>
          </w:tcPr>
          <w:p w14:paraId="42147037" w14:textId="77777777" w:rsidR="00CD6A48" w:rsidRDefault="005D2AFC" w:rsidP="00CD6A48">
            <w:r>
              <w:t>Cadw at bolisïau a gweithdrefnau eich gweithle ar gyfer iechyd a diogelwch</w:t>
            </w:r>
          </w:p>
          <w:p w14:paraId="0D6C3A66" w14:textId="302B6DD4" w:rsidR="009853C6" w:rsidRPr="00CD6A48" w:rsidRDefault="009853C6" w:rsidP="00CD6A48"/>
        </w:tc>
        <w:tc>
          <w:tcPr>
            <w:tcW w:w="3621" w:type="dxa"/>
          </w:tcPr>
          <w:p w14:paraId="0C091521" w14:textId="77777777" w:rsidR="00CD6A48" w:rsidRPr="00F436C2" w:rsidRDefault="00CD6A48" w:rsidP="00F96F14"/>
        </w:tc>
        <w:tc>
          <w:tcPr>
            <w:tcW w:w="2933" w:type="dxa"/>
          </w:tcPr>
          <w:p w14:paraId="537C3DB2" w14:textId="77777777" w:rsidR="00CD6A48" w:rsidRPr="00F436C2" w:rsidRDefault="00CD6A48" w:rsidP="00F96F14"/>
        </w:tc>
        <w:tc>
          <w:tcPr>
            <w:tcW w:w="1726" w:type="dxa"/>
          </w:tcPr>
          <w:p w14:paraId="6057C408" w14:textId="77777777" w:rsidR="00CD6A48" w:rsidRPr="00F436C2" w:rsidRDefault="00CD6A48" w:rsidP="00F96F14"/>
        </w:tc>
      </w:tr>
      <w:tr w:rsidR="00CD6A48" w:rsidRPr="00F436C2" w14:paraId="59F5448B" w14:textId="77777777" w:rsidTr="00CD144D">
        <w:tc>
          <w:tcPr>
            <w:tcW w:w="5668" w:type="dxa"/>
          </w:tcPr>
          <w:p w14:paraId="2521C8DF" w14:textId="77777777" w:rsidR="00CD6A48" w:rsidRDefault="005D2AFC" w:rsidP="00CD6A48">
            <w:r>
              <w:lastRenderedPageBreak/>
              <w:t>Dilyn prosesau ar gyfer cofnodi ac adrodd am unrhyw bryderon neu ddigwyddiadau sy’n ymwneud ag iechyd a diogelwch</w:t>
            </w:r>
          </w:p>
          <w:p w14:paraId="7164DEFA" w14:textId="3FF60DFC" w:rsidR="009853C6" w:rsidRPr="00CD6A48" w:rsidRDefault="009853C6" w:rsidP="00CD6A48"/>
        </w:tc>
        <w:tc>
          <w:tcPr>
            <w:tcW w:w="3621" w:type="dxa"/>
          </w:tcPr>
          <w:p w14:paraId="45CB106F" w14:textId="77777777" w:rsidR="00CD6A48" w:rsidRPr="00F436C2" w:rsidRDefault="00CD6A48" w:rsidP="00F96F14"/>
        </w:tc>
        <w:tc>
          <w:tcPr>
            <w:tcW w:w="2933" w:type="dxa"/>
          </w:tcPr>
          <w:p w14:paraId="1A4256A8" w14:textId="77777777" w:rsidR="00CD6A48" w:rsidRPr="00F436C2" w:rsidRDefault="00CD6A48" w:rsidP="00F96F14"/>
        </w:tc>
        <w:tc>
          <w:tcPr>
            <w:tcW w:w="1726" w:type="dxa"/>
          </w:tcPr>
          <w:p w14:paraId="7E0326D2" w14:textId="77777777" w:rsidR="00CD6A48" w:rsidRPr="00F436C2" w:rsidRDefault="00CD6A48" w:rsidP="00F96F14"/>
        </w:tc>
      </w:tr>
      <w:bookmarkEnd w:id="0"/>
    </w:tbl>
    <w:p w14:paraId="7009BFAE" w14:textId="39067FA4" w:rsidR="00CD6A48" w:rsidRDefault="00CD6A48" w:rsidP="002C76B3"/>
    <w:p w14:paraId="64A76A30" w14:textId="34A20763" w:rsidR="005D2AFC" w:rsidRDefault="005D2AFC" w:rsidP="005D2AFC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7.2  Asesiadau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risg iechyd a diogelwch</w:t>
      </w:r>
    </w:p>
    <w:p w14:paraId="495B7D03" w14:textId="273925F8" w:rsidR="005D2AFC" w:rsidRPr="00F436C2" w:rsidRDefault="005D2AFC" w:rsidP="005D2AFC">
      <w:pPr>
        <w:rPr>
          <w:b/>
        </w:rPr>
      </w:pPr>
      <w:r>
        <w:rPr>
          <w:b/>
        </w:rPr>
        <w:t>Sut y defnyddir asesiadau risg i gefnogi iechyd a diogelwch yn y gweithle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9853C6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5674E85D" w:rsidR="009853C6" w:rsidRDefault="009853C6" w:rsidP="002C76B3">
            <w:pPr>
              <w:rPr>
                <w:b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 xml:space="preserve">.2a </w:t>
            </w:r>
            <w:r>
              <w:rPr>
                <w:b/>
              </w:rPr>
              <w:t>Deilliannau dysgu gwybodaeth graidd</w:t>
            </w:r>
            <w:r w:rsidRPr="00906B03">
              <w:rPr>
                <w:b/>
              </w:rPr>
              <w:t>:</w:t>
            </w:r>
          </w:p>
          <w:p w14:paraId="68A4749D" w14:textId="3805B9F4" w:rsidR="009853C6" w:rsidRPr="00F436C2" w:rsidRDefault="009853C6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642E90B6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66B0D680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13BC5B80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1C23D327" w14:textId="77777777" w:rsidR="00B84979" w:rsidRDefault="005D2AFC" w:rsidP="00F96F14">
            <w:r>
              <w:t>Beth yw ystyr ‘asesiad risg’ mewn perthynas ag iechyd a diogelwch</w:t>
            </w:r>
          </w:p>
          <w:p w14:paraId="60EE153C" w14:textId="1C6FCAEF" w:rsidR="009853C6" w:rsidRPr="00F436C2" w:rsidRDefault="009853C6" w:rsidP="00F96F14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2568453A" w14:textId="77777777" w:rsidR="00B84979" w:rsidRDefault="005D2AFC" w:rsidP="00F96F14">
            <w:r w:rsidRPr="005D2AFC">
              <w:t xml:space="preserve">Y mathau o ddamweiniau, digwyddiadau, argyfyngau a pheryglon iechyd a diogelwch </w:t>
            </w:r>
            <w:proofErr w:type="gramStart"/>
            <w:r w:rsidRPr="005D2AFC">
              <w:t>a</w:t>
            </w:r>
            <w:proofErr w:type="gramEnd"/>
            <w:r w:rsidRPr="005D2AFC">
              <w:t xml:space="preserve"> all ddigwydd yn y gweithle</w:t>
            </w:r>
          </w:p>
          <w:p w14:paraId="7187A8E5" w14:textId="23775B4A" w:rsidR="009853C6" w:rsidRPr="005D2AFC" w:rsidRDefault="009853C6" w:rsidP="00F96F14"/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2C34958B" w14:textId="77777777" w:rsidR="00B84979" w:rsidRDefault="005D2AFC" w:rsidP="00F96F14">
            <w:r w:rsidRPr="005D2AFC">
              <w:t>Pam ei bod hi’n bwysig asesu risg unrhyw beryglon a nodwyd sy’n gysylltiedig â’r lleoliad gwaith neu weithgareddau</w:t>
            </w:r>
          </w:p>
          <w:p w14:paraId="5513B7BA" w14:textId="3C6C1091" w:rsidR="009853C6" w:rsidRPr="00F436C2" w:rsidRDefault="009853C6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7859B64E" w14:textId="77777777" w:rsidR="00B84979" w:rsidRDefault="005D2AFC" w:rsidP="00F96F14">
            <w:r w:rsidRPr="005D2AFC">
              <w:t>Cyfrifoldebau i gynnal, cofnodi a dilyn asesiadau risg ar gyfer gweithgareddau gwaith</w:t>
            </w:r>
          </w:p>
          <w:p w14:paraId="2C4833AD" w14:textId="21761EC0" w:rsidR="009853C6" w:rsidRPr="00F436C2" w:rsidRDefault="009853C6" w:rsidP="00F96F14"/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24B3D31C" w14:textId="77777777" w:rsidR="00B84979" w:rsidRDefault="005D2AFC" w:rsidP="00F96F14">
            <w:r w:rsidRPr="005D2AFC">
              <w:t>Y gwahaniaeth rhwng asesiadau risg a gofnodir yn ffurfiol a’r rhai a gynhelir fel rhan o arferion gwaith arferol e.e. edrych a oes peryglon baglu wrth fynd i mewn i ystafell</w:t>
            </w:r>
          </w:p>
          <w:p w14:paraId="3D0CD90A" w14:textId="6185A649" w:rsidR="009853C6" w:rsidRPr="00CD6A48" w:rsidRDefault="009853C6" w:rsidP="00F96F14"/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  <w:tr w:rsidR="00AE0B5E" w:rsidRPr="00F436C2" w14:paraId="699186A3" w14:textId="77777777" w:rsidTr="00CD144D">
        <w:tc>
          <w:tcPr>
            <w:tcW w:w="5559" w:type="dxa"/>
          </w:tcPr>
          <w:p w14:paraId="21B6ADEB" w14:textId="77777777" w:rsidR="00AE0B5E" w:rsidRDefault="005D2AFC" w:rsidP="00F96F14">
            <w:r w:rsidRPr="005D2AFC">
              <w:lastRenderedPageBreak/>
              <w:t xml:space="preserve">Pwysigrwydd rhoi gwybod am bryderon neu ddigwyddiadau sydd wedi digwydd neu </w:t>
            </w:r>
            <w:proofErr w:type="gramStart"/>
            <w:r w:rsidRPr="005D2AFC">
              <w:t>a</w:t>
            </w:r>
            <w:proofErr w:type="gramEnd"/>
            <w:r w:rsidRPr="005D2AFC">
              <w:t xml:space="preserve"> all fod yn debygol o ddigwydd</w:t>
            </w:r>
          </w:p>
          <w:p w14:paraId="12778F97" w14:textId="26075C26" w:rsidR="009853C6" w:rsidRPr="00CD6A48" w:rsidRDefault="009853C6" w:rsidP="00F96F14"/>
        </w:tc>
        <w:tc>
          <w:tcPr>
            <w:tcW w:w="3729" w:type="dxa"/>
          </w:tcPr>
          <w:p w14:paraId="0FCC46BC" w14:textId="77777777" w:rsidR="00AE0B5E" w:rsidRPr="00F436C2" w:rsidRDefault="00AE0B5E" w:rsidP="00F96F14"/>
        </w:tc>
        <w:tc>
          <w:tcPr>
            <w:tcW w:w="2934" w:type="dxa"/>
          </w:tcPr>
          <w:p w14:paraId="2AC25A96" w14:textId="77777777" w:rsidR="00AE0B5E" w:rsidRPr="00F436C2" w:rsidRDefault="00AE0B5E" w:rsidP="00F96F14"/>
        </w:tc>
        <w:tc>
          <w:tcPr>
            <w:tcW w:w="1726" w:type="dxa"/>
          </w:tcPr>
          <w:p w14:paraId="7D1A007C" w14:textId="77777777" w:rsidR="00AE0B5E" w:rsidRPr="00F436C2" w:rsidRDefault="00AE0B5E" w:rsidP="00F96F14"/>
        </w:tc>
      </w:tr>
    </w:tbl>
    <w:p w14:paraId="23F87C74" w14:textId="77777777" w:rsidR="00762FE3" w:rsidRDefault="00762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9853C6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7B6613E6" w14:textId="0A3D0495" w:rsidR="009853C6" w:rsidRPr="007B6DAD" w:rsidRDefault="009853C6" w:rsidP="009853C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9853C6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>.2b</w:t>
            </w:r>
            <w:r w:rsidRPr="009853C6">
              <w:rPr>
                <w:b/>
                <w:bCs/>
                <w:sz w:val="24"/>
              </w:rPr>
              <w:t xml:space="preserve"> </w:t>
            </w:r>
            <w:r w:rsidRPr="007B6DAD">
              <w:rPr>
                <w:b/>
                <w:bCs/>
                <w:sz w:val="24"/>
                <w:szCs w:val="24"/>
              </w:rPr>
              <w:t>Deilliannau dysgu ychwanegol y fframwaith sefydlu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61669D9" w14:textId="77777777" w:rsidR="009853C6" w:rsidRDefault="009853C6" w:rsidP="009853C6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7B6DAD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93B39D" w14:textId="7B5B5F5B" w:rsidR="009853C6" w:rsidRPr="00AE0273" w:rsidRDefault="009853C6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73D5E8E9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0F5E82A7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65F0085A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783AD48E" w14:textId="77777777" w:rsidR="00B84979" w:rsidRDefault="005D2AFC" w:rsidP="00F96F14">
            <w:r>
              <w:t>Sy’n ufudd â asesiadau risk iechyd a diogelwch ar gyfer eich gweithle a gweithdrefnau ar gyfer cofnodi pryderon a digwyddiadau</w:t>
            </w:r>
          </w:p>
          <w:p w14:paraId="62D8C117" w14:textId="5D1E967A" w:rsidR="009853C6" w:rsidRPr="00CD6A48" w:rsidRDefault="009853C6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</w:tbl>
    <w:p w14:paraId="5D4D8024" w14:textId="4CE582CA" w:rsidR="005A40C4" w:rsidRPr="005A40C4" w:rsidRDefault="005A40C4" w:rsidP="005A40C4">
      <w:pPr>
        <w:rPr>
          <w:b/>
        </w:rPr>
      </w:pPr>
    </w:p>
    <w:p w14:paraId="37EE934D" w14:textId="1AA4B56D" w:rsidR="005D2AFC" w:rsidRPr="005D2AFC" w:rsidRDefault="005D2AFC" w:rsidP="005D2AFC">
      <w:pPr>
        <w:rPr>
          <w:b/>
        </w:rPr>
      </w:pPr>
      <w:r>
        <w:rPr>
          <w:b/>
        </w:rPr>
        <w:t xml:space="preserve">7.3 </w:t>
      </w:r>
      <w:r w:rsidRPr="005D2AFC">
        <w:rPr>
          <w:b/>
        </w:rPr>
        <w:t>Diogelwch Tân</w:t>
      </w:r>
    </w:p>
    <w:p w14:paraId="105D1A69" w14:textId="4A1F8FEB" w:rsidR="00CD6A48" w:rsidRPr="00F436C2" w:rsidRDefault="005D2AFC" w:rsidP="005D2AFC">
      <w:pPr>
        <w:rPr>
          <w:b/>
        </w:rPr>
      </w:pPr>
      <w:r w:rsidRPr="005D2AFC">
        <w:rPr>
          <w:b/>
        </w:rPr>
        <w:t>Sut i hyrwyddo diogelwch tân mewn lleoliadau gwaith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9853C6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38F87516" w:rsidR="009853C6" w:rsidRDefault="009853C6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9853C6" w:rsidRPr="00F436C2" w:rsidRDefault="009853C6" w:rsidP="00F96F1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3F4B3EA9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253C424C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7E977B66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03F930AB" w14:textId="77777777" w:rsidR="00B84979" w:rsidRDefault="005D2AFC" w:rsidP="00F96F14">
            <w:r w:rsidRPr="005D2AFC">
              <w:t>Deddfwriaeth allweddol sy’n ymwneud â diogelwch tân</w:t>
            </w:r>
          </w:p>
          <w:p w14:paraId="4D89BE63" w14:textId="2D2A10F1" w:rsidR="009853C6" w:rsidRPr="00F436C2" w:rsidRDefault="009853C6" w:rsidP="00F96F14"/>
        </w:tc>
        <w:tc>
          <w:tcPr>
            <w:tcW w:w="3768" w:type="dxa"/>
          </w:tcPr>
          <w:p w14:paraId="3859CA2F" w14:textId="77777777" w:rsidR="00B84979" w:rsidRPr="00F436C2" w:rsidRDefault="00B84979" w:rsidP="00F96F14"/>
        </w:tc>
        <w:tc>
          <w:tcPr>
            <w:tcW w:w="2939" w:type="dxa"/>
          </w:tcPr>
          <w:p w14:paraId="67AE4E54" w14:textId="77777777" w:rsidR="00B84979" w:rsidRPr="00F436C2" w:rsidRDefault="00B84979" w:rsidP="00F96F14"/>
        </w:tc>
        <w:tc>
          <w:tcPr>
            <w:tcW w:w="1695" w:type="dxa"/>
          </w:tcPr>
          <w:p w14:paraId="24FFE3E1" w14:textId="77777777" w:rsidR="00B84979" w:rsidRPr="00F436C2" w:rsidRDefault="00B84979" w:rsidP="00F96F14"/>
        </w:tc>
      </w:tr>
      <w:tr w:rsidR="00B84979" w:rsidRPr="00F436C2" w14:paraId="17C1AB93" w14:textId="77777777" w:rsidTr="00A43764">
        <w:tc>
          <w:tcPr>
            <w:tcW w:w="5546" w:type="dxa"/>
          </w:tcPr>
          <w:p w14:paraId="09CCC4F3" w14:textId="77777777" w:rsidR="00B84979" w:rsidRDefault="005D2AFC" w:rsidP="00F96F14">
            <w:r w:rsidRPr="005D2AFC">
              <w:t>Cyfrifoldebau’r cyflogwr, y gweithiwr ac eraill am ddiogelwch tân yn y gweithle</w:t>
            </w:r>
          </w:p>
          <w:p w14:paraId="3697A345" w14:textId="4BCDA5CF" w:rsidR="009853C6" w:rsidRPr="005D2AFC" w:rsidRDefault="009853C6" w:rsidP="00F96F14">
            <w:pPr>
              <w:rPr>
                <w:b/>
              </w:rPr>
            </w:pPr>
          </w:p>
        </w:tc>
        <w:tc>
          <w:tcPr>
            <w:tcW w:w="3768" w:type="dxa"/>
          </w:tcPr>
          <w:p w14:paraId="725F535F" w14:textId="77777777" w:rsidR="00B84979" w:rsidRPr="00F436C2" w:rsidRDefault="00B84979" w:rsidP="00F96F14"/>
        </w:tc>
        <w:tc>
          <w:tcPr>
            <w:tcW w:w="2939" w:type="dxa"/>
          </w:tcPr>
          <w:p w14:paraId="4E0E6463" w14:textId="77777777" w:rsidR="00B84979" w:rsidRPr="00F436C2" w:rsidRDefault="00B84979" w:rsidP="00F96F14"/>
        </w:tc>
        <w:tc>
          <w:tcPr>
            <w:tcW w:w="1695" w:type="dxa"/>
          </w:tcPr>
          <w:p w14:paraId="192E13FE" w14:textId="77777777" w:rsidR="00B84979" w:rsidRPr="00F436C2" w:rsidRDefault="00B84979" w:rsidP="00F96F14"/>
        </w:tc>
      </w:tr>
      <w:tr w:rsidR="00B84979" w:rsidRPr="00F436C2" w14:paraId="5822B682" w14:textId="77777777" w:rsidTr="00A43764">
        <w:tc>
          <w:tcPr>
            <w:tcW w:w="5546" w:type="dxa"/>
          </w:tcPr>
          <w:p w14:paraId="0FAC53EE" w14:textId="77777777" w:rsidR="00051BF7" w:rsidRDefault="005D2AFC" w:rsidP="00A43764">
            <w:r w:rsidRPr="005D2AFC">
              <w:t>Arferion sy’n atal tanau rhag dechrau a lledaenu</w:t>
            </w:r>
          </w:p>
          <w:p w14:paraId="5A39EA6B" w14:textId="60BA1679" w:rsidR="009853C6" w:rsidRPr="00F436C2" w:rsidRDefault="009853C6" w:rsidP="00A43764"/>
        </w:tc>
        <w:tc>
          <w:tcPr>
            <w:tcW w:w="3768" w:type="dxa"/>
          </w:tcPr>
          <w:p w14:paraId="7AE30394" w14:textId="77777777" w:rsidR="00B84979" w:rsidRPr="00F436C2" w:rsidRDefault="00B84979" w:rsidP="00F96F14"/>
        </w:tc>
        <w:tc>
          <w:tcPr>
            <w:tcW w:w="2939" w:type="dxa"/>
          </w:tcPr>
          <w:p w14:paraId="720D3681" w14:textId="77777777" w:rsidR="00B84979" w:rsidRPr="00F436C2" w:rsidRDefault="00B84979" w:rsidP="00F96F14"/>
        </w:tc>
        <w:tc>
          <w:tcPr>
            <w:tcW w:w="1695" w:type="dxa"/>
          </w:tcPr>
          <w:p w14:paraId="7FF0E8DF" w14:textId="77777777" w:rsidR="00B84979" w:rsidRPr="00F436C2" w:rsidRDefault="00B84979" w:rsidP="00F96F14"/>
        </w:tc>
      </w:tr>
      <w:tr w:rsidR="005D2AFC" w:rsidRPr="00F436C2" w14:paraId="091D7AE0" w14:textId="77777777" w:rsidTr="00A43764">
        <w:tc>
          <w:tcPr>
            <w:tcW w:w="5546" w:type="dxa"/>
          </w:tcPr>
          <w:p w14:paraId="611C8708" w14:textId="77777777" w:rsidR="005D2AFC" w:rsidRDefault="005D2AFC" w:rsidP="00A43764">
            <w:pPr>
              <w:rPr>
                <w:lang w:val="en-US"/>
              </w:rPr>
            </w:pPr>
            <w:r w:rsidRPr="005D2AFC">
              <w:rPr>
                <w:lang w:val="en-US"/>
              </w:rPr>
              <w:t>Pwysigrwydd gwybod am a dilyn gweithdrefnau gadael pe bai tân</w:t>
            </w:r>
          </w:p>
          <w:p w14:paraId="39F3389E" w14:textId="2B2935B3" w:rsidR="009853C6" w:rsidRPr="005D2AFC" w:rsidRDefault="009853C6" w:rsidP="00A43764"/>
        </w:tc>
        <w:tc>
          <w:tcPr>
            <w:tcW w:w="3768" w:type="dxa"/>
          </w:tcPr>
          <w:p w14:paraId="42CFCBAE" w14:textId="77777777" w:rsidR="005D2AFC" w:rsidRPr="00F436C2" w:rsidRDefault="005D2AFC" w:rsidP="00F96F14"/>
        </w:tc>
        <w:tc>
          <w:tcPr>
            <w:tcW w:w="2939" w:type="dxa"/>
          </w:tcPr>
          <w:p w14:paraId="38C5BA96" w14:textId="77777777" w:rsidR="005D2AFC" w:rsidRPr="00F436C2" w:rsidRDefault="005D2AFC" w:rsidP="00F96F14"/>
        </w:tc>
        <w:tc>
          <w:tcPr>
            <w:tcW w:w="1695" w:type="dxa"/>
          </w:tcPr>
          <w:p w14:paraId="1493E74F" w14:textId="77777777" w:rsidR="005D2AFC" w:rsidRPr="00F436C2" w:rsidRDefault="005D2AFC" w:rsidP="00F96F14"/>
        </w:tc>
      </w:tr>
      <w:tr w:rsidR="005D2AFC" w:rsidRPr="00F436C2" w14:paraId="0498E771" w14:textId="77777777" w:rsidTr="00A43764">
        <w:tc>
          <w:tcPr>
            <w:tcW w:w="5546" w:type="dxa"/>
          </w:tcPr>
          <w:p w14:paraId="1E75393E" w14:textId="77777777" w:rsidR="005D2AFC" w:rsidRDefault="005D2AFC" w:rsidP="00A43764">
            <w:r w:rsidRPr="005D2AFC">
              <w:t>Pwysigrwydd cadw llwybrau gadael clir bob amser</w:t>
            </w:r>
          </w:p>
          <w:p w14:paraId="23060CC9" w14:textId="2B268348" w:rsidR="009853C6" w:rsidRPr="005D2AFC" w:rsidRDefault="009853C6" w:rsidP="00A43764"/>
        </w:tc>
        <w:tc>
          <w:tcPr>
            <w:tcW w:w="3768" w:type="dxa"/>
          </w:tcPr>
          <w:p w14:paraId="3A2532B1" w14:textId="77777777" w:rsidR="005D2AFC" w:rsidRPr="00F436C2" w:rsidRDefault="005D2AFC" w:rsidP="00F96F14"/>
        </w:tc>
        <w:tc>
          <w:tcPr>
            <w:tcW w:w="2939" w:type="dxa"/>
          </w:tcPr>
          <w:p w14:paraId="40168891" w14:textId="77777777" w:rsidR="005D2AFC" w:rsidRPr="00F436C2" w:rsidRDefault="005D2AFC" w:rsidP="00F96F14"/>
        </w:tc>
        <w:tc>
          <w:tcPr>
            <w:tcW w:w="1695" w:type="dxa"/>
          </w:tcPr>
          <w:p w14:paraId="3B81FB77" w14:textId="77777777" w:rsidR="005D2AFC" w:rsidRPr="00F436C2" w:rsidRDefault="005D2AFC" w:rsidP="00F96F14"/>
        </w:tc>
      </w:tr>
    </w:tbl>
    <w:p w14:paraId="1E7CE5C9" w14:textId="6776BCB2" w:rsidR="00CD6A48" w:rsidRDefault="00CD6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9853C6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390E4D41" w14:textId="77777777" w:rsidR="009853C6" w:rsidRPr="009853C6" w:rsidRDefault="009853C6" w:rsidP="009853C6">
            <w:pPr>
              <w:rPr>
                <w:b/>
                <w:bCs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>.</w:t>
            </w:r>
            <w:r>
              <w:rPr>
                <w:b/>
              </w:rPr>
              <w:t xml:space="preserve">3b </w:t>
            </w:r>
            <w:r w:rsidRPr="009853C6">
              <w:rPr>
                <w:b/>
                <w:bCs/>
              </w:rPr>
              <w:t>Deilliannau dysgu ychwanegol y fframwaith sefydlu:</w:t>
            </w:r>
          </w:p>
          <w:p w14:paraId="74B68908" w14:textId="77777777" w:rsidR="009853C6" w:rsidRPr="009853C6" w:rsidRDefault="009853C6" w:rsidP="009853C6">
            <w:pPr>
              <w:rPr>
                <w:b/>
                <w:bCs/>
              </w:rPr>
            </w:pPr>
            <w:r w:rsidRPr="009853C6">
              <w:rPr>
                <w:b/>
                <w:bCs/>
              </w:rPr>
              <w:t>Rydych yn gallu gweithio mewn ffyrdd sy’n</w:t>
            </w:r>
          </w:p>
          <w:p w14:paraId="5402C484" w14:textId="25D35FC8" w:rsidR="009853C6" w:rsidRPr="005A40C4" w:rsidRDefault="009853C6" w:rsidP="005A40C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6779EA81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15CABCAC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3F626EC4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1221B241" w14:textId="77777777" w:rsidR="00051BF7" w:rsidRDefault="005D2AFC" w:rsidP="005D2AFC">
            <w:pPr>
              <w:tabs>
                <w:tab w:val="left" w:pos="426"/>
              </w:tabs>
            </w:pPr>
            <w:r w:rsidRPr="005D2AFC">
              <w:t>Cadw at gweithdrefnau’ch gweithle pe bai tân a s’yn rhaid eu dilyn</w:t>
            </w:r>
          </w:p>
          <w:p w14:paraId="64A0D264" w14:textId="11EE59A8" w:rsidR="009853C6" w:rsidRPr="005D2AFC" w:rsidRDefault="009853C6" w:rsidP="005D2AFC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3768" w:type="dxa"/>
          </w:tcPr>
          <w:p w14:paraId="08B442CA" w14:textId="77777777" w:rsidR="00B84979" w:rsidRPr="00F436C2" w:rsidRDefault="00B84979" w:rsidP="00F96F14"/>
        </w:tc>
        <w:tc>
          <w:tcPr>
            <w:tcW w:w="2939" w:type="dxa"/>
          </w:tcPr>
          <w:p w14:paraId="0672E78C" w14:textId="77777777" w:rsidR="00B84979" w:rsidRPr="00F436C2" w:rsidRDefault="00B84979" w:rsidP="00F96F14"/>
        </w:tc>
        <w:tc>
          <w:tcPr>
            <w:tcW w:w="1695" w:type="dxa"/>
          </w:tcPr>
          <w:p w14:paraId="0129A720" w14:textId="77777777" w:rsidR="00B84979" w:rsidRPr="00F436C2" w:rsidRDefault="00B84979" w:rsidP="00F96F14"/>
        </w:tc>
      </w:tr>
    </w:tbl>
    <w:p w14:paraId="32A15E99" w14:textId="64F33454" w:rsidR="00051BF7" w:rsidRDefault="00051BF7" w:rsidP="005A40C4">
      <w:pPr>
        <w:rPr>
          <w:b/>
        </w:rPr>
      </w:pPr>
    </w:p>
    <w:p w14:paraId="3B4005EC" w14:textId="77777777" w:rsidR="005D2AFC" w:rsidRDefault="005D2AFC" w:rsidP="005D2AFC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7.4</w:t>
      </w:r>
      <w:r>
        <w:rPr>
          <w:rFonts w:ascii="Arial" w:hAnsi="Arial" w:cs="Arial"/>
          <w:b/>
          <w:sz w:val="24"/>
          <w:szCs w:val="24"/>
        </w:rPr>
        <w:tab/>
        <w:t xml:space="preserve">Symud a Thrafod a Symud a Lleoli </w:t>
      </w:r>
    </w:p>
    <w:p w14:paraId="769FCCDE" w14:textId="687479A8" w:rsidR="00B84979" w:rsidRPr="008E477D" w:rsidRDefault="005D2AFC" w:rsidP="005D2AFC">
      <w:pPr>
        <w:rPr>
          <w:b/>
        </w:rPr>
      </w:pPr>
      <w:r>
        <w:rPr>
          <w:b/>
        </w:rPr>
        <w:t>Egwyddorion symud a thrafod a symud a lleoli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9853C6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053BA1D6" w14:textId="19E4D17D" w:rsidR="009853C6" w:rsidRDefault="009853C6" w:rsidP="005A40C4">
            <w:pPr>
              <w:rPr>
                <w:b/>
              </w:rPr>
            </w:pPr>
            <w:r>
              <w:rPr>
                <w:b/>
              </w:rPr>
              <w:t>7.4a Deilliannau dysgu gwybodaeth graidd</w:t>
            </w:r>
          </w:p>
          <w:p w14:paraId="6B834B0B" w14:textId="3C54332A" w:rsidR="009853C6" w:rsidRPr="00F436C2" w:rsidRDefault="009853C6" w:rsidP="00F96F1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407A2F3A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086BD8FA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5383BA54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31C019F7" w14:textId="77777777" w:rsidR="00B84979" w:rsidRDefault="005D2AFC" w:rsidP="00F96F14">
            <w:r w:rsidRPr="005D2AFC">
              <w:t>Ystyr y termau ‘symud a thrafod’ a ‘symud a lleoli’</w:t>
            </w:r>
          </w:p>
          <w:p w14:paraId="11A507F6" w14:textId="62AF780C" w:rsidR="009853C6" w:rsidRPr="00F436C2" w:rsidRDefault="009853C6" w:rsidP="00F96F14"/>
        </w:tc>
        <w:tc>
          <w:tcPr>
            <w:tcW w:w="3727" w:type="dxa"/>
          </w:tcPr>
          <w:p w14:paraId="032F1793" w14:textId="77777777" w:rsidR="00B84979" w:rsidRPr="00F436C2" w:rsidRDefault="00B84979" w:rsidP="00F96F14"/>
        </w:tc>
        <w:tc>
          <w:tcPr>
            <w:tcW w:w="2933" w:type="dxa"/>
          </w:tcPr>
          <w:p w14:paraId="40A82683" w14:textId="77777777" w:rsidR="00B84979" w:rsidRPr="00F436C2" w:rsidRDefault="00B84979" w:rsidP="00F96F14"/>
        </w:tc>
        <w:tc>
          <w:tcPr>
            <w:tcW w:w="1726" w:type="dxa"/>
          </w:tcPr>
          <w:p w14:paraId="0DDA4DB5" w14:textId="77777777" w:rsidR="00B84979" w:rsidRPr="00F436C2" w:rsidRDefault="00B84979" w:rsidP="00F96F14"/>
        </w:tc>
      </w:tr>
      <w:tr w:rsidR="00B84979" w:rsidRPr="00F436C2" w14:paraId="7EE11576" w14:textId="77777777" w:rsidTr="00CD144D">
        <w:tc>
          <w:tcPr>
            <w:tcW w:w="5562" w:type="dxa"/>
          </w:tcPr>
          <w:p w14:paraId="31B0F4F8" w14:textId="77777777" w:rsidR="00B84979" w:rsidRDefault="005D2AFC" w:rsidP="00CD144D">
            <w:r w:rsidRPr="005D2AFC">
              <w:t>Deddfwriaeth allweddol sy’n ymwneud â symud a thrafod a symud a lleoli a beth mae hyn yn ei olygu yn ymarferol</w:t>
            </w:r>
          </w:p>
          <w:p w14:paraId="4CE772BD" w14:textId="07459210" w:rsidR="009853C6" w:rsidRPr="00F436C2" w:rsidRDefault="009853C6" w:rsidP="00CD144D"/>
        </w:tc>
        <w:tc>
          <w:tcPr>
            <w:tcW w:w="3727" w:type="dxa"/>
          </w:tcPr>
          <w:p w14:paraId="6629A5C8" w14:textId="77777777" w:rsidR="00B84979" w:rsidRPr="00F436C2" w:rsidRDefault="00B84979" w:rsidP="00F96F14"/>
        </w:tc>
        <w:tc>
          <w:tcPr>
            <w:tcW w:w="2933" w:type="dxa"/>
          </w:tcPr>
          <w:p w14:paraId="66C9E3CA" w14:textId="77777777" w:rsidR="00B84979" w:rsidRPr="00F436C2" w:rsidRDefault="00B84979" w:rsidP="00F96F14"/>
        </w:tc>
        <w:tc>
          <w:tcPr>
            <w:tcW w:w="1726" w:type="dxa"/>
          </w:tcPr>
          <w:p w14:paraId="6A349911" w14:textId="77777777" w:rsidR="00B84979" w:rsidRPr="00F436C2" w:rsidRDefault="00B84979" w:rsidP="00F96F14"/>
        </w:tc>
      </w:tr>
      <w:tr w:rsidR="00B84979" w:rsidRPr="00F436C2" w14:paraId="0F9D6D50" w14:textId="77777777" w:rsidTr="00CD144D">
        <w:tc>
          <w:tcPr>
            <w:tcW w:w="5562" w:type="dxa"/>
          </w:tcPr>
          <w:p w14:paraId="6CB29892" w14:textId="77777777" w:rsidR="00B84979" w:rsidRDefault="005D2AFC" w:rsidP="00CD144D">
            <w:r w:rsidRPr="005D2AFC">
              <w:t>Egwyddorion a thechnegau symud a thrafod</w:t>
            </w:r>
          </w:p>
          <w:p w14:paraId="78DF9A7E" w14:textId="3F8AB55B" w:rsidR="009853C6" w:rsidRPr="00F436C2" w:rsidRDefault="009853C6" w:rsidP="00CD144D"/>
        </w:tc>
        <w:tc>
          <w:tcPr>
            <w:tcW w:w="3727" w:type="dxa"/>
          </w:tcPr>
          <w:p w14:paraId="3536BA20" w14:textId="77777777" w:rsidR="00B84979" w:rsidRPr="00F436C2" w:rsidRDefault="00B84979" w:rsidP="00F96F14"/>
        </w:tc>
        <w:tc>
          <w:tcPr>
            <w:tcW w:w="2933" w:type="dxa"/>
          </w:tcPr>
          <w:p w14:paraId="0F8F3C43" w14:textId="77777777" w:rsidR="00B84979" w:rsidRPr="00F436C2" w:rsidRDefault="00B84979" w:rsidP="00F96F14"/>
        </w:tc>
        <w:tc>
          <w:tcPr>
            <w:tcW w:w="1726" w:type="dxa"/>
          </w:tcPr>
          <w:p w14:paraId="050799A1" w14:textId="77777777" w:rsidR="00B84979" w:rsidRPr="00F436C2" w:rsidRDefault="00B84979" w:rsidP="00F96F14"/>
        </w:tc>
      </w:tr>
      <w:tr w:rsidR="00B84979" w:rsidRPr="00F436C2" w14:paraId="3F35F452" w14:textId="77777777" w:rsidTr="00CD144D">
        <w:tc>
          <w:tcPr>
            <w:tcW w:w="5562" w:type="dxa"/>
          </w:tcPr>
          <w:p w14:paraId="1A940803" w14:textId="77777777" w:rsidR="00B84979" w:rsidRDefault="005D2AFC" w:rsidP="00F96F14">
            <w:r w:rsidRPr="005D2AFC">
              <w:t>Terfynau swydd gweithwyr o ran symud a lleoli</w:t>
            </w:r>
          </w:p>
          <w:p w14:paraId="7B59A8DE" w14:textId="3C571142" w:rsidR="009853C6" w:rsidRPr="00F436C2" w:rsidRDefault="009853C6" w:rsidP="00F96F14"/>
        </w:tc>
        <w:tc>
          <w:tcPr>
            <w:tcW w:w="3727" w:type="dxa"/>
          </w:tcPr>
          <w:p w14:paraId="39B03E3E" w14:textId="77777777" w:rsidR="00B84979" w:rsidRPr="00F436C2" w:rsidRDefault="00B84979" w:rsidP="00F96F14"/>
        </w:tc>
        <w:tc>
          <w:tcPr>
            <w:tcW w:w="2933" w:type="dxa"/>
          </w:tcPr>
          <w:p w14:paraId="39509216" w14:textId="77777777" w:rsidR="00B84979" w:rsidRPr="00F436C2" w:rsidRDefault="00B84979" w:rsidP="00F96F14"/>
        </w:tc>
        <w:tc>
          <w:tcPr>
            <w:tcW w:w="1726" w:type="dxa"/>
          </w:tcPr>
          <w:p w14:paraId="63012D5B" w14:textId="77777777" w:rsidR="00B84979" w:rsidRPr="00F436C2" w:rsidRDefault="00B84979" w:rsidP="00F96F14"/>
        </w:tc>
      </w:tr>
      <w:tr w:rsidR="008E477D" w:rsidRPr="00F436C2" w14:paraId="4B027DD6" w14:textId="77777777" w:rsidTr="00CD144D">
        <w:tc>
          <w:tcPr>
            <w:tcW w:w="5562" w:type="dxa"/>
          </w:tcPr>
          <w:p w14:paraId="3C040F04" w14:textId="77777777" w:rsidR="008E477D" w:rsidRDefault="005D2AFC" w:rsidP="00F96F14">
            <w:r w:rsidRPr="005D2AFC">
              <w:t>Goblygiadau arfer gwael wrth symud a lleoli</w:t>
            </w:r>
          </w:p>
          <w:p w14:paraId="4CEC13EF" w14:textId="3A418DFD" w:rsidR="009853C6" w:rsidRPr="008E477D" w:rsidRDefault="009853C6" w:rsidP="00F96F14"/>
        </w:tc>
        <w:tc>
          <w:tcPr>
            <w:tcW w:w="3727" w:type="dxa"/>
          </w:tcPr>
          <w:p w14:paraId="17C58F6B" w14:textId="77777777" w:rsidR="008E477D" w:rsidRPr="00F436C2" w:rsidRDefault="008E477D" w:rsidP="00F96F14"/>
        </w:tc>
        <w:tc>
          <w:tcPr>
            <w:tcW w:w="2933" w:type="dxa"/>
          </w:tcPr>
          <w:p w14:paraId="111BBC50" w14:textId="77777777" w:rsidR="008E477D" w:rsidRPr="00F436C2" w:rsidRDefault="008E477D" w:rsidP="00F96F14"/>
        </w:tc>
        <w:tc>
          <w:tcPr>
            <w:tcW w:w="1726" w:type="dxa"/>
          </w:tcPr>
          <w:p w14:paraId="701404A1" w14:textId="77777777" w:rsidR="008E477D" w:rsidRPr="00F436C2" w:rsidRDefault="008E477D" w:rsidP="00F96F14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9853C6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3585AFC0" w14:textId="77777777" w:rsidR="009853C6" w:rsidRPr="009853C6" w:rsidRDefault="009853C6" w:rsidP="009853C6">
            <w:pPr>
              <w:rPr>
                <w:b/>
                <w:bCs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 xml:space="preserve">.4b </w:t>
            </w:r>
            <w:r w:rsidRPr="009853C6">
              <w:rPr>
                <w:b/>
                <w:bCs/>
              </w:rPr>
              <w:t>Deilliannau dysgu ychwanegol y fframwaith sefydlu:</w:t>
            </w:r>
          </w:p>
          <w:p w14:paraId="64B42E8A" w14:textId="77777777" w:rsidR="009853C6" w:rsidRPr="009853C6" w:rsidRDefault="009853C6" w:rsidP="009853C6">
            <w:pPr>
              <w:rPr>
                <w:b/>
                <w:bCs/>
              </w:rPr>
            </w:pPr>
            <w:r w:rsidRPr="009853C6">
              <w:rPr>
                <w:b/>
                <w:bCs/>
              </w:rPr>
              <w:t>Rydych yn gallu gweithio mewn ffyrdd sy’n</w:t>
            </w:r>
          </w:p>
          <w:p w14:paraId="13EAB5B9" w14:textId="411AA055" w:rsidR="009853C6" w:rsidRPr="005A40C4" w:rsidRDefault="009853C6" w:rsidP="005A40C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45583DA7" w:rsidR="009853C6" w:rsidRPr="00F436C2" w:rsidRDefault="009853C6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2F5A2116" w:rsidR="009853C6" w:rsidRPr="00F436C2" w:rsidRDefault="009853C6" w:rsidP="00F96F14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2BBD61A8" w:rsidR="009853C6" w:rsidRPr="00F436C2" w:rsidRDefault="009853C6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02C0E193" w14:textId="77777777" w:rsidR="00B84979" w:rsidRDefault="005D2AFC" w:rsidP="005D2AFC">
            <w:pPr>
              <w:tabs>
                <w:tab w:val="left" w:pos="426"/>
              </w:tabs>
            </w:pPr>
            <w:r w:rsidRPr="005D2AFC">
              <w:t xml:space="preserve">Symud a lleoli a/neu symud a thrafod yn ddiogel yn unol â’ch hyfforddiant/ac yng nghydestun eich rôl </w:t>
            </w:r>
          </w:p>
          <w:p w14:paraId="687F5BF1" w14:textId="42047846" w:rsidR="009853C6" w:rsidRPr="00F436C2" w:rsidRDefault="009853C6" w:rsidP="005D2AFC">
            <w:pPr>
              <w:tabs>
                <w:tab w:val="left" w:pos="426"/>
              </w:tabs>
            </w:pPr>
          </w:p>
        </w:tc>
        <w:tc>
          <w:tcPr>
            <w:tcW w:w="3727" w:type="dxa"/>
          </w:tcPr>
          <w:p w14:paraId="78F71C31" w14:textId="77777777" w:rsidR="00B84979" w:rsidRPr="00F436C2" w:rsidRDefault="00B84979" w:rsidP="00F96F14"/>
        </w:tc>
        <w:tc>
          <w:tcPr>
            <w:tcW w:w="2933" w:type="dxa"/>
          </w:tcPr>
          <w:p w14:paraId="3B01765E" w14:textId="77777777" w:rsidR="00B84979" w:rsidRPr="00F436C2" w:rsidRDefault="00B84979" w:rsidP="00F96F14"/>
        </w:tc>
        <w:tc>
          <w:tcPr>
            <w:tcW w:w="1726" w:type="dxa"/>
          </w:tcPr>
          <w:p w14:paraId="4226C3A6" w14:textId="77777777" w:rsidR="00B84979" w:rsidRPr="00F436C2" w:rsidRDefault="00B84979" w:rsidP="00F96F14"/>
        </w:tc>
      </w:tr>
    </w:tbl>
    <w:p w14:paraId="3FB9399B" w14:textId="29600113" w:rsidR="00051BF7" w:rsidRDefault="00051BF7" w:rsidP="005A40C4">
      <w:pPr>
        <w:shd w:val="clear" w:color="auto" w:fill="FFFFFF" w:themeFill="background1"/>
        <w:rPr>
          <w:b/>
        </w:rPr>
      </w:pPr>
    </w:p>
    <w:p w14:paraId="521707DE" w14:textId="77777777" w:rsidR="00880815" w:rsidRDefault="00880815" w:rsidP="00880815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 </w:t>
      </w:r>
      <w:r>
        <w:rPr>
          <w:rFonts w:ascii="Arial" w:hAnsi="Arial" w:cs="Arial"/>
          <w:b/>
          <w:sz w:val="24"/>
          <w:szCs w:val="24"/>
        </w:rPr>
        <w:tab/>
        <w:t>Cymorth cyntaf brys</w:t>
      </w:r>
    </w:p>
    <w:p w14:paraId="1A337603" w14:textId="1CF05F32" w:rsidR="00042730" w:rsidRDefault="00880815" w:rsidP="00880815">
      <w:pPr>
        <w:rPr>
          <w:b/>
        </w:rPr>
      </w:pPr>
      <w:r>
        <w:rPr>
          <w:b/>
        </w:rPr>
        <w:t>Sut a phryd y gellir defnyddio cymorth cyntaf brys yn y lleoliad Gwaith</w:t>
      </w:r>
    </w:p>
    <w:p w14:paraId="42853296" w14:textId="2D386C03" w:rsidR="005A40C4" w:rsidRPr="00880815" w:rsidRDefault="00880815">
      <w:pPr>
        <w:rPr>
          <w:b/>
        </w:rPr>
      </w:pPr>
      <w:r>
        <w:rPr>
          <w:b/>
        </w:rPr>
        <w:t>Noder: Bydd disgwyl i weithwyr mewn lleoliadau iechyd a gofal cymdeithasol fynychu cwrs cymorth cyntaf allanol i gwblhau’r dysgu yma os yn berthnasol i’w rôl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9853C6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525AC736" w14:textId="77777777" w:rsidR="009853C6" w:rsidRPr="009853C6" w:rsidRDefault="009853C6" w:rsidP="009853C6">
            <w:pPr>
              <w:pStyle w:val="NOSBodyText"/>
              <w:rPr>
                <w:b/>
                <w:bCs/>
                <w:sz w:val="24"/>
              </w:rPr>
            </w:pPr>
            <w:r w:rsidRPr="009853C6">
              <w:rPr>
                <w:b/>
                <w:sz w:val="24"/>
              </w:rPr>
              <w:t xml:space="preserve">7.5b </w:t>
            </w:r>
            <w:r w:rsidRPr="009853C6">
              <w:rPr>
                <w:b/>
                <w:bCs/>
                <w:sz w:val="24"/>
              </w:rPr>
              <w:t>Deilliannau dysgu ychwanegol y fframwaith sefydlu:</w:t>
            </w:r>
          </w:p>
          <w:p w14:paraId="7F994EE3" w14:textId="77777777" w:rsidR="009853C6" w:rsidRPr="009853C6" w:rsidRDefault="009853C6" w:rsidP="009853C6">
            <w:pPr>
              <w:pStyle w:val="NOSBodyText"/>
              <w:rPr>
                <w:b/>
                <w:bCs/>
                <w:sz w:val="24"/>
              </w:rPr>
            </w:pPr>
            <w:r w:rsidRPr="009853C6">
              <w:rPr>
                <w:b/>
                <w:bCs/>
                <w:sz w:val="24"/>
              </w:rPr>
              <w:t>Rydych yn gallu gweithio mewn ffyrdd sy’n</w:t>
            </w:r>
          </w:p>
          <w:p w14:paraId="2F4F15FB" w14:textId="64274A50" w:rsidR="009853C6" w:rsidRPr="00AE0273" w:rsidRDefault="009853C6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6B3A4EB0" w:rsidR="009853C6" w:rsidRPr="00F436C2" w:rsidRDefault="009853C6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3E147F60" w:rsidR="009853C6" w:rsidRPr="00F436C2" w:rsidRDefault="009853C6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201D5DAA" w:rsidR="009853C6" w:rsidRPr="00F436C2" w:rsidRDefault="009853C6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3C9A8511" w14:textId="77777777" w:rsidR="00051BF7" w:rsidRDefault="00880815" w:rsidP="00880815">
            <w:r w:rsidRPr="00880815">
              <w:t>Mynychu hyfforddiant cymorth cyntaf brys sy’n addas i’ch rôl ac yn gwybod pryd mae’n briodol defnyddio cymorth cyntaf brys a phryd mae angen cael cymorth meddygol</w:t>
            </w:r>
          </w:p>
          <w:p w14:paraId="4B5571C1" w14:textId="35C78B7D" w:rsidR="009853C6" w:rsidRPr="005A40C4" w:rsidRDefault="009853C6" w:rsidP="00880815"/>
        </w:tc>
        <w:tc>
          <w:tcPr>
            <w:tcW w:w="3726" w:type="dxa"/>
          </w:tcPr>
          <w:p w14:paraId="27F9C578" w14:textId="77777777" w:rsidR="00B84979" w:rsidRPr="00F436C2" w:rsidRDefault="00B84979" w:rsidP="00F96F14"/>
        </w:tc>
        <w:tc>
          <w:tcPr>
            <w:tcW w:w="2794" w:type="dxa"/>
          </w:tcPr>
          <w:p w14:paraId="34195A98" w14:textId="77777777" w:rsidR="00B84979" w:rsidRPr="00F436C2" w:rsidRDefault="00B84979" w:rsidP="00F96F14"/>
        </w:tc>
        <w:tc>
          <w:tcPr>
            <w:tcW w:w="1864" w:type="dxa"/>
          </w:tcPr>
          <w:p w14:paraId="4BB5566E" w14:textId="77777777" w:rsidR="00B84979" w:rsidRPr="00F436C2" w:rsidRDefault="00B84979" w:rsidP="00F96F14"/>
        </w:tc>
      </w:tr>
    </w:tbl>
    <w:p w14:paraId="7C09DE28" w14:textId="77777777" w:rsidR="003C2ED6" w:rsidRDefault="003C2ED6" w:rsidP="00880815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</w:p>
    <w:p w14:paraId="10A3B7D9" w14:textId="43A574CE" w:rsidR="00880815" w:rsidRDefault="00880815" w:rsidP="00880815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7.6 Atal a rheoli heintiau</w:t>
      </w:r>
    </w:p>
    <w:p w14:paraId="58F8D728" w14:textId="1CFDF550" w:rsidR="0081072E" w:rsidRPr="00F436C2" w:rsidRDefault="00880815" w:rsidP="000C772A">
      <w:pPr>
        <w:rPr>
          <w:b/>
        </w:rPr>
      </w:pPr>
      <w:r>
        <w:rPr>
          <w:b/>
        </w:rPr>
        <w:t>Y prif lwybrau i heintiad a sut i atal heintiau rhag lledaenu yn y gweithle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853C6" w:rsidRPr="00F436C2" w14:paraId="75C83E44" w14:textId="77777777" w:rsidTr="0004273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21751BAA" w14:textId="6C6662C8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7</w:t>
            </w:r>
            <w:r w:rsidRPr="00F436C2">
              <w:rPr>
                <w:b/>
              </w:rPr>
              <w:t xml:space="preserve">.6a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24B3042E" w14:textId="69A8911F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2B40DC4" w14:textId="22F9F89C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080BC65" w14:textId="5C50B8AD" w:rsidR="009853C6" w:rsidRPr="00F436C2" w:rsidRDefault="009853C6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70CD86D" w14:textId="77777777" w:rsidTr="00042730">
        <w:tc>
          <w:tcPr>
            <w:tcW w:w="5566" w:type="dxa"/>
          </w:tcPr>
          <w:p w14:paraId="0EEFADA8" w14:textId="77777777" w:rsidR="00B84979" w:rsidRDefault="00880815" w:rsidP="00F96F14">
            <w:r w:rsidRPr="00880815">
              <w:t>Y gwahaniaeth rhwng bacteria, firysau, ffyngau a pharasitiaid</w:t>
            </w:r>
          </w:p>
          <w:p w14:paraId="72DDB4EE" w14:textId="7D42CC52" w:rsidR="009853C6" w:rsidRPr="00F436C2" w:rsidRDefault="009853C6" w:rsidP="00F96F14"/>
        </w:tc>
        <w:tc>
          <w:tcPr>
            <w:tcW w:w="3725" w:type="dxa"/>
          </w:tcPr>
          <w:p w14:paraId="3E72F6E9" w14:textId="77777777" w:rsidR="00B84979" w:rsidRPr="00F436C2" w:rsidRDefault="00B84979" w:rsidP="00F96F14"/>
        </w:tc>
        <w:tc>
          <w:tcPr>
            <w:tcW w:w="2794" w:type="dxa"/>
          </w:tcPr>
          <w:p w14:paraId="5B772A93" w14:textId="77777777" w:rsidR="00B84979" w:rsidRPr="00F436C2" w:rsidRDefault="00B84979" w:rsidP="00F96F14"/>
        </w:tc>
        <w:tc>
          <w:tcPr>
            <w:tcW w:w="1863" w:type="dxa"/>
          </w:tcPr>
          <w:p w14:paraId="05A932C1" w14:textId="77777777" w:rsidR="00B84979" w:rsidRPr="00F436C2" w:rsidRDefault="00B84979" w:rsidP="00F96F14"/>
        </w:tc>
      </w:tr>
      <w:tr w:rsidR="00B84979" w:rsidRPr="00F436C2" w14:paraId="415FE672" w14:textId="77777777" w:rsidTr="00042730">
        <w:tc>
          <w:tcPr>
            <w:tcW w:w="5566" w:type="dxa"/>
          </w:tcPr>
          <w:p w14:paraId="1BE5AD4C" w14:textId="77777777" w:rsidR="00B84979" w:rsidRDefault="00880815" w:rsidP="00811D9E">
            <w:r w:rsidRPr="00880815">
              <w:t>Mathau cyffredin o salwch a heintiau a achosir gan facteria, firysau, ffyngau a pharasitiaid ac effaith bosibl y rhain</w:t>
            </w:r>
          </w:p>
          <w:p w14:paraId="34D235C9" w14:textId="49290ECC" w:rsidR="009853C6" w:rsidRPr="00F436C2" w:rsidRDefault="009853C6" w:rsidP="00811D9E"/>
        </w:tc>
        <w:tc>
          <w:tcPr>
            <w:tcW w:w="3725" w:type="dxa"/>
          </w:tcPr>
          <w:p w14:paraId="7F662BB2" w14:textId="77777777" w:rsidR="00B84979" w:rsidRPr="00F436C2" w:rsidRDefault="00B84979" w:rsidP="00F96F14"/>
        </w:tc>
        <w:tc>
          <w:tcPr>
            <w:tcW w:w="2794" w:type="dxa"/>
          </w:tcPr>
          <w:p w14:paraId="0DA7370A" w14:textId="77777777" w:rsidR="00B84979" w:rsidRPr="00F436C2" w:rsidRDefault="00B84979" w:rsidP="00F96F14"/>
        </w:tc>
        <w:tc>
          <w:tcPr>
            <w:tcW w:w="1863" w:type="dxa"/>
          </w:tcPr>
          <w:p w14:paraId="62F73959" w14:textId="77777777" w:rsidR="00B84979" w:rsidRPr="00F436C2" w:rsidRDefault="00B84979" w:rsidP="00F96F14"/>
        </w:tc>
      </w:tr>
      <w:tr w:rsidR="00B84979" w:rsidRPr="00F436C2" w14:paraId="44A0EC2B" w14:textId="77777777" w:rsidTr="00042730">
        <w:tc>
          <w:tcPr>
            <w:tcW w:w="5566" w:type="dxa"/>
          </w:tcPr>
          <w:p w14:paraId="5535F6FA" w14:textId="77777777" w:rsidR="00B84979" w:rsidRDefault="00880815" w:rsidP="00F96F14">
            <w:r w:rsidRPr="00880815">
              <w:t>Beth yw ystyr y termau ‘haint’ a ‘cytrefu’</w:t>
            </w:r>
          </w:p>
          <w:p w14:paraId="20D20090" w14:textId="5FFD6D73" w:rsidR="009853C6" w:rsidRPr="00F436C2" w:rsidDel="00755995" w:rsidRDefault="009853C6" w:rsidP="00F96F14"/>
        </w:tc>
        <w:tc>
          <w:tcPr>
            <w:tcW w:w="3725" w:type="dxa"/>
          </w:tcPr>
          <w:p w14:paraId="336C68E8" w14:textId="77777777" w:rsidR="00B84979" w:rsidRPr="00F436C2" w:rsidRDefault="00B84979" w:rsidP="00F96F14"/>
        </w:tc>
        <w:tc>
          <w:tcPr>
            <w:tcW w:w="2794" w:type="dxa"/>
          </w:tcPr>
          <w:p w14:paraId="610168E4" w14:textId="77777777" w:rsidR="00B84979" w:rsidRPr="00F436C2" w:rsidRDefault="00B84979" w:rsidP="00F96F14"/>
        </w:tc>
        <w:tc>
          <w:tcPr>
            <w:tcW w:w="1863" w:type="dxa"/>
          </w:tcPr>
          <w:p w14:paraId="0E21E027" w14:textId="77777777" w:rsidR="00B84979" w:rsidRPr="00F436C2" w:rsidRDefault="00B84979" w:rsidP="00F96F14"/>
        </w:tc>
      </w:tr>
      <w:tr w:rsidR="000C772A" w:rsidRPr="00F436C2" w14:paraId="57A9E984" w14:textId="77777777" w:rsidTr="00042730">
        <w:tc>
          <w:tcPr>
            <w:tcW w:w="5566" w:type="dxa"/>
          </w:tcPr>
          <w:p w14:paraId="1250C1C5" w14:textId="77777777" w:rsidR="000C772A" w:rsidRDefault="00880815" w:rsidP="000C772A">
            <w:r w:rsidRPr="00880815">
              <w:t>Beth yw ystyr y termau ‘haint systemig’ a ‘haint cyfyngedig’</w:t>
            </w:r>
          </w:p>
          <w:p w14:paraId="077ED69F" w14:textId="1A5A7EDC" w:rsidR="009853C6" w:rsidRPr="000C772A" w:rsidRDefault="009853C6" w:rsidP="000C772A"/>
        </w:tc>
        <w:tc>
          <w:tcPr>
            <w:tcW w:w="3725" w:type="dxa"/>
          </w:tcPr>
          <w:p w14:paraId="27FC3DBF" w14:textId="77777777" w:rsidR="000C772A" w:rsidRPr="00F436C2" w:rsidRDefault="000C772A" w:rsidP="00F96F14"/>
        </w:tc>
        <w:tc>
          <w:tcPr>
            <w:tcW w:w="2794" w:type="dxa"/>
          </w:tcPr>
          <w:p w14:paraId="12D993C5" w14:textId="77777777" w:rsidR="000C772A" w:rsidRPr="00F436C2" w:rsidRDefault="000C772A" w:rsidP="00F96F14"/>
        </w:tc>
        <w:tc>
          <w:tcPr>
            <w:tcW w:w="1863" w:type="dxa"/>
          </w:tcPr>
          <w:p w14:paraId="400695B4" w14:textId="77777777" w:rsidR="000C772A" w:rsidRPr="00F436C2" w:rsidRDefault="000C772A" w:rsidP="00F96F14"/>
        </w:tc>
      </w:tr>
      <w:tr w:rsidR="000C772A" w:rsidRPr="00F436C2" w14:paraId="121FC9FB" w14:textId="77777777" w:rsidTr="00042730">
        <w:tc>
          <w:tcPr>
            <w:tcW w:w="5566" w:type="dxa"/>
          </w:tcPr>
          <w:p w14:paraId="3F265A17" w14:textId="77777777" w:rsidR="000C772A" w:rsidRDefault="00880815" w:rsidP="000C772A">
            <w:r>
              <w:t xml:space="preserve">Sut mae heintiau’n cael eu trosglwyddo ac arferion gwael </w:t>
            </w:r>
            <w:proofErr w:type="gramStart"/>
            <w:r>
              <w:t>a</w:t>
            </w:r>
            <w:proofErr w:type="gramEnd"/>
            <w:r>
              <w:t xml:space="preserve"> all arwain at hyn</w:t>
            </w:r>
          </w:p>
          <w:p w14:paraId="01F641D6" w14:textId="0E31753B" w:rsidR="009853C6" w:rsidRPr="000C772A" w:rsidRDefault="009853C6" w:rsidP="000C772A"/>
        </w:tc>
        <w:tc>
          <w:tcPr>
            <w:tcW w:w="3725" w:type="dxa"/>
          </w:tcPr>
          <w:p w14:paraId="5F48721A" w14:textId="77777777" w:rsidR="000C772A" w:rsidRPr="00F436C2" w:rsidRDefault="000C772A" w:rsidP="00F96F14"/>
        </w:tc>
        <w:tc>
          <w:tcPr>
            <w:tcW w:w="2794" w:type="dxa"/>
          </w:tcPr>
          <w:p w14:paraId="794E3499" w14:textId="77777777" w:rsidR="000C772A" w:rsidRPr="00F436C2" w:rsidRDefault="000C772A" w:rsidP="00F96F14"/>
        </w:tc>
        <w:tc>
          <w:tcPr>
            <w:tcW w:w="1863" w:type="dxa"/>
          </w:tcPr>
          <w:p w14:paraId="4844CAAA" w14:textId="77777777" w:rsidR="000C772A" w:rsidRPr="00F436C2" w:rsidRDefault="000C772A" w:rsidP="00F96F14"/>
        </w:tc>
      </w:tr>
      <w:tr w:rsidR="000C772A" w:rsidRPr="00F436C2" w14:paraId="476CA981" w14:textId="77777777" w:rsidTr="00042730">
        <w:tc>
          <w:tcPr>
            <w:tcW w:w="5566" w:type="dxa"/>
          </w:tcPr>
          <w:p w14:paraId="3D5AEEAF" w14:textId="77777777" w:rsidR="000C772A" w:rsidRDefault="00880815" w:rsidP="000C772A">
            <w:r w:rsidRPr="00880815">
              <w:t>Ffactorau sy’n ei gwneud hi’n fwy tebygol i heintiau ddigwydd</w:t>
            </w:r>
          </w:p>
          <w:p w14:paraId="10E06E8C" w14:textId="3D9C5DBD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0CFDB32D" w14:textId="77777777" w:rsidR="000C772A" w:rsidRPr="00F436C2" w:rsidRDefault="000C772A" w:rsidP="00F96F14"/>
        </w:tc>
        <w:tc>
          <w:tcPr>
            <w:tcW w:w="2794" w:type="dxa"/>
          </w:tcPr>
          <w:p w14:paraId="7BCF6F4E" w14:textId="77777777" w:rsidR="000C772A" w:rsidRPr="00F436C2" w:rsidRDefault="000C772A" w:rsidP="00F96F14"/>
        </w:tc>
        <w:tc>
          <w:tcPr>
            <w:tcW w:w="1863" w:type="dxa"/>
          </w:tcPr>
          <w:p w14:paraId="5FEDF8BF" w14:textId="77777777" w:rsidR="000C772A" w:rsidRPr="00F436C2" w:rsidRDefault="000C772A" w:rsidP="00F96F14"/>
        </w:tc>
      </w:tr>
      <w:tr w:rsidR="000C772A" w:rsidRPr="00F436C2" w14:paraId="7E645E67" w14:textId="77777777" w:rsidTr="00042730">
        <w:tc>
          <w:tcPr>
            <w:tcW w:w="5566" w:type="dxa"/>
          </w:tcPr>
          <w:p w14:paraId="6483909B" w14:textId="77777777" w:rsidR="000C772A" w:rsidRDefault="00880815" w:rsidP="000C772A">
            <w:pPr>
              <w:rPr>
                <w:b/>
              </w:rPr>
            </w:pPr>
            <w:r w:rsidRPr="00880815">
              <w:rPr>
                <w:b/>
              </w:rPr>
              <w:t>Deddfwriaeth a safonau allweddol sy’n ymwneud ag atal a rheoli heintiau</w:t>
            </w:r>
          </w:p>
          <w:p w14:paraId="09923FB9" w14:textId="06174405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4AA3427F" w14:textId="77777777" w:rsidR="000C772A" w:rsidRPr="00F436C2" w:rsidRDefault="000C772A" w:rsidP="000C772A">
            <w:pPr>
              <w:jc w:val="center"/>
            </w:pPr>
          </w:p>
        </w:tc>
        <w:tc>
          <w:tcPr>
            <w:tcW w:w="2794" w:type="dxa"/>
          </w:tcPr>
          <w:p w14:paraId="743AD501" w14:textId="77777777" w:rsidR="000C772A" w:rsidRPr="00F436C2" w:rsidRDefault="000C772A" w:rsidP="000C772A">
            <w:pPr>
              <w:jc w:val="center"/>
            </w:pPr>
          </w:p>
        </w:tc>
        <w:tc>
          <w:tcPr>
            <w:tcW w:w="1863" w:type="dxa"/>
          </w:tcPr>
          <w:p w14:paraId="100A8386" w14:textId="77777777" w:rsidR="000C772A" w:rsidRPr="00F436C2" w:rsidRDefault="000C772A" w:rsidP="000C772A">
            <w:pPr>
              <w:jc w:val="center"/>
            </w:pPr>
          </w:p>
        </w:tc>
      </w:tr>
      <w:tr w:rsidR="000C772A" w:rsidRPr="00F436C2" w14:paraId="478369D7" w14:textId="77777777" w:rsidTr="00042730">
        <w:tc>
          <w:tcPr>
            <w:tcW w:w="5566" w:type="dxa"/>
          </w:tcPr>
          <w:p w14:paraId="264F6CC4" w14:textId="77777777" w:rsidR="000C772A" w:rsidRDefault="00880815" w:rsidP="000C772A">
            <w:r w:rsidRPr="00880815">
              <w:t>Rôl a chyfrifoldebau cyflogwyr, gweithwyr ac eraill i atal a rheoli heintiau</w:t>
            </w:r>
          </w:p>
          <w:p w14:paraId="6604B2E0" w14:textId="583138B3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5D4F19B5" w14:textId="77777777" w:rsidR="000C772A" w:rsidRPr="00F436C2" w:rsidRDefault="000C772A" w:rsidP="00F96F14"/>
        </w:tc>
        <w:tc>
          <w:tcPr>
            <w:tcW w:w="2794" w:type="dxa"/>
          </w:tcPr>
          <w:p w14:paraId="3E9A28E5" w14:textId="77777777" w:rsidR="000C772A" w:rsidRPr="00F436C2" w:rsidRDefault="000C772A" w:rsidP="00F96F14"/>
        </w:tc>
        <w:tc>
          <w:tcPr>
            <w:tcW w:w="1863" w:type="dxa"/>
          </w:tcPr>
          <w:p w14:paraId="3B1FA17F" w14:textId="77777777" w:rsidR="000C772A" w:rsidRPr="00F436C2" w:rsidRDefault="000C772A" w:rsidP="00F96F14"/>
        </w:tc>
      </w:tr>
      <w:tr w:rsidR="000C772A" w:rsidRPr="00F436C2" w14:paraId="2F9CC2B8" w14:textId="77777777" w:rsidTr="00042730">
        <w:tc>
          <w:tcPr>
            <w:tcW w:w="5566" w:type="dxa"/>
          </w:tcPr>
          <w:p w14:paraId="500C689A" w14:textId="77777777" w:rsidR="000C772A" w:rsidRDefault="00880815" w:rsidP="000C772A">
            <w:r w:rsidRPr="00880815">
              <w:t>Sut i gynnal amgylchedd glân i atal heintiau rhan lledaenu</w:t>
            </w:r>
          </w:p>
          <w:p w14:paraId="616E4115" w14:textId="18D1BB10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5DC3B172" w14:textId="77777777" w:rsidR="000C772A" w:rsidRPr="00F436C2" w:rsidRDefault="000C772A" w:rsidP="00F96F14"/>
        </w:tc>
        <w:tc>
          <w:tcPr>
            <w:tcW w:w="2794" w:type="dxa"/>
          </w:tcPr>
          <w:p w14:paraId="377B550E" w14:textId="77777777" w:rsidR="000C772A" w:rsidRPr="00F436C2" w:rsidRDefault="000C772A" w:rsidP="00F96F14"/>
        </w:tc>
        <w:tc>
          <w:tcPr>
            <w:tcW w:w="1863" w:type="dxa"/>
          </w:tcPr>
          <w:p w14:paraId="117AD07B" w14:textId="77777777" w:rsidR="000C772A" w:rsidRPr="00F436C2" w:rsidRDefault="000C772A" w:rsidP="00F96F14"/>
        </w:tc>
      </w:tr>
      <w:tr w:rsidR="000C772A" w:rsidRPr="00F436C2" w14:paraId="7669E5E9" w14:textId="77777777" w:rsidTr="00042730">
        <w:tc>
          <w:tcPr>
            <w:tcW w:w="5566" w:type="dxa"/>
          </w:tcPr>
          <w:p w14:paraId="0715CE24" w14:textId="77777777" w:rsidR="000C772A" w:rsidRDefault="00880815" w:rsidP="000C772A">
            <w:r w:rsidRPr="00880815">
              <w:t>Pwysigrwydd hylendid personol da i atal heintiau rhag lledaenu</w:t>
            </w:r>
          </w:p>
          <w:p w14:paraId="39BDBC0B" w14:textId="75B849B5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3EE3B9C7" w14:textId="77777777" w:rsidR="000C772A" w:rsidRPr="00F436C2" w:rsidRDefault="000C772A" w:rsidP="00F96F14"/>
        </w:tc>
        <w:tc>
          <w:tcPr>
            <w:tcW w:w="2794" w:type="dxa"/>
          </w:tcPr>
          <w:p w14:paraId="415AE195" w14:textId="77777777" w:rsidR="000C772A" w:rsidRPr="00F436C2" w:rsidRDefault="000C772A" w:rsidP="00F96F14"/>
        </w:tc>
        <w:tc>
          <w:tcPr>
            <w:tcW w:w="1863" w:type="dxa"/>
          </w:tcPr>
          <w:p w14:paraId="568CE63F" w14:textId="77777777" w:rsidR="000C772A" w:rsidRPr="00F436C2" w:rsidRDefault="000C772A" w:rsidP="00F96F14"/>
        </w:tc>
      </w:tr>
      <w:tr w:rsidR="000C772A" w:rsidRPr="00F436C2" w14:paraId="65195C28" w14:textId="77777777" w:rsidTr="00042730">
        <w:tc>
          <w:tcPr>
            <w:tcW w:w="5566" w:type="dxa"/>
          </w:tcPr>
          <w:p w14:paraId="6A91E7A8" w14:textId="77777777" w:rsidR="000C772A" w:rsidRDefault="00880815" w:rsidP="000C772A">
            <w:r w:rsidRPr="00880815">
              <w:rPr>
                <w:b/>
              </w:rPr>
              <w:t>Techneg golchi dwylo</w:t>
            </w:r>
            <w:r w:rsidRPr="00880815">
              <w:t xml:space="preserve"> i atal heintiau rhag lledaenu</w:t>
            </w:r>
          </w:p>
          <w:p w14:paraId="1E4941E1" w14:textId="3CFBFB4C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7B710DFB" w14:textId="77777777" w:rsidR="000C772A" w:rsidRPr="00F436C2" w:rsidRDefault="000C772A" w:rsidP="00F96F14"/>
        </w:tc>
        <w:tc>
          <w:tcPr>
            <w:tcW w:w="2794" w:type="dxa"/>
          </w:tcPr>
          <w:p w14:paraId="3B324DB2" w14:textId="77777777" w:rsidR="000C772A" w:rsidRPr="00F436C2" w:rsidRDefault="000C772A" w:rsidP="00F96F14"/>
        </w:tc>
        <w:tc>
          <w:tcPr>
            <w:tcW w:w="1863" w:type="dxa"/>
          </w:tcPr>
          <w:p w14:paraId="13DB74B7" w14:textId="77777777" w:rsidR="000C772A" w:rsidRPr="00F436C2" w:rsidRDefault="000C772A" w:rsidP="00F96F14"/>
        </w:tc>
      </w:tr>
      <w:tr w:rsidR="000C772A" w:rsidRPr="00F436C2" w14:paraId="62CFCFA0" w14:textId="77777777" w:rsidTr="00042730">
        <w:tc>
          <w:tcPr>
            <w:tcW w:w="5566" w:type="dxa"/>
          </w:tcPr>
          <w:p w14:paraId="7A711B27" w14:textId="77777777" w:rsidR="000C772A" w:rsidRDefault="00880815" w:rsidP="000C772A">
            <w:pPr>
              <w:rPr>
                <w:lang w:val="en-US"/>
              </w:rPr>
            </w:pPr>
            <w:r w:rsidRPr="00880815">
              <w:rPr>
                <w:lang w:val="en-US"/>
              </w:rPr>
              <w:t>Defnyddio cyfarpar amddiffyn personol i atal heintiau rhag lledaenu</w:t>
            </w:r>
          </w:p>
          <w:p w14:paraId="4D607CEC" w14:textId="46EB62F2" w:rsidR="009853C6" w:rsidRPr="00880815" w:rsidRDefault="009853C6" w:rsidP="000C772A">
            <w:pPr>
              <w:rPr>
                <w:b/>
              </w:rPr>
            </w:pPr>
          </w:p>
        </w:tc>
        <w:tc>
          <w:tcPr>
            <w:tcW w:w="3725" w:type="dxa"/>
          </w:tcPr>
          <w:p w14:paraId="09A54D3E" w14:textId="77777777" w:rsidR="000C772A" w:rsidRPr="00F436C2" w:rsidRDefault="000C772A" w:rsidP="00F96F14"/>
        </w:tc>
        <w:tc>
          <w:tcPr>
            <w:tcW w:w="2794" w:type="dxa"/>
          </w:tcPr>
          <w:p w14:paraId="2590FF65" w14:textId="77777777" w:rsidR="000C772A" w:rsidRPr="00F436C2" w:rsidRDefault="000C772A" w:rsidP="00F96F14"/>
        </w:tc>
        <w:tc>
          <w:tcPr>
            <w:tcW w:w="1863" w:type="dxa"/>
          </w:tcPr>
          <w:p w14:paraId="46A27E30" w14:textId="77777777" w:rsidR="000C772A" w:rsidRPr="00F436C2" w:rsidRDefault="000C772A" w:rsidP="00F96F14"/>
        </w:tc>
      </w:tr>
    </w:tbl>
    <w:p w14:paraId="2EA3EE90" w14:textId="603D443C" w:rsidR="0081072E" w:rsidRDefault="0081072E" w:rsidP="00042730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853C6" w:rsidRPr="00454D9A" w14:paraId="240B4DDC" w14:textId="77777777" w:rsidTr="0076431E">
        <w:tc>
          <w:tcPr>
            <w:tcW w:w="5669" w:type="dxa"/>
            <w:shd w:val="clear" w:color="auto" w:fill="FBD4B4" w:themeFill="accent6" w:themeFillTint="66"/>
          </w:tcPr>
          <w:p w14:paraId="434335AB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szCs w:val="22"/>
              </w:rPr>
              <w:t xml:space="preserve">7.6b </w:t>
            </w:r>
            <w:r w:rsidRPr="009853C6">
              <w:rPr>
                <w:rFonts w:eastAsia="Calibri" w:cs="Times New Roman"/>
                <w:b/>
                <w:bCs/>
                <w:szCs w:val="22"/>
              </w:rPr>
              <w:t>Deilliannau dysgu ychwanegol y fframwaith sefydlu:</w:t>
            </w:r>
          </w:p>
          <w:p w14:paraId="046EB917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bCs/>
                <w:szCs w:val="22"/>
              </w:rPr>
              <w:t>Rydych yn gallu gweithio mewn ffyrdd sy’n</w:t>
            </w:r>
          </w:p>
          <w:p w14:paraId="1CA5DE47" w14:textId="6462F44E" w:rsidR="009853C6" w:rsidRPr="00454D9A" w:rsidRDefault="009853C6" w:rsidP="00454D9A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224D0031" w14:textId="5510EFCC" w:rsidR="009853C6" w:rsidRPr="00454D9A" w:rsidRDefault="009853C6" w:rsidP="00454D9A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7F0D2CB1" w14:textId="085B3929" w:rsidR="009853C6" w:rsidRPr="00454D9A" w:rsidRDefault="009853C6" w:rsidP="00454D9A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37787AC9" w14:textId="2AE69C23" w:rsidR="009853C6" w:rsidRPr="00454D9A" w:rsidRDefault="009853C6" w:rsidP="00454D9A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454D9A" w:rsidRPr="00454D9A" w14:paraId="144C46F0" w14:textId="77777777" w:rsidTr="00880815">
        <w:trPr>
          <w:trHeight w:val="425"/>
        </w:trPr>
        <w:tc>
          <w:tcPr>
            <w:tcW w:w="5669" w:type="dxa"/>
            <w:shd w:val="clear" w:color="auto" w:fill="auto"/>
          </w:tcPr>
          <w:p w14:paraId="60B6A66B" w14:textId="6943EF51" w:rsidR="00454D9A" w:rsidRPr="00454D9A" w:rsidRDefault="00880815" w:rsidP="00454D9A">
            <w:r w:rsidRPr="00880815">
              <w:t>Dilyn arferion hylendid da</w:t>
            </w:r>
          </w:p>
        </w:tc>
        <w:tc>
          <w:tcPr>
            <w:tcW w:w="3795" w:type="dxa"/>
            <w:shd w:val="clear" w:color="auto" w:fill="auto"/>
          </w:tcPr>
          <w:p w14:paraId="5A1B4B3C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64221A01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0B4C9712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</w:tr>
      <w:tr w:rsidR="00454D9A" w:rsidRPr="00454D9A" w14:paraId="33F9BB51" w14:textId="77777777" w:rsidTr="0076431E">
        <w:tc>
          <w:tcPr>
            <w:tcW w:w="5669" w:type="dxa"/>
            <w:shd w:val="clear" w:color="auto" w:fill="auto"/>
          </w:tcPr>
          <w:p w14:paraId="602BA26C" w14:textId="77777777" w:rsidR="00454D9A" w:rsidRDefault="00880815" w:rsidP="00454D9A">
            <w:r w:rsidRPr="00880815">
              <w:t>Implementeiddio polisïau a gweithdrefnau eich gweithle ar gyfer atal a rheoli heintiau</w:t>
            </w:r>
          </w:p>
          <w:p w14:paraId="4D4A1DE8" w14:textId="7FC0EE4F" w:rsidR="009853C6" w:rsidRPr="00454D9A" w:rsidRDefault="009853C6" w:rsidP="00454D9A"/>
        </w:tc>
        <w:tc>
          <w:tcPr>
            <w:tcW w:w="3795" w:type="dxa"/>
            <w:shd w:val="clear" w:color="auto" w:fill="auto"/>
          </w:tcPr>
          <w:p w14:paraId="2F6A3A61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194E60B3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6EE0751D" w14:textId="77777777" w:rsidR="00454D9A" w:rsidRPr="00454D9A" w:rsidRDefault="00454D9A" w:rsidP="00454D9A">
            <w:pPr>
              <w:rPr>
                <w:b/>
              </w:rPr>
            </w:pPr>
          </w:p>
        </w:tc>
      </w:tr>
      <w:tr w:rsidR="00454D9A" w:rsidRPr="00454D9A" w14:paraId="73420ECA" w14:textId="77777777" w:rsidTr="0076431E">
        <w:tc>
          <w:tcPr>
            <w:tcW w:w="5669" w:type="dxa"/>
            <w:shd w:val="clear" w:color="auto" w:fill="auto"/>
          </w:tcPr>
          <w:p w14:paraId="050301CC" w14:textId="77777777" w:rsidR="00454D9A" w:rsidRDefault="00880815" w:rsidP="00454D9A">
            <w:r w:rsidRPr="00880815">
              <w:t>Dangos techneg golchi dwylo a ddefnyddir i atal heintiau rhag lledaenu</w:t>
            </w:r>
          </w:p>
          <w:p w14:paraId="70593D37" w14:textId="2BDA4394" w:rsidR="009853C6" w:rsidRPr="00454D9A" w:rsidRDefault="009853C6" w:rsidP="00454D9A"/>
        </w:tc>
        <w:tc>
          <w:tcPr>
            <w:tcW w:w="3795" w:type="dxa"/>
            <w:shd w:val="clear" w:color="auto" w:fill="auto"/>
          </w:tcPr>
          <w:p w14:paraId="2A8E6C21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34D6FF49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70C706E" w14:textId="77777777" w:rsidR="00454D9A" w:rsidRPr="00454D9A" w:rsidRDefault="00454D9A" w:rsidP="00454D9A">
            <w:pPr>
              <w:rPr>
                <w:b/>
              </w:rPr>
            </w:pPr>
          </w:p>
        </w:tc>
      </w:tr>
    </w:tbl>
    <w:p w14:paraId="296FA26A" w14:textId="5BA810C8" w:rsidR="00880815" w:rsidRDefault="00880815" w:rsidP="00042730">
      <w:pPr>
        <w:rPr>
          <w:b/>
        </w:rPr>
      </w:pPr>
    </w:p>
    <w:p w14:paraId="59989F0C" w14:textId="513FEC65" w:rsidR="003C2ED6" w:rsidRDefault="003C2ED6" w:rsidP="00042730">
      <w:pPr>
        <w:rPr>
          <w:b/>
        </w:rPr>
      </w:pPr>
    </w:p>
    <w:p w14:paraId="1C5CC99E" w14:textId="77777777" w:rsidR="003C2ED6" w:rsidRDefault="003C2ED6" w:rsidP="00042730">
      <w:pPr>
        <w:rPr>
          <w:b/>
        </w:rPr>
      </w:pPr>
    </w:p>
    <w:p w14:paraId="7B1D6E2D" w14:textId="0C4AE781" w:rsidR="00880815" w:rsidRDefault="00880815" w:rsidP="00880815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7.7 Diogelwch Bwyd</w:t>
      </w:r>
    </w:p>
    <w:p w14:paraId="55FE751A" w14:textId="77777777" w:rsidR="00880815" w:rsidRDefault="00880815" w:rsidP="00880815">
      <w:pPr>
        <w:rPr>
          <w:b/>
        </w:rPr>
      </w:pPr>
      <w:r>
        <w:rPr>
          <w:b/>
        </w:rPr>
        <w:t>Sut i weithredu mesurau diogelwch bwyd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853C6" w:rsidRPr="00F436C2" w14:paraId="6361B275" w14:textId="77777777" w:rsidTr="003906E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661CF6B0" w14:textId="28FA86E1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7.7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0030AD0F" w14:textId="492BB3F4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666BDA3C" w14:textId="13FABC3B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2A01C12" w14:textId="371F83AF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F436C2" w14:paraId="3D9D1D11" w14:textId="77777777" w:rsidTr="003906E0">
        <w:tc>
          <w:tcPr>
            <w:tcW w:w="5566" w:type="dxa"/>
          </w:tcPr>
          <w:p w14:paraId="5F68AC8D" w14:textId="77777777" w:rsidR="00880815" w:rsidRDefault="00880815" w:rsidP="003906E0">
            <w:r w:rsidRPr="00880815">
              <w:t>Deddfwriaeth allweddol ym maes diogelwch bwyd</w:t>
            </w:r>
          </w:p>
          <w:p w14:paraId="36081D21" w14:textId="1340FF67" w:rsidR="009853C6" w:rsidRPr="00F436C2" w:rsidRDefault="009853C6" w:rsidP="003906E0"/>
        </w:tc>
        <w:tc>
          <w:tcPr>
            <w:tcW w:w="3725" w:type="dxa"/>
          </w:tcPr>
          <w:p w14:paraId="705240AB" w14:textId="77777777" w:rsidR="00880815" w:rsidRPr="00F436C2" w:rsidRDefault="00880815" w:rsidP="003906E0"/>
        </w:tc>
        <w:tc>
          <w:tcPr>
            <w:tcW w:w="2794" w:type="dxa"/>
          </w:tcPr>
          <w:p w14:paraId="1E87DD7A" w14:textId="77777777" w:rsidR="00880815" w:rsidRPr="00F436C2" w:rsidRDefault="00880815" w:rsidP="003906E0"/>
        </w:tc>
        <w:tc>
          <w:tcPr>
            <w:tcW w:w="1863" w:type="dxa"/>
          </w:tcPr>
          <w:p w14:paraId="5D4866D0" w14:textId="77777777" w:rsidR="00880815" w:rsidRPr="00F436C2" w:rsidRDefault="00880815" w:rsidP="003906E0"/>
        </w:tc>
      </w:tr>
      <w:tr w:rsidR="00880815" w:rsidRPr="00F436C2" w14:paraId="1490464B" w14:textId="77777777" w:rsidTr="003906E0">
        <w:tc>
          <w:tcPr>
            <w:tcW w:w="5566" w:type="dxa"/>
          </w:tcPr>
          <w:p w14:paraId="4DB074F7" w14:textId="77777777" w:rsidR="00880815" w:rsidRDefault="00880815" w:rsidP="003906E0">
            <w:r w:rsidRPr="00880815">
              <w:t>Rôl a chyfrifoldebau cyflogwyr a gweithwyr mewn perthynas â diogelwch bwyd</w:t>
            </w:r>
          </w:p>
          <w:p w14:paraId="4F70F768" w14:textId="731144AE" w:rsidR="009853C6" w:rsidRPr="00F436C2" w:rsidRDefault="009853C6" w:rsidP="003906E0"/>
        </w:tc>
        <w:tc>
          <w:tcPr>
            <w:tcW w:w="3725" w:type="dxa"/>
          </w:tcPr>
          <w:p w14:paraId="3BD02FA4" w14:textId="77777777" w:rsidR="00880815" w:rsidRPr="00F436C2" w:rsidRDefault="00880815" w:rsidP="003906E0"/>
        </w:tc>
        <w:tc>
          <w:tcPr>
            <w:tcW w:w="2794" w:type="dxa"/>
          </w:tcPr>
          <w:p w14:paraId="3CC07EC5" w14:textId="77777777" w:rsidR="00880815" w:rsidRPr="00F436C2" w:rsidRDefault="00880815" w:rsidP="003906E0"/>
        </w:tc>
        <w:tc>
          <w:tcPr>
            <w:tcW w:w="1863" w:type="dxa"/>
          </w:tcPr>
          <w:p w14:paraId="3FCC1D63" w14:textId="77777777" w:rsidR="00880815" w:rsidRPr="00F436C2" w:rsidRDefault="00880815" w:rsidP="003906E0"/>
        </w:tc>
      </w:tr>
      <w:tr w:rsidR="00880815" w:rsidRPr="00F436C2" w14:paraId="10C948C5" w14:textId="77777777" w:rsidTr="003906E0">
        <w:tc>
          <w:tcPr>
            <w:tcW w:w="5566" w:type="dxa"/>
          </w:tcPr>
          <w:p w14:paraId="0583F61C" w14:textId="77777777" w:rsidR="00880815" w:rsidRDefault="00880815" w:rsidP="003906E0">
            <w:r w:rsidRPr="00880815">
              <w:t>Pwysigrwydd gweithredu mesurau diogelwch bwyd</w:t>
            </w:r>
          </w:p>
          <w:p w14:paraId="7DE5713A" w14:textId="4951256A" w:rsidR="009853C6" w:rsidRPr="00F436C2" w:rsidDel="00755995" w:rsidRDefault="009853C6" w:rsidP="003906E0"/>
        </w:tc>
        <w:tc>
          <w:tcPr>
            <w:tcW w:w="3725" w:type="dxa"/>
          </w:tcPr>
          <w:p w14:paraId="6635B0EF" w14:textId="77777777" w:rsidR="00880815" w:rsidRPr="00F436C2" w:rsidRDefault="00880815" w:rsidP="003906E0"/>
        </w:tc>
        <w:tc>
          <w:tcPr>
            <w:tcW w:w="2794" w:type="dxa"/>
          </w:tcPr>
          <w:p w14:paraId="34D1AC33" w14:textId="77777777" w:rsidR="00880815" w:rsidRPr="00F436C2" w:rsidRDefault="00880815" w:rsidP="003906E0"/>
        </w:tc>
        <w:tc>
          <w:tcPr>
            <w:tcW w:w="1863" w:type="dxa"/>
          </w:tcPr>
          <w:p w14:paraId="6AC7DF2A" w14:textId="77777777" w:rsidR="00880815" w:rsidRPr="00F436C2" w:rsidRDefault="00880815" w:rsidP="003906E0"/>
        </w:tc>
      </w:tr>
      <w:tr w:rsidR="00880815" w:rsidRPr="00F436C2" w14:paraId="0FD13ABB" w14:textId="77777777" w:rsidTr="003906E0">
        <w:tc>
          <w:tcPr>
            <w:tcW w:w="5566" w:type="dxa"/>
          </w:tcPr>
          <w:p w14:paraId="32854380" w14:textId="77777777" w:rsidR="00880815" w:rsidRDefault="00880815" w:rsidP="003906E0">
            <w:r w:rsidRPr="00880815">
              <w:t>Peryglon diogelwch bwyd sy’n gallu digwydd drwy baratoi, gweini, clirio a storio bwyd a diod</w:t>
            </w:r>
          </w:p>
          <w:p w14:paraId="14F96072" w14:textId="747076F2" w:rsidR="009853C6" w:rsidRPr="000C772A" w:rsidRDefault="009853C6" w:rsidP="003906E0"/>
        </w:tc>
        <w:tc>
          <w:tcPr>
            <w:tcW w:w="3725" w:type="dxa"/>
          </w:tcPr>
          <w:p w14:paraId="3DF5B5B4" w14:textId="77777777" w:rsidR="00880815" w:rsidRPr="00F436C2" w:rsidRDefault="00880815" w:rsidP="003906E0"/>
        </w:tc>
        <w:tc>
          <w:tcPr>
            <w:tcW w:w="2794" w:type="dxa"/>
          </w:tcPr>
          <w:p w14:paraId="16488E63" w14:textId="77777777" w:rsidR="00880815" w:rsidRPr="00F436C2" w:rsidRDefault="00880815" w:rsidP="003906E0"/>
        </w:tc>
        <w:tc>
          <w:tcPr>
            <w:tcW w:w="1863" w:type="dxa"/>
          </w:tcPr>
          <w:p w14:paraId="788B3731" w14:textId="77777777" w:rsidR="00880815" w:rsidRPr="00F436C2" w:rsidRDefault="00880815" w:rsidP="003906E0"/>
        </w:tc>
      </w:tr>
      <w:tr w:rsidR="00880815" w:rsidRPr="00F436C2" w14:paraId="4BFCB29D" w14:textId="77777777" w:rsidTr="003906E0">
        <w:tc>
          <w:tcPr>
            <w:tcW w:w="5566" w:type="dxa"/>
          </w:tcPr>
          <w:p w14:paraId="3D7B493C" w14:textId="77777777" w:rsidR="00880815" w:rsidRDefault="00880815" w:rsidP="003906E0">
            <w:r w:rsidRPr="00880815">
              <w:t>Pam mae’n rhaid i arwynebau, offer a chyfarpar fod yn lân ar gyfer paratoi bwyd</w:t>
            </w:r>
          </w:p>
          <w:p w14:paraId="68C6C902" w14:textId="364275F1" w:rsidR="009853C6" w:rsidRPr="000C772A" w:rsidRDefault="009853C6" w:rsidP="003906E0"/>
        </w:tc>
        <w:tc>
          <w:tcPr>
            <w:tcW w:w="3725" w:type="dxa"/>
          </w:tcPr>
          <w:p w14:paraId="2D1A50F5" w14:textId="77777777" w:rsidR="00880815" w:rsidRPr="00F436C2" w:rsidRDefault="00880815" w:rsidP="003906E0"/>
        </w:tc>
        <w:tc>
          <w:tcPr>
            <w:tcW w:w="2794" w:type="dxa"/>
          </w:tcPr>
          <w:p w14:paraId="65A08AD0" w14:textId="77777777" w:rsidR="00880815" w:rsidRPr="00F436C2" w:rsidRDefault="00880815" w:rsidP="003906E0"/>
        </w:tc>
        <w:tc>
          <w:tcPr>
            <w:tcW w:w="1863" w:type="dxa"/>
          </w:tcPr>
          <w:p w14:paraId="5AFA3629" w14:textId="77777777" w:rsidR="00880815" w:rsidRPr="00F436C2" w:rsidRDefault="00880815" w:rsidP="003906E0"/>
        </w:tc>
      </w:tr>
      <w:tr w:rsidR="00880815" w:rsidRPr="00F436C2" w14:paraId="11BF6FCF" w14:textId="77777777" w:rsidTr="003906E0">
        <w:tc>
          <w:tcPr>
            <w:tcW w:w="5566" w:type="dxa"/>
          </w:tcPr>
          <w:p w14:paraId="3DB5646E" w14:textId="77777777" w:rsidR="00880815" w:rsidRDefault="00880815" w:rsidP="003906E0">
            <w:r w:rsidRPr="00880815">
              <w:t>Pryd y dylid defnyddio cyfarpar amddiffyn personol</w:t>
            </w:r>
          </w:p>
          <w:p w14:paraId="385D0435" w14:textId="19FAA6C6" w:rsidR="009853C6" w:rsidRPr="00880815" w:rsidRDefault="009853C6" w:rsidP="003906E0">
            <w:pPr>
              <w:rPr>
                <w:b/>
              </w:rPr>
            </w:pPr>
          </w:p>
        </w:tc>
        <w:tc>
          <w:tcPr>
            <w:tcW w:w="3725" w:type="dxa"/>
          </w:tcPr>
          <w:p w14:paraId="6377308E" w14:textId="77777777" w:rsidR="00880815" w:rsidRPr="00F436C2" w:rsidRDefault="00880815" w:rsidP="003906E0"/>
        </w:tc>
        <w:tc>
          <w:tcPr>
            <w:tcW w:w="2794" w:type="dxa"/>
          </w:tcPr>
          <w:p w14:paraId="6E8EA67A" w14:textId="77777777" w:rsidR="00880815" w:rsidRPr="00F436C2" w:rsidRDefault="00880815" w:rsidP="003906E0"/>
        </w:tc>
        <w:tc>
          <w:tcPr>
            <w:tcW w:w="1863" w:type="dxa"/>
          </w:tcPr>
          <w:p w14:paraId="71958FED" w14:textId="77777777" w:rsidR="00880815" w:rsidRPr="00F436C2" w:rsidRDefault="00880815" w:rsidP="003906E0"/>
        </w:tc>
      </w:tr>
      <w:tr w:rsidR="00880815" w:rsidRPr="00F436C2" w14:paraId="25CB7BCC" w14:textId="77777777" w:rsidTr="003906E0">
        <w:tc>
          <w:tcPr>
            <w:tcW w:w="5566" w:type="dxa"/>
          </w:tcPr>
          <w:p w14:paraId="72DA9D6F" w14:textId="77777777" w:rsidR="00880815" w:rsidRDefault="00880815" w:rsidP="003906E0">
            <w:r w:rsidRPr="00880815">
              <w:t>Storio bwyd a diod yn ddiogel</w:t>
            </w:r>
          </w:p>
          <w:p w14:paraId="783123A6" w14:textId="1A26F1D3" w:rsidR="009853C6" w:rsidRPr="00880815" w:rsidRDefault="009853C6" w:rsidP="003906E0"/>
        </w:tc>
        <w:tc>
          <w:tcPr>
            <w:tcW w:w="3725" w:type="dxa"/>
          </w:tcPr>
          <w:p w14:paraId="10319423" w14:textId="77777777" w:rsidR="00880815" w:rsidRPr="00F436C2" w:rsidRDefault="00880815" w:rsidP="003906E0">
            <w:pPr>
              <w:jc w:val="center"/>
            </w:pPr>
          </w:p>
        </w:tc>
        <w:tc>
          <w:tcPr>
            <w:tcW w:w="2794" w:type="dxa"/>
          </w:tcPr>
          <w:p w14:paraId="590CCDDE" w14:textId="77777777" w:rsidR="00880815" w:rsidRPr="00F436C2" w:rsidRDefault="00880815" w:rsidP="003906E0">
            <w:pPr>
              <w:jc w:val="center"/>
            </w:pPr>
          </w:p>
        </w:tc>
        <w:tc>
          <w:tcPr>
            <w:tcW w:w="1863" w:type="dxa"/>
          </w:tcPr>
          <w:p w14:paraId="5B429E9B" w14:textId="77777777" w:rsidR="00880815" w:rsidRPr="00F436C2" w:rsidRDefault="00880815" w:rsidP="003906E0">
            <w:pPr>
              <w:jc w:val="center"/>
            </w:pPr>
          </w:p>
        </w:tc>
      </w:tr>
      <w:tr w:rsidR="00880815" w:rsidRPr="00F436C2" w14:paraId="2D0DB221" w14:textId="77777777" w:rsidTr="003906E0">
        <w:tc>
          <w:tcPr>
            <w:tcW w:w="5566" w:type="dxa"/>
          </w:tcPr>
          <w:p w14:paraId="47D6A47C" w14:textId="77777777" w:rsidR="00880815" w:rsidRDefault="00880815" w:rsidP="003906E0">
            <w:r w:rsidRPr="00880815">
              <w:t>Gwaredu gwastraff bwyd yn ddiogel</w:t>
            </w:r>
          </w:p>
          <w:p w14:paraId="0A5912A3" w14:textId="0B6C5F60" w:rsidR="009853C6" w:rsidRPr="00880815" w:rsidRDefault="009853C6" w:rsidP="003906E0"/>
        </w:tc>
        <w:tc>
          <w:tcPr>
            <w:tcW w:w="3725" w:type="dxa"/>
          </w:tcPr>
          <w:p w14:paraId="162C9C4F" w14:textId="77777777" w:rsidR="00880815" w:rsidRPr="00F436C2" w:rsidRDefault="00880815" w:rsidP="003906E0"/>
        </w:tc>
        <w:tc>
          <w:tcPr>
            <w:tcW w:w="2794" w:type="dxa"/>
          </w:tcPr>
          <w:p w14:paraId="487532CE" w14:textId="77777777" w:rsidR="00880815" w:rsidRPr="00F436C2" w:rsidRDefault="00880815" w:rsidP="003906E0"/>
        </w:tc>
        <w:tc>
          <w:tcPr>
            <w:tcW w:w="1863" w:type="dxa"/>
          </w:tcPr>
          <w:p w14:paraId="532AD3D7" w14:textId="77777777" w:rsidR="00880815" w:rsidRPr="00F436C2" w:rsidRDefault="00880815" w:rsidP="003906E0"/>
        </w:tc>
      </w:tr>
    </w:tbl>
    <w:p w14:paraId="01DD2A00" w14:textId="7C135F7A" w:rsidR="00880815" w:rsidRDefault="00880815" w:rsidP="00880815"/>
    <w:p w14:paraId="0E42BB1E" w14:textId="263C285D" w:rsidR="003C2ED6" w:rsidRDefault="003C2ED6" w:rsidP="00880815"/>
    <w:p w14:paraId="6CE5487B" w14:textId="77777777" w:rsidR="003C2ED6" w:rsidRDefault="003C2ED6" w:rsidP="00880815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853C6" w:rsidRPr="00454D9A" w14:paraId="41250183" w14:textId="77777777" w:rsidTr="003906E0">
        <w:tc>
          <w:tcPr>
            <w:tcW w:w="5669" w:type="dxa"/>
            <w:shd w:val="clear" w:color="auto" w:fill="FBD4B4" w:themeFill="accent6" w:themeFillTint="66"/>
          </w:tcPr>
          <w:p w14:paraId="0DE17831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szCs w:val="22"/>
              </w:rPr>
              <w:lastRenderedPageBreak/>
              <w:t xml:space="preserve">7.7b </w:t>
            </w:r>
            <w:r w:rsidRPr="009853C6">
              <w:rPr>
                <w:rFonts w:eastAsia="Calibri" w:cs="Times New Roman"/>
                <w:b/>
                <w:bCs/>
                <w:szCs w:val="22"/>
              </w:rPr>
              <w:t>Deilliannau dysgu ychwanegol y fframwaith sefydlu:</w:t>
            </w:r>
          </w:p>
          <w:p w14:paraId="1DCCB70F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bCs/>
                <w:szCs w:val="22"/>
              </w:rPr>
              <w:t>Rydych yn gallu gweithio mewn ffyrdd sy’n</w:t>
            </w:r>
          </w:p>
          <w:p w14:paraId="132DE3E1" w14:textId="6F2F8A81" w:rsidR="009853C6" w:rsidRPr="00454D9A" w:rsidRDefault="009853C6" w:rsidP="003906E0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628BE343" w14:textId="7B891B84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2B9A67D8" w14:textId="2EC81C25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5D8E8F86" w14:textId="07E764D3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454D9A" w14:paraId="12160DB0" w14:textId="77777777" w:rsidTr="00880815">
        <w:trPr>
          <w:trHeight w:val="272"/>
        </w:trPr>
        <w:tc>
          <w:tcPr>
            <w:tcW w:w="5669" w:type="dxa"/>
            <w:shd w:val="clear" w:color="auto" w:fill="auto"/>
          </w:tcPr>
          <w:p w14:paraId="1070F7F3" w14:textId="77777777" w:rsidR="00880815" w:rsidRDefault="00880815" w:rsidP="003906E0">
            <w:r w:rsidRPr="00880815">
              <w:t>Dilyn polisïau a gweithdrefnau eich gweithle mewn perthynas â diogelwch bwyd</w:t>
            </w:r>
          </w:p>
          <w:p w14:paraId="43B7E5C4" w14:textId="3E24E683" w:rsidR="009853C6" w:rsidRPr="00454D9A" w:rsidRDefault="009853C6" w:rsidP="003906E0"/>
        </w:tc>
        <w:tc>
          <w:tcPr>
            <w:tcW w:w="3795" w:type="dxa"/>
            <w:shd w:val="clear" w:color="auto" w:fill="auto"/>
          </w:tcPr>
          <w:p w14:paraId="00F66E9E" w14:textId="77777777" w:rsidR="00880815" w:rsidRPr="00454D9A" w:rsidRDefault="00880815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8FE51C8" w14:textId="77777777" w:rsidR="00880815" w:rsidRPr="00454D9A" w:rsidRDefault="00880815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1F9429D8" w14:textId="77777777" w:rsidR="00880815" w:rsidRPr="00454D9A" w:rsidRDefault="00880815" w:rsidP="003906E0">
            <w:pPr>
              <w:spacing w:after="200" w:line="276" w:lineRule="auto"/>
              <w:rPr>
                <w:b/>
              </w:rPr>
            </w:pPr>
          </w:p>
        </w:tc>
      </w:tr>
    </w:tbl>
    <w:p w14:paraId="6341B6CE" w14:textId="77777777" w:rsidR="003C2ED6" w:rsidRDefault="003C2ED6" w:rsidP="00880815">
      <w:pPr>
        <w:rPr>
          <w:b/>
        </w:rPr>
      </w:pPr>
    </w:p>
    <w:p w14:paraId="538C8E91" w14:textId="24A18395" w:rsidR="00880815" w:rsidRPr="00880815" w:rsidRDefault="00880815" w:rsidP="00880815">
      <w:pPr>
        <w:rPr>
          <w:b/>
        </w:rPr>
      </w:pPr>
      <w:proofErr w:type="gramStart"/>
      <w:r w:rsidRPr="00880815">
        <w:rPr>
          <w:b/>
        </w:rPr>
        <w:t>7.8  Sylweddau</w:t>
      </w:r>
      <w:proofErr w:type="gramEnd"/>
      <w:r w:rsidRPr="00880815">
        <w:rPr>
          <w:b/>
        </w:rPr>
        <w:t xml:space="preserve"> Peryglus</w:t>
      </w:r>
    </w:p>
    <w:p w14:paraId="2044CE32" w14:textId="636B65B7" w:rsidR="00880815" w:rsidRDefault="00880815" w:rsidP="00880815">
      <w:pPr>
        <w:rPr>
          <w:b/>
        </w:rPr>
      </w:pPr>
      <w:r w:rsidRPr="00880815">
        <w:rPr>
          <w:b/>
        </w:rPr>
        <w:t>Sut i storio, defnyddio a gwaredu sylweddau peryglus yn ddiogel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853C6" w:rsidRPr="00F436C2" w14:paraId="5E4623E7" w14:textId="77777777" w:rsidTr="003906E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2D5248B8" w14:textId="0872AC43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7.8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8BC8C24" w14:textId="738F0FDA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4591DFE" w14:textId="4C4D02DF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69E055BD" w14:textId="1960EA3E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F436C2" w14:paraId="52937966" w14:textId="77777777" w:rsidTr="003906E0">
        <w:tc>
          <w:tcPr>
            <w:tcW w:w="5566" w:type="dxa"/>
          </w:tcPr>
          <w:p w14:paraId="58E4E304" w14:textId="77777777" w:rsidR="00880815" w:rsidRDefault="00880815" w:rsidP="003906E0">
            <w:r w:rsidRPr="00880815">
              <w:t>Beth yw ystyr y term ‘sylweddau peryglus’</w:t>
            </w:r>
          </w:p>
          <w:p w14:paraId="43DC3281" w14:textId="1596EEA7" w:rsidR="009853C6" w:rsidRPr="00F436C2" w:rsidRDefault="009853C6" w:rsidP="003906E0"/>
        </w:tc>
        <w:tc>
          <w:tcPr>
            <w:tcW w:w="3725" w:type="dxa"/>
          </w:tcPr>
          <w:p w14:paraId="718A53AE" w14:textId="77777777" w:rsidR="00880815" w:rsidRPr="00F436C2" w:rsidRDefault="00880815" w:rsidP="003906E0"/>
        </w:tc>
        <w:tc>
          <w:tcPr>
            <w:tcW w:w="2794" w:type="dxa"/>
          </w:tcPr>
          <w:p w14:paraId="62B92BBA" w14:textId="77777777" w:rsidR="00880815" w:rsidRPr="00F436C2" w:rsidRDefault="00880815" w:rsidP="003906E0"/>
        </w:tc>
        <w:tc>
          <w:tcPr>
            <w:tcW w:w="1863" w:type="dxa"/>
          </w:tcPr>
          <w:p w14:paraId="74CF5F99" w14:textId="77777777" w:rsidR="00880815" w:rsidRPr="00F436C2" w:rsidRDefault="00880815" w:rsidP="003906E0"/>
        </w:tc>
      </w:tr>
      <w:tr w:rsidR="00880815" w:rsidRPr="00F436C2" w14:paraId="380B8BD9" w14:textId="77777777" w:rsidTr="003906E0">
        <w:tc>
          <w:tcPr>
            <w:tcW w:w="5566" w:type="dxa"/>
          </w:tcPr>
          <w:p w14:paraId="5FE60411" w14:textId="77777777" w:rsidR="00880815" w:rsidRDefault="00880815" w:rsidP="003906E0">
            <w:r w:rsidRPr="00880815">
              <w:t>Beth yw ystyr y term ‘Rheoli Sylweddau Peryglus’</w:t>
            </w:r>
          </w:p>
          <w:p w14:paraId="7EA531F7" w14:textId="2396E469" w:rsidR="009853C6" w:rsidRPr="00F436C2" w:rsidRDefault="009853C6" w:rsidP="003906E0"/>
        </w:tc>
        <w:tc>
          <w:tcPr>
            <w:tcW w:w="3725" w:type="dxa"/>
          </w:tcPr>
          <w:p w14:paraId="227AD0DC" w14:textId="77777777" w:rsidR="00880815" w:rsidRPr="00F436C2" w:rsidRDefault="00880815" w:rsidP="003906E0"/>
        </w:tc>
        <w:tc>
          <w:tcPr>
            <w:tcW w:w="2794" w:type="dxa"/>
          </w:tcPr>
          <w:p w14:paraId="5CAB52C6" w14:textId="77777777" w:rsidR="00880815" w:rsidRPr="00F436C2" w:rsidRDefault="00880815" w:rsidP="003906E0"/>
        </w:tc>
        <w:tc>
          <w:tcPr>
            <w:tcW w:w="1863" w:type="dxa"/>
          </w:tcPr>
          <w:p w14:paraId="33936161" w14:textId="77777777" w:rsidR="00880815" w:rsidRPr="00F436C2" w:rsidRDefault="00880815" w:rsidP="003906E0"/>
        </w:tc>
      </w:tr>
      <w:tr w:rsidR="00880815" w:rsidRPr="00F436C2" w14:paraId="4F710686" w14:textId="77777777" w:rsidTr="003906E0">
        <w:tc>
          <w:tcPr>
            <w:tcW w:w="5566" w:type="dxa"/>
          </w:tcPr>
          <w:p w14:paraId="1636E46F" w14:textId="77777777" w:rsidR="00880815" w:rsidRDefault="00880815" w:rsidP="003906E0">
            <w:r w:rsidRPr="00880815">
              <w:t>Y mathau o sylweddau peryglus a allai fod yn y gweithle</w:t>
            </w:r>
          </w:p>
          <w:p w14:paraId="2E00D3DB" w14:textId="6786ED9C" w:rsidR="009853C6" w:rsidRPr="00F436C2" w:rsidDel="00755995" w:rsidRDefault="009853C6" w:rsidP="003906E0"/>
        </w:tc>
        <w:tc>
          <w:tcPr>
            <w:tcW w:w="3725" w:type="dxa"/>
          </w:tcPr>
          <w:p w14:paraId="70CC5218" w14:textId="77777777" w:rsidR="00880815" w:rsidRPr="00F436C2" w:rsidRDefault="00880815" w:rsidP="003906E0"/>
        </w:tc>
        <w:tc>
          <w:tcPr>
            <w:tcW w:w="2794" w:type="dxa"/>
          </w:tcPr>
          <w:p w14:paraId="6976653E" w14:textId="77777777" w:rsidR="00880815" w:rsidRPr="00F436C2" w:rsidRDefault="00880815" w:rsidP="003906E0"/>
        </w:tc>
        <w:tc>
          <w:tcPr>
            <w:tcW w:w="1863" w:type="dxa"/>
          </w:tcPr>
          <w:p w14:paraId="7E16E58B" w14:textId="77777777" w:rsidR="00880815" w:rsidRPr="00F436C2" w:rsidRDefault="00880815" w:rsidP="003906E0"/>
        </w:tc>
      </w:tr>
      <w:tr w:rsidR="00880815" w:rsidRPr="00F436C2" w14:paraId="657E3E6D" w14:textId="77777777" w:rsidTr="003906E0">
        <w:tc>
          <w:tcPr>
            <w:tcW w:w="5566" w:type="dxa"/>
          </w:tcPr>
          <w:p w14:paraId="52E62B26" w14:textId="77777777" w:rsidR="00880815" w:rsidRDefault="00E354BA" w:rsidP="003906E0">
            <w:r w:rsidRPr="00E354BA">
              <w:t>Arferion diogel ar gyfer: storio, defnyddio, delio gyda cholledion a gwaredu sylweddau peryglus</w:t>
            </w:r>
          </w:p>
          <w:p w14:paraId="3E14146D" w14:textId="7273A3C8" w:rsidR="009853C6" w:rsidRPr="000C772A" w:rsidRDefault="009853C6" w:rsidP="003906E0"/>
        </w:tc>
        <w:tc>
          <w:tcPr>
            <w:tcW w:w="3725" w:type="dxa"/>
          </w:tcPr>
          <w:p w14:paraId="236079F5" w14:textId="77777777" w:rsidR="00880815" w:rsidRPr="00F436C2" w:rsidRDefault="00880815" w:rsidP="003906E0"/>
        </w:tc>
        <w:tc>
          <w:tcPr>
            <w:tcW w:w="2794" w:type="dxa"/>
          </w:tcPr>
          <w:p w14:paraId="4733761C" w14:textId="77777777" w:rsidR="00880815" w:rsidRPr="00F436C2" w:rsidRDefault="00880815" w:rsidP="003906E0"/>
        </w:tc>
        <w:tc>
          <w:tcPr>
            <w:tcW w:w="1863" w:type="dxa"/>
          </w:tcPr>
          <w:p w14:paraId="1C46DC4D" w14:textId="77777777" w:rsidR="00880815" w:rsidRPr="00F436C2" w:rsidRDefault="00880815" w:rsidP="003906E0"/>
        </w:tc>
      </w:tr>
    </w:tbl>
    <w:p w14:paraId="314CE807" w14:textId="7ABD057B" w:rsidR="003C2ED6" w:rsidRDefault="003C2ED6" w:rsidP="00880815"/>
    <w:p w14:paraId="40883A7E" w14:textId="7BAFDC5D" w:rsidR="001D76CD" w:rsidRDefault="001D76CD" w:rsidP="00880815"/>
    <w:p w14:paraId="24A5E67B" w14:textId="77777777" w:rsidR="001D76CD" w:rsidRDefault="001D76CD" w:rsidP="00880815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853C6" w:rsidRPr="00454D9A" w14:paraId="67F186BE" w14:textId="77777777" w:rsidTr="003906E0">
        <w:tc>
          <w:tcPr>
            <w:tcW w:w="5669" w:type="dxa"/>
            <w:shd w:val="clear" w:color="auto" w:fill="FBD4B4" w:themeFill="accent6" w:themeFillTint="66"/>
          </w:tcPr>
          <w:p w14:paraId="51FD56B4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szCs w:val="22"/>
              </w:rPr>
              <w:lastRenderedPageBreak/>
              <w:t xml:space="preserve">7.8b </w:t>
            </w:r>
            <w:r w:rsidRPr="009853C6">
              <w:rPr>
                <w:rFonts w:eastAsia="Calibri" w:cs="Times New Roman"/>
                <w:b/>
                <w:bCs/>
                <w:szCs w:val="22"/>
              </w:rPr>
              <w:t>Deilliannau dysgu ychwanegol y fframwaith sefydlu:</w:t>
            </w:r>
          </w:p>
          <w:p w14:paraId="7EF413D9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bCs/>
                <w:szCs w:val="22"/>
              </w:rPr>
              <w:t>Rydych yn gallu gweithio mewn ffyrdd sy’n</w:t>
            </w:r>
          </w:p>
          <w:p w14:paraId="77074F5E" w14:textId="5CC6CEEE" w:rsidR="009853C6" w:rsidRPr="00454D9A" w:rsidRDefault="009853C6" w:rsidP="003906E0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6E7CBC3C" w14:textId="5953F368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424E4A00" w14:textId="1BC18FB5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5079B3BF" w14:textId="448855D0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6E46FF8F" w14:textId="77777777" w:rsidTr="003906E0">
        <w:trPr>
          <w:trHeight w:val="272"/>
        </w:trPr>
        <w:tc>
          <w:tcPr>
            <w:tcW w:w="5669" w:type="dxa"/>
            <w:shd w:val="clear" w:color="auto" w:fill="auto"/>
          </w:tcPr>
          <w:p w14:paraId="63122CD1" w14:textId="77777777" w:rsidR="00E354BA" w:rsidRDefault="00E354BA" w:rsidP="003906E0">
            <w:r w:rsidRPr="00E354BA">
              <w:t>Dilyn polisïau a gweithdrefnau eich gweithle ar gyfer storio, defnyddio a gwaredu sylweddau peryglus</w:t>
            </w:r>
          </w:p>
          <w:p w14:paraId="37CB177E" w14:textId="65E0B21A" w:rsidR="009853C6" w:rsidRPr="00454D9A" w:rsidRDefault="009853C6" w:rsidP="003906E0"/>
        </w:tc>
        <w:tc>
          <w:tcPr>
            <w:tcW w:w="3795" w:type="dxa"/>
            <w:shd w:val="clear" w:color="auto" w:fill="auto"/>
          </w:tcPr>
          <w:p w14:paraId="055108E8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10CF4E60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7BFE8526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</w:tr>
    </w:tbl>
    <w:p w14:paraId="57B6FDA2" w14:textId="77777777" w:rsidR="003C2ED6" w:rsidRDefault="003C2ED6" w:rsidP="00E354B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</w:p>
    <w:p w14:paraId="1CA0FFED" w14:textId="11146D6F" w:rsidR="00E354BA" w:rsidRDefault="00E354BA" w:rsidP="00E354B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7.9 </w:t>
      </w:r>
      <w:r>
        <w:rPr>
          <w:rFonts w:ascii="Arial" w:hAnsi="Arial" w:cs="Arial"/>
          <w:b/>
          <w:sz w:val="24"/>
          <w:szCs w:val="24"/>
        </w:rPr>
        <w:tab/>
        <w:t>Diogelwch yn y lleoliad Gwaith</w:t>
      </w:r>
    </w:p>
    <w:p w14:paraId="7C30C26E" w14:textId="77777777" w:rsidR="003C2ED6" w:rsidRDefault="003C2ED6" w:rsidP="00E354B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</w:p>
    <w:p w14:paraId="7AD16752" w14:textId="1388A50E" w:rsidR="00E354BA" w:rsidRDefault="00E354BA" w:rsidP="00E354B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Gwybod sut i gynnal diogelwch yn y lleoliad gwaith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853C6" w:rsidRPr="00F436C2" w14:paraId="6E370958" w14:textId="77777777" w:rsidTr="003906E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1138CE20" w14:textId="4C61C22C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7.9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B4850C1" w14:textId="59E3667A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304EDF9F" w14:textId="247B243E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CE592A1" w14:textId="2051D80E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F436C2" w14:paraId="08A079B5" w14:textId="77777777" w:rsidTr="003906E0">
        <w:tc>
          <w:tcPr>
            <w:tcW w:w="5566" w:type="dxa"/>
          </w:tcPr>
          <w:p w14:paraId="4B4E29DD" w14:textId="77777777" w:rsidR="00E354BA" w:rsidRDefault="00E354BA" w:rsidP="003906E0">
            <w:r w:rsidRPr="00E354BA">
              <w:t>Risgiau posibl i ddiogelwch yn y lleoliad gwaith</w:t>
            </w:r>
          </w:p>
          <w:p w14:paraId="506E7386" w14:textId="3A3997D6" w:rsidR="009853C6" w:rsidRPr="00F436C2" w:rsidRDefault="009853C6" w:rsidP="003906E0"/>
        </w:tc>
        <w:tc>
          <w:tcPr>
            <w:tcW w:w="3725" w:type="dxa"/>
          </w:tcPr>
          <w:p w14:paraId="3852AD94" w14:textId="77777777" w:rsidR="00E354BA" w:rsidRPr="00F436C2" w:rsidRDefault="00E354BA" w:rsidP="003906E0"/>
        </w:tc>
        <w:tc>
          <w:tcPr>
            <w:tcW w:w="2794" w:type="dxa"/>
          </w:tcPr>
          <w:p w14:paraId="56D9CEB2" w14:textId="77777777" w:rsidR="00E354BA" w:rsidRPr="00F436C2" w:rsidRDefault="00E354BA" w:rsidP="003906E0"/>
        </w:tc>
        <w:tc>
          <w:tcPr>
            <w:tcW w:w="1863" w:type="dxa"/>
          </w:tcPr>
          <w:p w14:paraId="7CDB6AE3" w14:textId="77777777" w:rsidR="00E354BA" w:rsidRPr="00F436C2" w:rsidRDefault="00E354BA" w:rsidP="003906E0"/>
        </w:tc>
      </w:tr>
      <w:tr w:rsidR="00E354BA" w:rsidRPr="00F436C2" w14:paraId="503EAD3C" w14:textId="77777777" w:rsidTr="003906E0">
        <w:tc>
          <w:tcPr>
            <w:tcW w:w="5566" w:type="dxa"/>
          </w:tcPr>
          <w:p w14:paraId="10A8D842" w14:textId="77777777" w:rsidR="00E354BA" w:rsidRDefault="00E354BA" w:rsidP="003906E0">
            <w:pPr>
              <w:rPr>
                <w:b/>
              </w:rPr>
            </w:pPr>
            <w:r w:rsidRPr="00E354BA">
              <w:rPr>
                <w:b/>
              </w:rPr>
              <w:t>Arferion diogel i sicrhau</w:t>
            </w:r>
            <w:r>
              <w:rPr>
                <w:b/>
              </w:rPr>
              <w:t xml:space="preserve"> diogelwch yn y lleoliad gwaith</w:t>
            </w:r>
          </w:p>
          <w:p w14:paraId="0F69D652" w14:textId="0B7CE26B" w:rsidR="009853C6" w:rsidRPr="00F436C2" w:rsidRDefault="009853C6" w:rsidP="003906E0"/>
        </w:tc>
        <w:tc>
          <w:tcPr>
            <w:tcW w:w="3725" w:type="dxa"/>
          </w:tcPr>
          <w:p w14:paraId="6A4FB8CA" w14:textId="77777777" w:rsidR="00E354BA" w:rsidRPr="00F436C2" w:rsidRDefault="00E354BA" w:rsidP="003906E0"/>
        </w:tc>
        <w:tc>
          <w:tcPr>
            <w:tcW w:w="2794" w:type="dxa"/>
          </w:tcPr>
          <w:p w14:paraId="0F7115A5" w14:textId="77777777" w:rsidR="00E354BA" w:rsidRPr="00F436C2" w:rsidRDefault="00E354BA" w:rsidP="003906E0"/>
        </w:tc>
        <w:tc>
          <w:tcPr>
            <w:tcW w:w="1863" w:type="dxa"/>
          </w:tcPr>
          <w:p w14:paraId="005822E0" w14:textId="77777777" w:rsidR="00E354BA" w:rsidRPr="00F436C2" w:rsidRDefault="00E354BA" w:rsidP="003906E0"/>
        </w:tc>
      </w:tr>
    </w:tbl>
    <w:p w14:paraId="6C3CD0BF" w14:textId="1E67A927" w:rsidR="001D76CD" w:rsidRDefault="001D76CD" w:rsidP="00E354BA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853C6" w:rsidRPr="00454D9A" w14:paraId="068B11D2" w14:textId="77777777" w:rsidTr="003906E0">
        <w:tc>
          <w:tcPr>
            <w:tcW w:w="5669" w:type="dxa"/>
            <w:shd w:val="clear" w:color="auto" w:fill="FBD4B4" w:themeFill="accent6" w:themeFillTint="66"/>
          </w:tcPr>
          <w:p w14:paraId="6EC4D083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szCs w:val="22"/>
              </w:rPr>
              <w:t xml:space="preserve">7.9b </w:t>
            </w:r>
            <w:r w:rsidRPr="009853C6">
              <w:rPr>
                <w:rFonts w:eastAsia="Calibri" w:cs="Times New Roman"/>
                <w:b/>
                <w:bCs/>
                <w:szCs w:val="22"/>
              </w:rPr>
              <w:t>Deilliannau dysgu ychwanegol y fframwaith sefydlu:</w:t>
            </w:r>
          </w:p>
          <w:p w14:paraId="0F802834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bCs/>
                <w:szCs w:val="22"/>
              </w:rPr>
              <w:t>Rydych yn gallu gweithio mewn ffyrdd sy’n</w:t>
            </w:r>
          </w:p>
          <w:p w14:paraId="0AB671C8" w14:textId="37F28AD5" w:rsidR="009853C6" w:rsidRPr="00454D9A" w:rsidRDefault="009853C6" w:rsidP="003906E0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1437C81F" w14:textId="0AFF02CD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B050529" w14:textId="4F553AEA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4AA3BCB4" w14:textId="1777BB31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2CB06A60" w14:textId="77777777" w:rsidTr="003906E0">
        <w:trPr>
          <w:trHeight w:val="272"/>
        </w:trPr>
        <w:tc>
          <w:tcPr>
            <w:tcW w:w="5669" w:type="dxa"/>
            <w:shd w:val="clear" w:color="auto" w:fill="auto"/>
          </w:tcPr>
          <w:p w14:paraId="387D0EB4" w14:textId="77777777" w:rsidR="00E354BA" w:rsidRDefault="00E354BA" w:rsidP="00E354BA">
            <w:pPr>
              <w:tabs>
                <w:tab w:val="left" w:pos="426"/>
              </w:tabs>
            </w:pPr>
            <w:r w:rsidRPr="00E354BA">
              <w:t>Cadw at drefniadau a gyflwynwyd i sicrhau eich bod chi, unigolion ac eraill yn ddiogel yn y lleoliad gwaith</w:t>
            </w:r>
          </w:p>
          <w:p w14:paraId="20376342" w14:textId="2EBFF94A" w:rsidR="009853C6" w:rsidRPr="00454D9A" w:rsidRDefault="009853C6" w:rsidP="00E354BA">
            <w:pPr>
              <w:tabs>
                <w:tab w:val="left" w:pos="426"/>
              </w:tabs>
            </w:pPr>
          </w:p>
        </w:tc>
        <w:tc>
          <w:tcPr>
            <w:tcW w:w="3795" w:type="dxa"/>
            <w:shd w:val="clear" w:color="auto" w:fill="auto"/>
          </w:tcPr>
          <w:p w14:paraId="07E796C6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5A8FDB75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5BE2F3D0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</w:tr>
      <w:tr w:rsidR="00E354BA" w:rsidRPr="00454D9A" w14:paraId="00C93C4C" w14:textId="77777777" w:rsidTr="003906E0">
        <w:trPr>
          <w:trHeight w:val="272"/>
        </w:trPr>
        <w:tc>
          <w:tcPr>
            <w:tcW w:w="5669" w:type="dxa"/>
            <w:shd w:val="clear" w:color="auto" w:fill="auto"/>
          </w:tcPr>
          <w:p w14:paraId="30A9E81B" w14:textId="77777777" w:rsidR="00E354BA" w:rsidRDefault="00E354BA" w:rsidP="00E354BA">
            <w:pPr>
              <w:tabs>
                <w:tab w:val="left" w:pos="426"/>
              </w:tabs>
            </w:pPr>
            <w:r w:rsidRPr="00E354BA">
              <w:lastRenderedPageBreak/>
              <w:t>Cadw at polisïau a gweithdrefnau y gweithle ar gyfer gweithio ar eich pen eich hun, dweud ble rydych ch</w:t>
            </w:r>
            <w:r>
              <w:t>i a mynediad i’r lleoliad gwaith</w:t>
            </w:r>
          </w:p>
          <w:p w14:paraId="4F447A01" w14:textId="04690026" w:rsidR="009853C6" w:rsidRPr="00E354BA" w:rsidRDefault="009853C6" w:rsidP="00E354BA">
            <w:pPr>
              <w:tabs>
                <w:tab w:val="left" w:pos="426"/>
              </w:tabs>
            </w:pPr>
          </w:p>
        </w:tc>
        <w:tc>
          <w:tcPr>
            <w:tcW w:w="3795" w:type="dxa"/>
            <w:shd w:val="clear" w:color="auto" w:fill="auto"/>
          </w:tcPr>
          <w:p w14:paraId="1109544E" w14:textId="77777777" w:rsidR="00E354BA" w:rsidRPr="00454D9A" w:rsidRDefault="00E354BA" w:rsidP="003906E0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DF3E2F1" w14:textId="77777777" w:rsidR="00E354BA" w:rsidRPr="00454D9A" w:rsidRDefault="00E354BA" w:rsidP="003906E0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005610A5" w14:textId="77777777" w:rsidR="00E354BA" w:rsidRPr="00454D9A" w:rsidRDefault="00E354BA" w:rsidP="003906E0">
            <w:pPr>
              <w:rPr>
                <w:b/>
              </w:rPr>
            </w:pPr>
          </w:p>
        </w:tc>
      </w:tr>
    </w:tbl>
    <w:p w14:paraId="7F983133" w14:textId="77777777" w:rsidR="003C2ED6" w:rsidRDefault="003C2ED6" w:rsidP="00E354BA">
      <w:pPr>
        <w:rPr>
          <w:b/>
        </w:rPr>
      </w:pPr>
    </w:p>
    <w:p w14:paraId="224957D2" w14:textId="1EE62EA5" w:rsidR="00E354BA" w:rsidRDefault="00E354BA" w:rsidP="00E354BA">
      <w:pPr>
        <w:rPr>
          <w:b/>
        </w:rPr>
      </w:pPr>
      <w:proofErr w:type="gramStart"/>
      <w:r>
        <w:rPr>
          <w:b/>
        </w:rPr>
        <w:t xml:space="preserve">7.10  </w:t>
      </w:r>
      <w:r>
        <w:rPr>
          <w:b/>
        </w:rPr>
        <w:tab/>
      </w:r>
      <w:proofErr w:type="gramEnd"/>
      <w:r>
        <w:rPr>
          <w:b/>
        </w:rPr>
        <w:t>Rheoli straen</w:t>
      </w:r>
    </w:p>
    <w:p w14:paraId="3E2B68BA" w14:textId="14F551A1" w:rsidR="00E354BA" w:rsidRDefault="00E354BA" w:rsidP="00E354BA">
      <w:pPr>
        <w:rPr>
          <w:b/>
        </w:rPr>
      </w:pPr>
      <w:r>
        <w:rPr>
          <w:b/>
        </w:rPr>
        <w:t>Sut i reoli straen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9853C6" w:rsidRPr="00F436C2" w14:paraId="0EBE2607" w14:textId="77777777" w:rsidTr="003906E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734F4EC3" w14:textId="6E49AB5F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7.10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</w:t>
            </w:r>
            <w:r w:rsidRPr="005A40C4">
              <w:rPr>
                <w:b/>
              </w:rPr>
              <w:t xml:space="preserve">wybodaeth </w:t>
            </w:r>
            <w:r>
              <w:rPr>
                <w:b/>
              </w:rPr>
              <w:t>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48D7425" w14:textId="25FE3AD5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1AD791A" w14:textId="680D7328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770B7CC2" w14:textId="2C797A2A" w:rsidR="009853C6" w:rsidRPr="00F436C2" w:rsidRDefault="009853C6" w:rsidP="003906E0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F436C2" w14:paraId="54320734" w14:textId="77777777" w:rsidTr="003906E0">
        <w:tc>
          <w:tcPr>
            <w:tcW w:w="5566" w:type="dxa"/>
          </w:tcPr>
          <w:p w14:paraId="013A300D" w14:textId="77777777" w:rsidR="00E354BA" w:rsidRDefault="00E354BA" w:rsidP="003906E0">
            <w:r w:rsidRPr="00E354BA">
              <w:t>Arwyddion a dangosyddion straen cyffredin</w:t>
            </w:r>
          </w:p>
          <w:p w14:paraId="2FC59537" w14:textId="7BE1341C" w:rsidR="009853C6" w:rsidRPr="00F436C2" w:rsidRDefault="009853C6" w:rsidP="003906E0"/>
        </w:tc>
        <w:tc>
          <w:tcPr>
            <w:tcW w:w="3725" w:type="dxa"/>
          </w:tcPr>
          <w:p w14:paraId="49FA1B13" w14:textId="77777777" w:rsidR="00E354BA" w:rsidRPr="00F436C2" w:rsidRDefault="00E354BA" w:rsidP="003906E0"/>
        </w:tc>
        <w:tc>
          <w:tcPr>
            <w:tcW w:w="2794" w:type="dxa"/>
          </w:tcPr>
          <w:p w14:paraId="1AED754E" w14:textId="77777777" w:rsidR="00E354BA" w:rsidRPr="00F436C2" w:rsidRDefault="00E354BA" w:rsidP="003906E0"/>
        </w:tc>
        <w:tc>
          <w:tcPr>
            <w:tcW w:w="1863" w:type="dxa"/>
          </w:tcPr>
          <w:p w14:paraId="22B9FD2A" w14:textId="77777777" w:rsidR="00E354BA" w:rsidRPr="00F436C2" w:rsidRDefault="00E354BA" w:rsidP="003906E0"/>
        </w:tc>
      </w:tr>
      <w:tr w:rsidR="00E354BA" w:rsidRPr="00F436C2" w14:paraId="7B4B52C1" w14:textId="77777777" w:rsidTr="003906E0">
        <w:tc>
          <w:tcPr>
            <w:tcW w:w="5566" w:type="dxa"/>
          </w:tcPr>
          <w:p w14:paraId="305206D7" w14:textId="77777777" w:rsidR="00E354BA" w:rsidRDefault="00E354BA" w:rsidP="003906E0">
            <w:r w:rsidRPr="00E354BA">
              <w:t>Amgylchiadau sy’n gallu achosi straen</w:t>
            </w:r>
          </w:p>
          <w:p w14:paraId="1E4B32A7" w14:textId="39EA17DC" w:rsidR="009853C6" w:rsidRPr="00F436C2" w:rsidRDefault="009853C6" w:rsidP="003906E0"/>
        </w:tc>
        <w:tc>
          <w:tcPr>
            <w:tcW w:w="3725" w:type="dxa"/>
          </w:tcPr>
          <w:p w14:paraId="45E30590" w14:textId="77777777" w:rsidR="00E354BA" w:rsidRPr="00F436C2" w:rsidRDefault="00E354BA" w:rsidP="003906E0"/>
        </w:tc>
        <w:tc>
          <w:tcPr>
            <w:tcW w:w="2794" w:type="dxa"/>
          </w:tcPr>
          <w:p w14:paraId="3159376F" w14:textId="77777777" w:rsidR="00E354BA" w:rsidRPr="00F436C2" w:rsidRDefault="00E354BA" w:rsidP="003906E0"/>
        </w:tc>
        <w:tc>
          <w:tcPr>
            <w:tcW w:w="1863" w:type="dxa"/>
          </w:tcPr>
          <w:p w14:paraId="46B07A29" w14:textId="77777777" w:rsidR="00E354BA" w:rsidRPr="00F436C2" w:rsidRDefault="00E354BA" w:rsidP="003906E0"/>
        </w:tc>
      </w:tr>
      <w:tr w:rsidR="00E354BA" w:rsidRPr="00F436C2" w14:paraId="4DCCAC2A" w14:textId="77777777" w:rsidTr="003906E0">
        <w:tc>
          <w:tcPr>
            <w:tcW w:w="5566" w:type="dxa"/>
          </w:tcPr>
          <w:p w14:paraId="55DD2EB6" w14:textId="77777777" w:rsidR="00E354BA" w:rsidRDefault="00E354BA" w:rsidP="003906E0">
            <w:r w:rsidRPr="00E354BA">
              <w:t>Ffyrdd o reoli straen</w:t>
            </w:r>
          </w:p>
          <w:p w14:paraId="1AE040EF" w14:textId="37700595" w:rsidR="009853C6" w:rsidRPr="00E354BA" w:rsidRDefault="009853C6" w:rsidP="003906E0"/>
        </w:tc>
        <w:tc>
          <w:tcPr>
            <w:tcW w:w="3725" w:type="dxa"/>
          </w:tcPr>
          <w:p w14:paraId="2827CB58" w14:textId="77777777" w:rsidR="00E354BA" w:rsidRPr="00F436C2" w:rsidRDefault="00E354BA" w:rsidP="003906E0"/>
        </w:tc>
        <w:tc>
          <w:tcPr>
            <w:tcW w:w="2794" w:type="dxa"/>
          </w:tcPr>
          <w:p w14:paraId="19B0C37E" w14:textId="77777777" w:rsidR="00E354BA" w:rsidRPr="00F436C2" w:rsidRDefault="00E354BA" w:rsidP="003906E0"/>
        </w:tc>
        <w:tc>
          <w:tcPr>
            <w:tcW w:w="1863" w:type="dxa"/>
          </w:tcPr>
          <w:p w14:paraId="2D48680E" w14:textId="77777777" w:rsidR="00E354BA" w:rsidRPr="00F436C2" w:rsidRDefault="00E354BA" w:rsidP="003906E0"/>
        </w:tc>
      </w:tr>
      <w:tr w:rsidR="00E354BA" w:rsidRPr="00F436C2" w14:paraId="7005236E" w14:textId="77777777" w:rsidTr="003906E0">
        <w:tc>
          <w:tcPr>
            <w:tcW w:w="5566" w:type="dxa"/>
          </w:tcPr>
          <w:p w14:paraId="2155E1D6" w14:textId="77777777" w:rsidR="00E354BA" w:rsidRDefault="00E354BA" w:rsidP="003906E0">
            <w:r w:rsidRPr="00E354BA">
              <w:t>Pwysigrwydd cydnabod straen a chymryd camau i’w leihau</w:t>
            </w:r>
          </w:p>
          <w:p w14:paraId="6E3E4C0E" w14:textId="795E9BDA" w:rsidR="009853C6" w:rsidRPr="00E354BA" w:rsidRDefault="009853C6" w:rsidP="003906E0"/>
        </w:tc>
        <w:tc>
          <w:tcPr>
            <w:tcW w:w="3725" w:type="dxa"/>
          </w:tcPr>
          <w:p w14:paraId="66F8A121" w14:textId="77777777" w:rsidR="00E354BA" w:rsidRPr="00F436C2" w:rsidRDefault="00E354BA" w:rsidP="003906E0"/>
        </w:tc>
        <w:tc>
          <w:tcPr>
            <w:tcW w:w="2794" w:type="dxa"/>
          </w:tcPr>
          <w:p w14:paraId="6B4A6C7E" w14:textId="77777777" w:rsidR="00E354BA" w:rsidRPr="00F436C2" w:rsidRDefault="00E354BA" w:rsidP="003906E0"/>
        </w:tc>
        <w:tc>
          <w:tcPr>
            <w:tcW w:w="1863" w:type="dxa"/>
          </w:tcPr>
          <w:p w14:paraId="21310121" w14:textId="77777777" w:rsidR="00E354BA" w:rsidRPr="00F436C2" w:rsidRDefault="00E354BA" w:rsidP="003906E0"/>
        </w:tc>
      </w:tr>
      <w:tr w:rsidR="00E354BA" w:rsidRPr="00F436C2" w14:paraId="5EB07C6C" w14:textId="77777777" w:rsidTr="003906E0">
        <w:tc>
          <w:tcPr>
            <w:tcW w:w="5566" w:type="dxa"/>
          </w:tcPr>
          <w:p w14:paraId="76C58523" w14:textId="77777777" w:rsidR="00E354BA" w:rsidRDefault="00E354BA" w:rsidP="003906E0">
            <w:r w:rsidRPr="00E354BA">
              <w:t>Ble i gael cymorth ychwanegol os ydych o dan straen</w:t>
            </w:r>
          </w:p>
          <w:p w14:paraId="71E65233" w14:textId="5713905C" w:rsidR="009853C6" w:rsidRPr="00E354BA" w:rsidRDefault="009853C6" w:rsidP="003906E0"/>
        </w:tc>
        <w:tc>
          <w:tcPr>
            <w:tcW w:w="3725" w:type="dxa"/>
          </w:tcPr>
          <w:p w14:paraId="2BEC6883" w14:textId="77777777" w:rsidR="00E354BA" w:rsidRPr="00F436C2" w:rsidRDefault="00E354BA" w:rsidP="003906E0"/>
        </w:tc>
        <w:tc>
          <w:tcPr>
            <w:tcW w:w="2794" w:type="dxa"/>
          </w:tcPr>
          <w:p w14:paraId="27723857" w14:textId="77777777" w:rsidR="00E354BA" w:rsidRPr="00F436C2" w:rsidRDefault="00E354BA" w:rsidP="003906E0"/>
        </w:tc>
        <w:tc>
          <w:tcPr>
            <w:tcW w:w="1863" w:type="dxa"/>
          </w:tcPr>
          <w:p w14:paraId="63E837C5" w14:textId="77777777" w:rsidR="00E354BA" w:rsidRPr="00F436C2" w:rsidRDefault="00E354BA" w:rsidP="003906E0"/>
        </w:tc>
      </w:tr>
    </w:tbl>
    <w:p w14:paraId="478D41DF" w14:textId="5A547AFD" w:rsidR="00E354BA" w:rsidRDefault="00E354BA" w:rsidP="00E354BA">
      <w:bookmarkStart w:id="1" w:name="_GoBack"/>
      <w:bookmarkEnd w:id="1"/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9853C6" w:rsidRPr="00454D9A" w14:paraId="46D1750B" w14:textId="77777777" w:rsidTr="003906E0">
        <w:tc>
          <w:tcPr>
            <w:tcW w:w="5669" w:type="dxa"/>
            <w:shd w:val="clear" w:color="auto" w:fill="FBD4B4" w:themeFill="accent6" w:themeFillTint="66"/>
          </w:tcPr>
          <w:p w14:paraId="58DD23E4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szCs w:val="22"/>
              </w:rPr>
              <w:t xml:space="preserve">7.10b </w:t>
            </w:r>
            <w:r w:rsidRPr="009853C6">
              <w:rPr>
                <w:rFonts w:eastAsia="Calibri" w:cs="Times New Roman"/>
                <w:b/>
                <w:bCs/>
                <w:szCs w:val="22"/>
              </w:rPr>
              <w:t>Deilliannau dysgu ychwanegol y fframwaith sefydlu:</w:t>
            </w:r>
          </w:p>
          <w:p w14:paraId="36B6D5BE" w14:textId="77777777" w:rsidR="009853C6" w:rsidRPr="009853C6" w:rsidRDefault="009853C6" w:rsidP="009853C6">
            <w:pPr>
              <w:spacing w:line="300" w:lineRule="exact"/>
              <w:rPr>
                <w:rFonts w:eastAsia="Calibri" w:cs="Times New Roman"/>
                <w:b/>
                <w:bCs/>
                <w:szCs w:val="22"/>
              </w:rPr>
            </w:pPr>
            <w:r w:rsidRPr="009853C6">
              <w:rPr>
                <w:rFonts w:eastAsia="Calibri" w:cs="Times New Roman"/>
                <w:b/>
                <w:bCs/>
                <w:szCs w:val="22"/>
              </w:rPr>
              <w:t>Rydych yn gallu gweithio mewn ffyrdd sy’n</w:t>
            </w:r>
          </w:p>
          <w:p w14:paraId="0E4A079D" w14:textId="0A90320F" w:rsidR="009853C6" w:rsidRPr="00454D9A" w:rsidRDefault="009853C6" w:rsidP="003906E0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4912D95E" w14:textId="02110461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7329C1FD" w14:textId="2A749C06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403F4C2" w14:textId="4655DAE2" w:rsidR="009853C6" w:rsidRPr="00454D9A" w:rsidRDefault="009853C6" w:rsidP="003906E0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784753F0" w14:textId="77777777" w:rsidTr="003906E0">
        <w:trPr>
          <w:trHeight w:val="272"/>
        </w:trPr>
        <w:tc>
          <w:tcPr>
            <w:tcW w:w="5669" w:type="dxa"/>
            <w:shd w:val="clear" w:color="auto" w:fill="auto"/>
          </w:tcPr>
          <w:p w14:paraId="12918AFA" w14:textId="77777777" w:rsidR="00E354BA" w:rsidRDefault="00E354BA" w:rsidP="00E354BA">
            <w:r w:rsidRPr="00E354BA">
              <w:t>Ddefnyddio goruchwyliaeth i drafod eich llesiant gyda’ch rheolwr llinell</w:t>
            </w:r>
          </w:p>
          <w:p w14:paraId="6C83F42B" w14:textId="3A9C72E2" w:rsidR="009853C6" w:rsidRPr="00E354BA" w:rsidRDefault="009853C6" w:rsidP="00E354BA"/>
        </w:tc>
        <w:tc>
          <w:tcPr>
            <w:tcW w:w="3795" w:type="dxa"/>
            <w:shd w:val="clear" w:color="auto" w:fill="auto"/>
          </w:tcPr>
          <w:p w14:paraId="1D3B1946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7F454B72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206C5D63" w14:textId="77777777" w:rsidR="00E354BA" w:rsidRPr="00454D9A" w:rsidRDefault="00E354BA" w:rsidP="003906E0">
            <w:pPr>
              <w:spacing w:after="200" w:line="276" w:lineRule="auto"/>
              <w:rPr>
                <w:b/>
              </w:rPr>
            </w:pPr>
          </w:p>
        </w:tc>
      </w:tr>
    </w:tbl>
    <w:p w14:paraId="75FF1705" w14:textId="77777777" w:rsidR="00E354BA" w:rsidRPr="00E354BA" w:rsidRDefault="00E354BA" w:rsidP="003C2ED6"/>
    <w:sectPr w:rsidR="00E354BA" w:rsidRPr="00E354BA" w:rsidSect="00B8497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6925" w14:textId="77777777" w:rsidR="00696C38" w:rsidRDefault="00696C38" w:rsidP="00B11A82">
      <w:pPr>
        <w:spacing w:after="0" w:line="240" w:lineRule="auto"/>
      </w:pPr>
      <w:r>
        <w:separator/>
      </w:r>
    </w:p>
  </w:endnote>
  <w:endnote w:type="continuationSeparator" w:id="0">
    <w:p w14:paraId="7F65D1A7" w14:textId="77777777" w:rsidR="00696C38" w:rsidRDefault="00696C38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0248E175" w:rsidR="00F96F14" w:rsidRDefault="00F9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6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9E286C4" w14:textId="77777777" w:rsidR="00F96F14" w:rsidRDefault="00F9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349F" w14:textId="77777777" w:rsidR="00696C38" w:rsidRDefault="00696C38" w:rsidP="00B11A82">
      <w:pPr>
        <w:spacing w:after="0" w:line="240" w:lineRule="auto"/>
      </w:pPr>
      <w:r>
        <w:separator/>
      </w:r>
    </w:p>
  </w:footnote>
  <w:footnote w:type="continuationSeparator" w:id="0">
    <w:p w14:paraId="2EBCD83D" w14:textId="77777777" w:rsidR="00696C38" w:rsidRDefault="00696C38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5251" w14:textId="05BF458C" w:rsidR="005D2AFC" w:rsidRDefault="009853C6" w:rsidP="005D2AFC">
    <w:pPr>
      <w:pStyle w:val="Header"/>
      <w:rPr>
        <w:b/>
        <w:szCs w:val="22"/>
      </w:rPr>
    </w:pPr>
    <w:r>
      <w:rPr>
        <w:b/>
      </w:rPr>
      <w:t xml:space="preserve">Log cynnydd fframwaith sefydlu </w:t>
    </w:r>
    <w:r w:rsidR="005D2AFC">
      <w:rPr>
        <w:b/>
      </w:rPr>
      <w:t>Adran 7: Iechyd a Diogelwch mewn iechyd a gofal cymdeithasol (oedolion a phlant a phobl ifanc)</w:t>
    </w:r>
    <w:r w:rsidR="003C2ED6">
      <w:rPr>
        <w:b/>
      </w:rPr>
      <w:t xml:space="preserve"> Rhagfyr 2017</w:t>
    </w:r>
  </w:p>
  <w:p w14:paraId="59251249" w14:textId="21688F27" w:rsidR="00F96F14" w:rsidRPr="005D2AFC" w:rsidRDefault="00F96F14" w:rsidP="005D2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424CB"/>
    <w:rsid w:val="00042730"/>
    <w:rsid w:val="00051BF7"/>
    <w:rsid w:val="000A452E"/>
    <w:rsid w:val="000B4CEA"/>
    <w:rsid w:val="000C10AA"/>
    <w:rsid w:val="000C772A"/>
    <w:rsid w:val="000F5DE3"/>
    <w:rsid w:val="001C4054"/>
    <w:rsid w:val="001D76CD"/>
    <w:rsid w:val="00204280"/>
    <w:rsid w:val="002130AB"/>
    <w:rsid w:val="002C76B3"/>
    <w:rsid w:val="0030514B"/>
    <w:rsid w:val="003C2ED6"/>
    <w:rsid w:val="00454D9A"/>
    <w:rsid w:val="00486376"/>
    <w:rsid w:val="00555380"/>
    <w:rsid w:val="005811A8"/>
    <w:rsid w:val="005A40C4"/>
    <w:rsid w:val="005B3468"/>
    <w:rsid w:val="005D2AFC"/>
    <w:rsid w:val="005D3D1F"/>
    <w:rsid w:val="00696C38"/>
    <w:rsid w:val="006E7825"/>
    <w:rsid w:val="00762FE3"/>
    <w:rsid w:val="007E7127"/>
    <w:rsid w:val="0081072E"/>
    <w:rsid w:val="00811D9E"/>
    <w:rsid w:val="00817E73"/>
    <w:rsid w:val="008461B7"/>
    <w:rsid w:val="00880815"/>
    <w:rsid w:val="00895E3A"/>
    <w:rsid w:val="008B4C32"/>
    <w:rsid w:val="008E477D"/>
    <w:rsid w:val="00900F24"/>
    <w:rsid w:val="009853C6"/>
    <w:rsid w:val="00A13909"/>
    <w:rsid w:val="00A43764"/>
    <w:rsid w:val="00AE0273"/>
    <w:rsid w:val="00AE0B5E"/>
    <w:rsid w:val="00B11A82"/>
    <w:rsid w:val="00B27C0D"/>
    <w:rsid w:val="00B84979"/>
    <w:rsid w:val="00BB4D10"/>
    <w:rsid w:val="00C0019C"/>
    <w:rsid w:val="00CD144D"/>
    <w:rsid w:val="00CD6A48"/>
    <w:rsid w:val="00D80B53"/>
    <w:rsid w:val="00E354BA"/>
    <w:rsid w:val="00E86973"/>
    <w:rsid w:val="00ED4CE9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04E1781B-63BD-4BC3-A6D1-9901E1C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54B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89ADD-789B-4E54-BE8E-0261DE06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Gethin White</cp:lastModifiedBy>
  <cp:revision>3</cp:revision>
  <dcterms:created xsi:type="dcterms:W3CDTF">2017-12-14T11:09:00Z</dcterms:created>
  <dcterms:modified xsi:type="dcterms:W3CDTF">2017-12-14T11:10:00Z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