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3C6" w:rsidRDefault="002F63C6" w:rsidP="00D11DFB">
      <w:pPr>
        <w:jc w:val="center"/>
        <w:rPr>
          <w:rFonts w:ascii="Arial" w:hAnsi="Arial" w:cs="Arial"/>
          <w:b/>
          <w:noProof/>
          <w:sz w:val="28"/>
          <w:szCs w:val="28"/>
          <w:lang w:eastAsia="en-GB"/>
        </w:rPr>
      </w:pPr>
      <w:bookmarkStart w:id="0" w:name="_GoBack"/>
      <w:bookmarkEnd w:id="0"/>
    </w:p>
    <w:p w:rsidR="002F63C6" w:rsidRDefault="002F63C6" w:rsidP="0047164F">
      <w:pPr>
        <w:ind w:left="7200"/>
        <w:rPr>
          <w:rFonts w:ascii="Arial" w:hAnsi="Arial" w:cs="Arial"/>
          <w:b/>
          <w:noProof/>
          <w:sz w:val="28"/>
          <w:szCs w:val="28"/>
          <w:lang w:eastAsia="en-GB"/>
        </w:rPr>
      </w:pPr>
    </w:p>
    <w:p w:rsidR="00710BC6" w:rsidRDefault="00BB031C" w:rsidP="00D11DFB">
      <w:pPr>
        <w:jc w:val="center"/>
        <w:rPr>
          <w:rFonts w:ascii="Arial" w:hAnsi="Arial" w:cs="Arial"/>
          <w:b/>
          <w:sz w:val="24"/>
          <w:szCs w:val="24"/>
        </w:rPr>
      </w:pPr>
      <w:r>
        <w:rPr>
          <w:rFonts w:ascii="Arial" w:hAnsi="Arial" w:cs="Arial"/>
          <w:b/>
          <w:noProof/>
          <w:sz w:val="28"/>
          <w:szCs w:val="28"/>
          <w:lang w:eastAsia="en-GB"/>
        </w:rPr>
        <w:drawing>
          <wp:inline distT="0" distB="0" distL="0" distR="0" wp14:anchorId="77032000" wp14:editId="4DEFA9B8">
            <wp:extent cx="5731510" cy="1141879"/>
            <wp:effectExtent l="0" t="0" r="2540" b="1270"/>
            <wp:docPr id="2" name="Picture 2" descr="C:\Users\KateSalter\Desktop\SCW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Salter\Desktop\SCW Logo 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141879"/>
                    </a:xfrm>
                    <a:prstGeom prst="rect">
                      <a:avLst/>
                    </a:prstGeom>
                    <a:noFill/>
                    <a:ln>
                      <a:noFill/>
                    </a:ln>
                  </pic:spPr>
                </pic:pic>
              </a:graphicData>
            </a:graphic>
          </wp:inline>
        </w:drawing>
      </w:r>
    </w:p>
    <w:p w:rsidR="00710BC6" w:rsidRDefault="00710BC6" w:rsidP="00D11DFB">
      <w:pPr>
        <w:jc w:val="center"/>
        <w:rPr>
          <w:rFonts w:ascii="Arial" w:hAnsi="Arial" w:cs="Arial"/>
          <w:b/>
          <w:sz w:val="24"/>
          <w:szCs w:val="24"/>
        </w:rPr>
      </w:pPr>
    </w:p>
    <w:p w:rsidR="00881C1F" w:rsidRDefault="00881C1F" w:rsidP="00D11DFB">
      <w:pPr>
        <w:jc w:val="center"/>
        <w:rPr>
          <w:rFonts w:ascii="Arial" w:hAnsi="Arial" w:cs="Arial"/>
          <w:b/>
          <w:sz w:val="96"/>
          <w:szCs w:val="96"/>
        </w:rPr>
      </w:pPr>
    </w:p>
    <w:p w:rsidR="00D11DFB" w:rsidRPr="0047164F" w:rsidRDefault="00AE688F" w:rsidP="00D11DFB">
      <w:pPr>
        <w:jc w:val="center"/>
        <w:rPr>
          <w:rFonts w:ascii="Arial" w:hAnsi="Arial" w:cs="Arial"/>
          <w:b/>
          <w:sz w:val="96"/>
          <w:szCs w:val="96"/>
          <w:lang w:val="cy-GB"/>
        </w:rPr>
      </w:pPr>
      <w:r w:rsidRPr="0047164F">
        <w:rPr>
          <w:rFonts w:ascii="Arial" w:hAnsi="Arial" w:cs="Arial"/>
          <w:b/>
          <w:sz w:val="96"/>
          <w:szCs w:val="96"/>
          <w:lang w:val="cy-GB"/>
        </w:rPr>
        <w:t>F</w:t>
      </w:r>
      <w:r w:rsidR="0047164F">
        <w:rPr>
          <w:rFonts w:ascii="Arial" w:hAnsi="Arial" w:cs="Arial"/>
          <w:b/>
          <w:sz w:val="96"/>
          <w:szCs w:val="96"/>
          <w:lang w:val="cy-GB"/>
        </w:rPr>
        <w:t>f</w:t>
      </w:r>
      <w:r w:rsidRPr="0047164F">
        <w:rPr>
          <w:rFonts w:ascii="Arial" w:hAnsi="Arial" w:cs="Arial"/>
          <w:b/>
          <w:sz w:val="96"/>
          <w:szCs w:val="96"/>
          <w:lang w:val="cy-GB"/>
        </w:rPr>
        <w:t>ramw</w:t>
      </w:r>
      <w:r w:rsidR="0047164F">
        <w:rPr>
          <w:rFonts w:ascii="Arial" w:hAnsi="Arial" w:cs="Arial"/>
          <w:b/>
          <w:sz w:val="96"/>
          <w:szCs w:val="96"/>
          <w:lang w:val="cy-GB"/>
        </w:rPr>
        <w:t>aith Llywodraethu Enghreifftiol</w:t>
      </w:r>
    </w:p>
    <w:p w:rsidR="00D11DFB" w:rsidRPr="00881C1F" w:rsidRDefault="00D11DFB" w:rsidP="00D11DFB">
      <w:pPr>
        <w:rPr>
          <w:rFonts w:ascii="Arial" w:hAnsi="Arial" w:cs="Arial"/>
        </w:rPr>
      </w:pPr>
    </w:p>
    <w:p w:rsidR="00881C1F" w:rsidRDefault="00881C1F" w:rsidP="00D11DFB">
      <w:pPr>
        <w:rPr>
          <w:rFonts w:ascii="Arial" w:hAnsi="Arial" w:cs="Arial"/>
          <w:b/>
          <w:sz w:val="24"/>
          <w:szCs w:val="24"/>
        </w:rPr>
        <w:sectPr w:rsidR="00881C1F" w:rsidSect="00881C1F">
          <w:footerReference w:type="default" r:id="rId12"/>
          <w:pgSz w:w="11906" w:h="16838"/>
          <w:pgMar w:top="1418" w:right="1418" w:bottom="1418" w:left="1418" w:header="709" w:footer="709" w:gutter="0"/>
          <w:cols w:space="708"/>
          <w:titlePg/>
          <w:docGrid w:linePitch="360"/>
        </w:sectPr>
      </w:pPr>
    </w:p>
    <w:p w:rsidR="005D5913" w:rsidRPr="0047164F" w:rsidRDefault="0047164F" w:rsidP="005D5913">
      <w:pPr>
        <w:pStyle w:val="BodyText2"/>
        <w:widowControl/>
        <w:tabs>
          <w:tab w:val="clear" w:pos="0"/>
        </w:tabs>
        <w:rPr>
          <w:rFonts w:ascii="Arial" w:hAnsi="Arial"/>
          <w:sz w:val="32"/>
          <w:szCs w:val="32"/>
          <w:lang w:val="cy-GB"/>
        </w:rPr>
      </w:pPr>
      <w:r>
        <w:rPr>
          <w:rFonts w:ascii="Arial" w:hAnsi="Arial"/>
          <w:b/>
          <w:sz w:val="32"/>
          <w:szCs w:val="32"/>
          <w:lang w:val="cy-GB"/>
        </w:rPr>
        <w:lastRenderedPageBreak/>
        <w:t>Tudalen cynnwys</w:t>
      </w:r>
      <w:r w:rsidR="005D5913" w:rsidRPr="0047164F">
        <w:rPr>
          <w:rFonts w:ascii="Arial" w:hAnsi="Arial"/>
          <w:b/>
          <w:sz w:val="32"/>
          <w:szCs w:val="32"/>
          <w:lang w:val="cy-GB"/>
        </w:rPr>
        <w:t xml:space="preserve"> </w:t>
      </w:r>
    </w:p>
    <w:p w:rsidR="005D5913" w:rsidRPr="0047164F" w:rsidRDefault="005D5913" w:rsidP="005D5913">
      <w:pPr>
        <w:pStyle w:val="BodyText2"/>
        <w:widowControl/>
        <w:tabs>
          <w:tab w:val="clear" w:pos="0"/>
        </w:tabs>
        <w:rPr>
          <w:rFonts w:ascii="Arial" w:hAnsi="Arial"/>
          <w:sz w:val="24"/>
          <w:lang w:val="cy-GB"/>
        </w:rPr>
      </w:pPr>
    </w:p>
    <w:p w:rsidR="005D5913" w:rsidRPr="0047164F" w:rsidRDefault="0047164F" w:rsidP="005D5913">
      <w:pPr>
        <w:pStyle w:val="BodyText2"/>
        <w:widowControl/>
        <w:tabs>
          <w:tab w:val="clear" w:pos="0"/>
        </w:tabs>
        <w:rPr>
          <w:rFonts w:ascii="Arial" w:hAnsi="Arial"/>
          <w:b/>
          <w:sz w:val="24"/>
          <w:szCs w:val="24"/>
          <w:lang w:val="cy-GB"/>
        </w:rPr>
      </w:pPr>
      <w:r>
        <w:rPr>
          <w:rFonts w:ascii="Arial" w:hAnsi="Arial"/>
          <w:b/>
          <w:sz w:val="24"/>
          <w:szCs w:val="24"/>
          <w:lang w:val="cy-GB"/>
        </w:rPr>
        <w:t>Cefndir</w:t>
      </w:r>
      <w:r w:rsidR="005D5913" w:rsidRPr="0047164F">
        <w:rPr>
          <w:rFonts w:ascii="Arial" w:hAnsi="Arial"/>
          <w:b/>
          <w:sz w:val="24"/>
          <w:szCs w:val="24"/>
          <w:lang w:val="cy-GB"/>
        </w:rPr>
        <w:t xml:space="preserve"> </w:t>
      </w:r>
    </w:p>
    <w:p w:rsidR="005D5913" w:rsidRPr="0047164F" w:rsidRDefault="005D5913" w:rsidP="005D5913">
      <w:pPr>
        <w:pStyle w:val="BodyText2"/>
        <w:widowControl/>
        <w:tabs>
          <w:tab w:val="clear" w:pos="0"/>
        </w:tabs>
        <w:rPr>
          <w:rFonts w:ascii="Arial" w:hAnsi="Arial"/>
          <w:b/>
          <w:sz w:val="24"/>
          <w:szCs w:val="24"/>
          <w:lang w:val="cy-GB"/>
        </w:rPr>
      </w:pPr>
    </w:p>
    <w:p w:rsidR="005D5913" w:rsidRPr="0047164F" w:rsidRDefault="005D5913" w:rsidP="005D5913">
      <w:pPr>
        <w:pStyle w:val="BodyText2"/>
        <w:widowControl/>
        <w:numPr>
          <w:ilvl w:val="0"/>
          <w:numId w:val="22"/>
        </w:numPr>
        <w:tabs>
          <w:tab w:val="clear" w:pos="0"/>
          <w:tab w:val="left" w:pos="720"/>
          <w:tab w:val="right" w:pos="9000"/>
        </w:tabs>
        <w:ind w:hanging="1080"/>
        <w:rPr>
          <w:rFonts w:ascii="Arial" w:hAnsi="Arial"/>
          <w:b/>
          <w:sz w:val="24"/>
          <w:szCs w:val="24"/>
          <w:lang w:val="cy-GB"/>
        </w:rPr>
      </w:pPr>
      <w:r w:rsidRPr="0047164F">
        <w:rPr>
          <w:rFonts w:ascii="Arial" w:hAnsi="Arial"/>
          <w:b/>
          <w:sz w:val="24"/>
          <w:szCs w:val="24"/>
          <w:lang w:val="cy-GB"/>
        </w:rPr>
        <w:t>P</w:t>
      </w:r>
      <w:r w:rsidR="0047164F">
        <w:rPr>
          <w:rFonts w:ascii="Arial" w:hAnsi="Arial"/>
          <w:b/>
          <w:sz w:val="24"/>
          <w:szCs w:val="24"/>
          <w:lang w:val="cy-GB"/>
        </w:rPr>
        <w:t>wrpas Gofal Cymdeithasol Cymru</w:t>
      </w:r>
      <w:r w:rsidRPr="0047164F">
        <w:rPr>
          <w:rFonts w:ascii="Arial" w:hAnsi="Arial"/>
          <w:b/>
          <w:sz w:val="24"/>
          <w:szCs w:val="24"/>
          <w:lang w:val="cy-GB"/>
        </w:rPr>
        <w:t xml:space="preserve"> </w:t>
      </w:r>
    </w:p>
    <w:p w:rsidR="005D5913" w:rsidRPr="0047164F" w:rsidRDefault="005D5913" w:rsidP="005D5913">
      <w:pPr>
        <w:pStyle w:val="BodyText2"/>
        <w:widowControl/>
        <w:tabs>
          <w:tab w:val="clear" w:pos="0"/>
          <w:tab w:val="left" w:pos="720"/>
          <w:tab w:val="right" w:pos="9000"/>
        </w:tabs>
        <w:rPr>
          <w:rFonts w:ascii="Arial" w:hAnsi="Arial"/>
          <w:sz w:val="24"/>
          <w:lang w:val="cy-GB"/>
        </w:rPr>
      </w:pPr>
    </w:p>
    <w:p w:rsidR="005D5913" w:rsidRPr="0047164F" w:rsidRDefault="0047164F" w:rsidP="005D5913">
      <w:pPr>
        <w:pStyle w:val="BodyText2"/>
        <w:widowControl/>
        <w:numPr>
          <w:ilvl w:val="0"/>
          <w:numId w:val="22"/>
        </w:numPr>
        <w:tabs>
          <w:tab w:val="clear" w:pos="0"/>
          <w:tab w:val="left" w:pos="720"/>
          <w:tab w:val="right" w:pos="9000"/>
        </w:tabs>
        <w:ind w:hanging="1080"/>
        <w:rPr>
          <w:rFonts w:ascii="Arial" w:hAnsi="Arial"/>
          <w:b/>
          <w:sz w:val="24"/>
          <w:lang w:val="cy-GB"/>
        </w:rPr>
      </w:pPr>
      <w:r>
        <w:rPr>
          <w:rFonts w:ascii="Arial" w:hAnsi="Arial"/>
          <w:b/>
          <w:sz w:val="24"/>
          <w:lang w:val="cy-GB"/>
        </w:rPr>
        <w:t>Llywodraethu, cyfrifoldeb ac atebolrwydd</w:t>
      </w:r>
    </w:p>
    <w:p w:rsidR="005D5913" w:rsidRPr="0047164F" w:rsidRDefault="005D5913" w:rsidP="005D5913">
      <w:pPr>
        <w:pStyle w:val="BodyText2"/>
        <w:widowControl/>
        <w:tabs>
          <w:tab w:val="clear" w:pos="0"/>
          <w:tab w:val="left" w:pos="720"/>
          <w:tab w:val="right" w:pos="9000"/>
        </w:tabs>
        <w:rPr>
          <w:rFonts w:ascii="Arial" w:hAnsi="Arial"/>
          <w:b/>
          <w:sz w:val="24"/>
          <w:lang w:val="cy-GB"/>
        </w:rPr>
      </w:pPr>
    </w:p>
    <w:p w:rsidR="005D5913" w:rsidRPr="0047164F" w:rsidRDefault="0047164F" w:rsidP="005D5913">
      <w:pPr>
        <w:pStyle w:val="ListParagraph"/>
        <w:numPr>
          <w:ilvl w:val="1"/>
          <w:numId w:val="24"/>
        </w:numPr>
        <w:tabs>
          <w:tab w:val="left" w:pos="1134"/>
          <w:tab w:val="left" w:pos="1276"/>
        </w:tabs>
        <w:ind w:firstLine="349"/>
        <w:rPr>
          <w:rFonts w:ascii="Arial" w:hAnsi="Arial" w:cs="Arial"/>
          <w:sz w:val="24"/>
          <w:szCs w:val="24"/>
          <w:lang w:val="cy-GB"/>
        </w:rPr>
      </w:pPr>
      <w:r>
        <w:rPr>
          <w:rFonts w:ascii="Arial" w:hAnsi="Arial" w:cs="Arial"/>
          <w:sz w:val="24"/>
          <w:szCs w:val="24"/>
          <w:lang w:val="cy-GB"/>
        </w:rPr>
        <w:t>Tarddiadau cyfreithiol pwerau a dyletswyddau</w:t>
      </w:r>
    </w:p>
    <w:p w:rsidR="005D5913" w:rsidRPr="0047164F" w:rsidRDefault="005D5913" w:rsidP="005D5913">
      <w:pPr>
        <w:pStyle w:val="ListParagraph"/>
        <w:ind w:left="1256"/>
        <w:rPr>
          <w:rFonts w:ascii="Arial" w:hAnsi="Arial" w:cs="Arial"/>
          <w:sz w:val="24"/>
          <w:szCs w:val="24"/>
          <w:lang w:val="cy-GB"/>
        </w:rPr>
      </w:pPr>
    </w:p>
    <w:p w:rsidR="005D5913" w:rsidRPr="0047164F" w:rsidRDefault="005D5913" w:rsidP="005D5913">
      <w:pPr>
        <w:ind w:left="709"/>
        <w:rPr>
          <w:rFonts w:ascii="Arial" w:hAnsi="Arial" w:cs="Arial"/>
          <w:sz w:val="24"/>
          <w:szCs w:val="24"/>
          <w:lang w:val="cy-GB"/>
        </w:rPr>
      </w:pPr>
      <w:r w:rsidRPr="0047164F">
        <w:rPr>
          <w:rFonts w:ascii="Arial" w:hAnsi="Arial"/>
          <w:sz w:val="24"/>
          <w:lang w:val="cy-GB"/>
        </w:rPr>
        <w:t xml:space="preserve">2.2 </w:t>
      </w:r>
      <w:r w:rsidR="00D30F8A" w:rsidRPr="00D30F8A">
        <w:rPr>
          <w:rFonts w:ascii="Arial" w:hAnsi="Arial" w:cs="Arial"/>
          <w:bCs/>
          <w:sz w:val="24"/>
          <w:szCs w:val="24"/>
          <w:lang w:val="cy-GB"/>
        </w:rPr>
        <w:t>Gweinidog Iechyd y Cyhoedd a Gwasanaethau Cymdeithasol</w:t>
      </w:r>
      <w:r w:rsidR="00D30F8A">
        <w:rPr>
          <w:rFonts w:ascii="Arial" w:hAnsi="Arial" w:cs="Arial"/>
          <w:bCs/>
          <w:sz w:val="24"/>
          <w:szCs w:val="24"/>
          <w:lang w:val="cy-GB"/>
        </w:rPr>
        <w:t xml:space="preserve"> (cyfrifoldeb y Gweinidog</w:t>
      </w:r>
      <w:r w:rsidRPr="0047164F">
        <w:rPr>
          <w:rFonts w:ascii="Arial" w:hAnsi="Arial" w:cs="Arial"/>
          <w:sz w:val="24"/>
          <w:szCs w:val="24"/>
          <w:lang w:val="cy-GB"/>
        </w:rPr>
        <w:t>)</w:t>
      </w:r>
    </w:p>
    <w:p w:rsidR="005D5913" w:rsidRPr="0047164F" w:rsidRDefault="005D5913" w:rsidP="005D5913">
      <w:pPr>
        <w:pStyle w:val="BodyText2"/>
        <w:widowControl/>
        <w:tabs>
          <w:tab w:val="clear" w:pos="0"/>
          <w:tab w:val="left" w:pos="720"/>
          <w:tab w:val="right" w:pos="9000"/>
        </w:tabs>
        <w:rPr>
          <w:rFonts w:ascii="Arial" w:hAnsi="Arial"/>
          <w:b/>
          <w:sz w:val="24"/>
          <w:lang w:val="cy-GB"/>
        </w:rPr>
      </w:pPr>
    </w:p>
    <w:p w:rsidR="005D5913" w:rsidRPr="0047164F" w:rsidRDefault="005D5913" w:rsidP="005D5913">
      <w:pPr>
        <w:ind w:left="709"/>
        <w:rPr>
          <w:rFonts w:ascii="Arial" w:hAnsi="Arial" w:cs="Arial"/>
          <w:sz w:val="24"/>
          <w:szCs w:val="24"/>
          <w:lang w:val="cy-GB"/>
        </w:rPr>
      </w:pPr>
      <w:r w:rsidRPr="0047164F">
        <w:rPr>
          <w:rFonts w:ascii="Arial" w:hAnsi="Arial"/>
          <w:sz w:val="24"/>
          <w:lang w:val="cy-GB"/>
        </w:rPr>
        <w:t xml:space="preserve">2.3 </w:t>
      </w:r>
      <w:r w:rsidRPr="0047164F">
        <w:rPr>
          <w:rFonts w:ascii="Arial" w:hAnsi="Arial" w:cs="Arial"/>
          <w:sz w:val="24"/>
          <w:szCs w:val="24"/>
          <w:lang w:val="cy-GB"/>
        </w:rPr>
        <w:t>A</w:t>
      </w:r>
      <w:r w:rsidR="00D30F8A">
        <w:rPr>
          <w:rFonts w:ascii="Arial" w:hAnsi="Arial" w:cs="Arial"/>
          <w:sz w:val="24"/>
          <w:szCs w:val="24"/>
          <w:lang w:val="cy-GB"/>
        </w:rPr>
        <w:t>tebolrwyddau a chyfrifoldebau Prif Swyddog Cyfrifyddu Llywodraeth Cymru</w:t>
      </w:r>
    </w:p>
    <w:p w:rsidR="005D5913" w:rsidRPr="0047164F" w:rsidRDefault="005D5913" w:rsidP="005D5913">
      <w:pPr>
        <w:pStyle w:val="BodyText2"/>
        <w:widowControl/>
        <w:tabs>
          <w:tab w:val="clear" w:pos="0"/>
          <w:tab w:val="left" w:pos="720"/>
          <w:tab w:val="right" w:pos="9000"/>
        </w:tabs>
        <w:rPr>
          <w:rFonts w:ascii="Arial" w:hAnsi="Arial"/>
          <w:b/>
          <w:sz w:val="24"/>
          <w:lang w:val="cy-GB"/>
        </w:rPr>
      </w:pPr>
    </w:p>
    <w:p w:rsidR="005D5913" w:rsidRPr="0047164F" w:rsidRDefault="005D5913" w:rsidP="005D5913">
      <w:pPr>
        <w:ind w:left="709"/>
        <w:rPr>
          <w:rFonts w:ascii="Arial" w:hAnsi="Arial"/>
          <w:sz w:val="24"/>
          <w:lang w:val="cy-GB"/>
        </w:rPr>
      </w:pPr>
      <w:r w:rsidRPr="0047164F">
        <w:rPr>
          <w:rFonts w:ascii="Arial" w:hAnsi="Arial"/>
          <w:sz w:val="24"/>
          <w:lang w:val="cy-GB"/>
        </w:rPr>
        <w:t xml:space="preserve">2.4 </w:t>
      </w:r>
      <w:r w:rsidR="00D30F8A" w:rsidRPr="0047164F">
        <w:rPr>
          <w:rFonts w:ascii="Arial" w:hAnsi="Arial" w:cs="Arial"/>
          <w:sz w:val="24"/>
          <w:szCs w:val="24"/>
          <w:lang w:val="cy-GB"/>
        </w:rPr>
        <w:t>A</w:t>
      </w:r>
      <w:r w:rsidR="00D30F8A">
        <w:rPr>
          <w:rFonts w:ascii="Arial" w:hAnsi="Arial" w:cs="Arial"/>
          <w:sz w:val="24"/>
          <w:szCs w:val="24"/>
          <w:lang w:val="cy-GB"/>
        </w:rPr>
        <w:t>tebolrwyddau a chyfrifoldebau Swyddog Cyfrifyddu Ychwanegol yr adran noddi</w:t>
      </w:r>
    </w:p>
    <w:p w:rsidR="005D5913" w:rsidRPr="0047164F" w:rsidRDefault="005D5913" w:rsidP="005D5913">
      <w:pPr>
        <w:ind w:left="709"/>
        <w:rPr>
          <w:rFonts w:ascii="Arial" w:hAnsi="Arial"/>
          <w:sz w:val="24"/>
          <w:lang w:val="cy-GB"/>
        </w:rPr>
      </w:pPr>
    </w:p>
    <w:p w:rsidR="005D5913" w:rsidRPr="0047164F" w:rsidRDefault="00D30F8A" w:rsidP="005D5913">
      <w:pPr>
        <w:pStyle w:val="ListParagraph"/>
        <w:numPr>
          <w:ilvl w:val="1"/>
          <w:numId w:val="23"/>
        </w:numPr>
        <w:rPr>
          <w:rFonts w:ascii="Arial" w:hAnsi="Arial"/>
          <w:sz w:val="24"/>
          <w:lang w:val="cy-GB"/>
        </w:rPr>
      </w:pPr>
      <w:r>
        <w:rPr>
          <w:rFonts w:ascii="Arial" w:hAnsi="Arial"/>
          <w:sz w:val="24"/>
          <w:lang w:val="cy-GB"/>
        </w:rPr>
        <w:t>Tîm Noddi Gofal Cymdeithasol Cymru</w:t>
      </w:r>
    </w:p>
    <w:p w:rsidR="005D5913" w:rsidRPr="0047164F" w:rsidRDefault="005D5913" w:rsidP="005D5913">
      <w:pPr>
        <w:pStyle w:val="BodyText2"/>
        <w:widowControl/>
        <w:tabs>
          <w:tab w:val="clear" w:pos="0"/>
          <w:tab w:val="left" w:pos="720"/>
          <w:tab w:val="right" w:pos="9000"/>
        </w:tabs>
        <w:rPr>
          <w:rFonts w:ascii="Arial" w:hAnsi="Arial"/>
          <w:b/>
          <w:sz w:val="24"/>
          <w:lang w:val="cy-GB"/>
        </w:rPr>
      </w:pPr>
    </w:p>
    <w:p w:rsidR="005D5913" w:rsidRPr="0047164F" w:rsidRDefault="00FA7E8A" w:rsidP="005D5913">
      <w:pPr>
        <w:ind w:left="709"/>
        <w:rPr>
          <w:rFonts w:ascii="Arial" w:hAnsi="Arial"/>
          <w:sz w:val="24"/>
          <w:lang w:val="cy-GB"/>
        </w:rPr>
      </w:pPr>
      <w:r>
        <w:rPr>
          <w:rFonts w:ascii="Arial" w:hAnsi="Arial" w:cs="Arial"/>
          <w:sz w:val="24"/>
          <w:szCs w:val="24"/>
          <w:lang w:val="cy-GB"/>
        </w:rPr>
        <w:t>2.6 Atebolrwyddau a chyfrifoldebau'r Prif Weithredwr fel Swyddog Cyfrifyddu’r Corff a Noddir gan Lywodraeth Cymru</w:t>
      </w:r>
    </w:p>
    <w:p w:rsidR="005D5913" w:rsidRPr="0047164F" w:rsidRDefault="005D5913" w:rsidP="005D5913">
      <w:pPr>
        <w:pStyle w:val="BodyText2"/>
        <w:widowControl/>
        <w:tabs>
          <w:tab w:val="clear" w:pos="0"/>
          <w:tab w:val="left" w:pos="720"/>
          <w:tab w:val="right" w:pos="9000"/>
        </w:tabs>
        <w:rPr>
          <w:rFonts w:ascii="Arial" w:hAnsi="Arial"/>
          <w:b/>
          <w:sz w:val="24"/>
          <w:lang w:val="cy-GB"/>
        </w:rPr>
      </w:pPr>
    </w:p>
    <w:p w:rsidR="005D5913" w:rsidRPr="0047164F" w:rsidRDefault="005D5913" w:rsidP="005D5913">
      <w:pPr>
        <w:ind w:left="567" w:firstLine="142"/>
        <w:rPr>
          <w:rFonts w:ascii="Arial" w:hAnsi="Arial"/>
          <w:sz w:val="24"/>
          <w:lang w:val="cy-GB"/>
        </w:rPr>
      </w:pPr>
      <w:r w:rsidRPr="0047164F">
        <w:rPr>
          <w:rFonts w:ascii="Arial" w:hAnsi="Arial"/>
          <w:sz w:val="24"/>
          <w:lang w:val="cy-GB"/>
        </w:rPr>
        <w:t xml:space="preserve">2.7 </w:t>
      </w:r>
      <w:r w:rsidR="00D30F8A" w:rsidRPr="0047164F">
        <w:rPr>
          <w:rFonts w:ascii="Arial" w:hAnsi="Arial" w:cs="Arial"/>
          <w:sz w:val="24"/>
          <w:szCs w:val="24"/>
          <w:lang w:val="cy-GB"/>
        </w:rPr>
        <w:t>A</w:t>
      </w:r>
      <w:r w:rsidR="00D30F8A">
        <w:rPr>
          <w:rFonts w:ascii="Arial" w:hAnsi="Arial" w:cs="Arial"/>
          <w:sz w:val="24"/>
          <w:szCs w:val="24"/>
          <w:lang w:val="cy-GB"/>
        </w:rPr>
        <w:t>tebolrwyddau</w:t>
      </w:r>
      <w:r w:rsidR="00D30F8A" w:rsidRPr="0047164F">
        <w:rPr>
          <w:rFonts w:ascii="Arial" w:hAnsi="Arial"/>
          <w:sz w:val="24"/>
          <w:lang w:val="cy-GB"/>
        </w:rPr>
        <w:t xml:space="preserve"> </w:t>
      </w:r>
      <w:r w:rsidR="00D30F8A">
        <w:rPr>
          <w:rFonts w:ascii="Arial" w:hAnsi="Arial"/>
          <w:sz w:val="24"/>
          <w:lang w:val="cy-GB"/>
        </w:rPr>
        <w:t>i’r Cynulliad Cenedlaethol</w:t>
      </w:r>
    </w:p>
    <w:p w:rsidR="005D5913" w:rsidRPr="0047164F" w:rsidRDefault="005D5913" w:rsidP="005D5913">
      <w:pPr>
        <w:pStyle w:val="BodyText2"/>
        <w:widowControl/>
        <w:tabs>
          <w:tab w:val="clear" w:pos="0"/>
          <w:tab w:val="left" w:pos="720"/>
          <w:tab w:val="right" w:pos="9000"/>
        </w:tabs>
        <w:rPr>
          <w:rFonts w:ascii="Arial" w:hAnsi="Arial"/>
          <w:b/>
          <w:sz w:val="24"/>
          <w:lang w:val="cy-GB"/>
        </w:rPr>
      </w:pPr>
    </w:p>
    <w:p w:rsidR="005D5913" w:rsidRPr="0047164F" w:rsidRDefault="005D5913" w:rsidP="005D5913">
      <w:pPr>
        <w:ind w:left="567" w:firstLine="142"/>
        <w:rPr>
          <w:rFonts w:ascii="Arial" w:hAnsi="Arial"/>
          <w:sz w:val="24"/>
          <w:lang w:val="cy-GB"/>
        </w:rPr>
      </w:pPr>
      <w:r w:rsidRPr="0047164F">
        <w:rPr>
          <w:rFonts w:ascii="Arial" w:hAnsi="Arial"/>
          <w:sz w:val="24"/>
          <w:lang w:val="cy-GB"/>
        </w:rPr>
        <w:t xml:space="preserve">2.8 </w:t>
      </w:r>
      <w:r w:rsidR="00D30F8A" w:rsidRPr="0047164F">
        <w:rPr>
          <w:rFonts w:ascii="Arial" w:hAnsi="Arial" w:cs="Arial"/>
          <w:sz w:val="24"/>
          <w:szCs w:val="24"/>
          <w:lang w:val="cy-GB"/>
        </w:rPr>
        <w:t>A</w:t>
      </w:r>
      <w:r w:rsidR="00D30F8A">
        <w:rPr>
          <w:rFonts w:ascii="Arial" w:hAnsi="Arial" w:cs="Arial"/>
          <w:sz w:val="24"/>
          <w:szCs w:val="24"/>
          <w:lang w:val="cy-GB"/>
        </w:rPr>
        <w:t>tebolrwydd i’r tîm Noddi</w:t>
      </w:r>
    </w:p>
    <w:p w:rsidR="005D5913" w:rsidRPr="0047164F" w:rsidRDefault="005D5913" w:rsidP="005D5913">
      <w:pPr>
        <w:pStyle w:val="BodyText2"/>
        <w:widowControl/>
        <w:tabs>
          <w:tab w:val="clear" w:pos="0"/>
          <w:tab w:val="left" w:pos="720"/>
          <w:tab w:val="right" w:pos="9000"/>
        </w:tabs>
        <w:rPr>
          <w:rFonts w:ascii="Arial" w:hAnsi="Arial"/>
          <w:b/>
          <w:sz w:val="24"/>
          <w:lang w:val="cy-GB"/>
        </w:rPr>
      </w:pPr>
    </w:p>
    <w:p w:rsidR="005D5913" w:rsidRPr="0047164F" w:rsidRDefault="005D5913" w:rsidP="005D5913">
      <w:pPr>
        <w:ind w:left="567" w:firstLine="142"/>
        <w:rPr>
          <w:rFonts w:ascii="Arial" w:hAnsi="Arial"/>
          <w:sz w:val="24"/>
          <w:lang w:val="cy-GB"/>
        </w:rPr>
      </w:pPr>
      <w:r w:rsidRPr="0047164F">
        <w:rPr>
          <w:rFonts w:ascii="Arial" w:hAnsi="Arial"/>
          <w:sz w:val="24"/>
          <w:lang w:val="cy-GB"/>
        </w:rPr>
        <w:t xml:space="preserve">2.9 </w:t>
      </w:r>
      <w:r w:rsidR="00D30F8A">
        <w:rPr>
          <w:rFonts w:ascii="Arial" w:hAnsi="Arial"/>
          <w:sz w:val="24"/>
          <w:lang w:val="cy-GB"/>
        </w:rPr>
        <w:t>Cyfrifoldebau mewn perthynas â Bwrdd Gofal Cymdeithasol Cymru</w:t>
      </w:r>
    </w:p>
    <w:p w:rsidR="005D5913" w:rsidRPr="0047164F" w:rsidRDefault="005D5913" w:rsidP="005D5913">
      <w:pPr>
        <w:pStyle w:val="BodyText2"/>
        <w:widowControl/>
        <w:tabs>
          <w:tab w:val="clear" w:pos="0"/>
          <w:tab w:val="left" w:pos="720"/>
          <w:tab w:val="right" w:pos="9000"/>
        </w:tabs>
        <w:rPr>
          <w:rFonts w:ascii="Arial" w:eastAsiaTheme="minorHAnsi" w:hAnsi="Arial" w:cstheme="minorBidi"/>
          <w:sz w:val="24"/>
          <w:szCs w:val="22"/>
          <w:lang w:val="cy-GB" w:eastAsia="en-US"/>
        </w:rPr>
      </w:pPr>
    </w:p>
    <w:p w:rsidR="005D5913" w:rsidRPr="0047164F" w:rsidRDefault="005D5913" w:rsidP="005D5913">
      <w:pPr>
        <w:ind w:left="567" w:firstLine="142"/>
        <w:rPr>
          <w:rFonts w:ascii="Arial" w:hAnsi="Arial"/>
          <w:sz w:val="24"/>
          <w:lang w:val="cy-GB"/>
        </w:rPr>
      </w:pPr>
      <w:r w:rsidRPr="0047164F">
        <w:rPr>
          <w:rFonts w:ascii="Arial" w:hAnsi="Arial"/>
          <w:sz w:val="24"/>
          <w:lang w:val="cy-GB"/>
        </w:rPr>
        <w:t xml:space="preserve">2.10 </w:t>
      </w:r>
      <w:r w:rsidR="00D30F8A">
        <w:rPr>
          <w:rFonts w:ascii="Arial" w:hAnsi="Arial"/>
          <w:sz w:val="24"/>
          <w:lang w:val="cy-GB"/>
        </w:rPr>
        <w:t xml:space="preserve">Rôl y Prif Weithredwr fel Swyddog </w:t>
      </w:r>
      <w:r w:rsidR="00AC2A33">
        <w:rPr>
          <w:rFonts w:ascii="Arial" w:hAnsi="Arial"/>
          <w:sz w:val="24"/>
          <w:lang w:val="cy-GB"/>
        </w:rPr>
        <w:t>Cyfuno</w:t>
      </w:r>
      <w:r w:rsidRPr="0047164F">
        <w:rPr>
          <w:rFonts w:ascii="Arial" w:hAnsi="Arial"/>
          <w:sz w:val="24"/>
          <w:lang w:val="cy-GB"/>
        </w:rPr>
        <w:t xml:space="preserve"> </w:t>
      </w:r>
    </w:p>
    <w:p w:rsidR="005D5913" w:rsidRPr="0047164F" w:rsidRDefault="005D5913" w:rsidP="005D5913">
      <w:pPr>
        <w:pStyle w:val="BodyText2"/>
        <w:widowControl/>
        <w:tabs>
          <w:tab w:val="clear" w:pos="0"/>
          <w:tab w:val="left" w:pos="720"/>
          <w:tab w:val="right" w:pos="9000"/>
        </w:tabs>
        <w:rPr>
          <w:rFonts w:ascii="Arial" w:hAnsi="Arial"/>
          <w:b/>
          <w:sz w:val="24"/>
          <w:lang w:val="cy-GB"/>
        </w:rPr>
      </w:pPr>
    </w:p>
    <w:p w:rsidR="005D5913" w:rsidRPr="0047164F" w:rsidRDefault="005D5913" w:rsidP="005D5913">
      <w:pPr>
        <w:pStyle w:val="BodyText2"/>
        <w:widowControl/>
        <w:tabs>
          <w:tab w:val="clear" w:pos="0"/>
          <w:tab w:val="left" w:pos="720"/>
          <w:tab w:val="right" w:pos="9000"/>
        </w:tabs>
        <w:ind w:left="709"/>
        <w:rPr>
          <w:rFonts w:ascii="Arial" w:eastAsiaTheme="minorHAnsi" w:hAnsi="Arial" w:cstheme="minorBidi"/>
          <w:sz w:val="24"/>
          <w:szCs w:val="22"/>
          <w:lang w:val="cy-GB" w:eastAsia="en-US"/>
        </w:rPr>
      </w:pPr>
      <w:r w:rsidRPr="0047164F">
        <w:rPr>
          <w:rFonts w:ascii="Arial" w:eastAsiaTheme="minorHAnsi" w:hAnsi="Arial" w:cstheme="minorBidi"/>
          <w:sz w:val="24"/>
          <w:szCs w:val="22"/>
          <w:lang w:val="cy-GB" w:eastAsia="en-US"/>
        </w:rPr>
        <w:t xml:space="preserve">2.11 </w:t>
      </w:r>
      <w:r w:rsidR="00D30F8A">
        <w:rPr>
          <w:rFonts w:ascii="Arial" w:hAnsi="Arial"/>
          <w:sz w:val="24"/>
          <w:lang w:val="cy-GB"/>
        </w:rPr>
        <w:t xml:space="preserve">Rôl y Prif Weithredwr fel y Prif Swyddog ar gyfer Achosion yr </w:t>
      </w:r>
      <w:r w:rsidRPr="0047164F">
        <w:rPr>
          <w:rFonts w:ascii="Arial" w:eastAsiaTheme="minorHAnsi" w:hAnsi="Arial" w:cstheme="minorBidi"/>
          <w:sz w:val="24"/>
          <w:szCs w:val="22"/>
          <w:lang w:val="cy-GB" w:eastAsia="en-US"/>
        </w:rPr>
        <w:t>Omb</w:t>
      </w:r>
      <w:r w:rsidR="00D30F8A">
        <w:rPr>
          <w:rFonts w:ascii="Arial" w:eastAsiaTheme="minorHAnsi" w:hAnsi="Arial" w:cstheme="minorBidi"/>
          <w:sz w:val="24"/>
          <w:szCs w:val="22"/>
          <w:lang w:val="cy-GB" w:eastAsia="en-US"/>
        </w:rPr>
        <w:t>w</w:t>
      </w:r>
      <w:r w:rsidRPr="0047164F">
        <w:rPr>
          <w:rFonts w:ascii="Arial" w:eastAsiaTheme="minorHAnsi" w:hAnsi="Arial" w:cstheme="minorBidi"/>
          <w:sz w:val="24"/>
          <w:szCs w:val="22"/>
          <w:lang w:val="cy-GB" w:eastAsia="en-US"/>
        </w:rPr>
        <w:t>dsm</w:t>
      </w:r>
      <w:r w:rsidR="00D30F8A">
        <w:rPr>
          <w:rFonts w:ascii="Arial" w:eastAsiaTheme="minorHAnsi" w:hAnsi="Arial" w:cstheme="minorBidi"/>
          <w:sz w:val="24"/>
          <w:szCs w:val="22"/>
          <w:lang w:val="cy-GB" w:eastAsia="en-US"/>
        </w:rPr>
        <w:t>on</w:t>
      </w:r>
    </w:p>
    <w:p w:rsidR="005D5913" w:rsidRPr="0047164F" w:rsidRDefault="005D5913" w:rsidP="005D5913">
      <w:pPr>
        <w:pStyle w:val="BodyText2"/>
        <w:widowControl/>
        <w:tabs>
          <w:tab w:val="clear" w:pos="0"/>
          <w:tab w:val="left" w:pos="720"/>
          <w:tab w:val="right" w:pos="9000"/>
        </w:tabs>
        <w:rPr>
          <w:rFonts w:ascii="Arial" w:eastAsiaTheme="minorHAnsi" w:hAnsi="Arial" w:cstheme="minorBidi"/>
          <w:sz w:val="24"/>
          <w:szCs w:val="22"/>
          <w:lang w:val="cy-GB" w:eastAsia="en-US"/>
        </w:rPr>
      </w:pPr>
    </w:p>
    <w:p w:rsidR="005D5913" w:rsidRPr="0047164F" w:rsidRDefault="005D5913" w:rsidP="005D5913">
      <w:pPr>
        <w:pStyle w:val="BodyText2"/>
        <w:widowControl/>
        <w:tabs>
          <w:tab w:val="clear" w:pos="0"/>
          <w:tab w:val="left" w:pos="720"/>
          <w:tab w:val="right" w:pos="9000"/>
        </w:tabs>
        <w:ind w:left="709"/>
        <w:rPr>
          <w:rFonts w:ascii="Arial" w:eastAsiaTheme="minorHAnsi" w:hAnsi="Arial" w:cstheme="minorBidi"/>
          <w:sz w:val="24"/>
          <w:szCs w:val="22"/>
          <w:lang w:val="cy-GB" w:eastAsia="en-US"/>
        </w:rPr>
      </w:pPr>
      <w:r w:rsidRPr="0047164F">
        <w:rPr>
          <w:rFonts w:ascii="Arial" w:eastAsiaTheme="minorHAnsi" w:hAnsi="Arial" w:cstheme="minorBidi"/>
          <w:sz w:val="24"/>
          <w:szCs w:val="22"/>
          <w:lang w:val="cy-GB" w:eastAsia="en-US"/>
        </w:rPr>
        <w:t xml:space="preserve">2.12 </w:t>
      </w:r>
      <w:r w:rsidR="00D30F8A">
        <w:rPr>
          <w:rFonts w:ascii="Arial" w:eastAsiaTheme="minorHAnsi" w:hAnsi="Arial" w:cstheme="minorBidi"/>
          <w:sz w:val="24"/>
          <w:szCs w:val="22"/>
          <w:lang w:val="cy-GB" w:eastAsia="en-US"/>
        </w:rPr>
        <w:t>Bwrdd Gofal Cymdeithasol Cymru</w:t>
      </w:r>
    </w:p>
    <w:p w:rsidR="005D5913" w:rsidRPr="0047164F" w:rsidRDefault="005D5913" w:rsidP="005D5913">
      <w:pPr>
        <w:pStyle w:val="BodyText2"/>
        <w:widowControl/>
        <w:tabs>
          <w:tab w:val="clear" w:pos="0"/>
          <w:tab w:val="left" w:pos="720"/>
          <w:tab w:val="right" w:pos="9000"/>
        </w:tabs>
        <w:rPr>
          <w:rFonts w:ascii="Arial" w:hAnsi="Arial"/>
          <w:b/>
          <w:sz w:val="24"/>
          <w:lang w:val="cy-GB"/>
        </w:rPr>
      </w:pPr>
    </w:p>
    <w:p w:rsidR="005D5913" w:rsidRPr="0047164F" w:rsidRDefault="005D5913" w:rsidP="005D5913">
      <w:pPr>
        <w:pStyle w:val="ListParagraph"/>
        <w:tabs>
          <w:tab w:val="left" w:pos="0"/>
        </w:tabs>
        <w:ind w:left="709"/>
        <w:rPr>
          <w:rFonts w:ascii="Arial" w:eastAsia="Times New Roman" w:hAnsi="Arial" w:cs="Arial"/>
          <w:sz w:val="24"/>
          <w:szCs w:val="24"/>
          <w:lang w:val="cy-GB" w:eastAsia="en-GB"/>
        </w:rPr>
      </w:pPr>
      <w:r w:rsidRPr="0047164F">
        <w:rPr>
          <w:rFonts w:ascii="Arial" w:hAnsi="Arial"/>
          <w:sz w:val="24"/>
          <w:lang w:val="cy-GB"/>
        </w:rPr>
        <w:t xml:space="preserve">2.13 </w:t>
      </w:r>
      <w:r w:rsidRPr="0047164F">
        <w:rPr>
          <w:rFonts w:ascii="Arial" w:eastAsia="Times New Roman" w:hAnsi="Arial" w:cs="Arial"/>
          <w:sz w:val="24"/>
          <w:szCs w:val="24"/>
          <w:lang w:val="cy-GB" w:eastAsia="en-GB"/>
        </w:rPr>
        <w:t>C</w:t>
      </w:r>
      <w:r w:rsidR="00D30F8A">
        <w:rPr>
          <w:rFonts w:ascii="Arial" w:eastAsia="Times New Roman" w:hAnsi="Arial" w:cs="Arial"/>
          <w:sz w:val="24"/>
          <w:szCs w:val="24"/>
          <w:lang w:val="cy-GB" w:eastAsia="en-GB"/>
        </w:rPr>
        <w:t>yd-gyfrifoldebau</w:t>
      </w:r>
    </w:p>
    <w:p w:rsidR="005D5913" w:rsidRPr="0047164F" w:rsidRDefault="005D5913" w:rsidP="005D5913">
      <w:pPr>
        <w:pStyle w:val="BodyText2"/>
        <w:widowControl/>
        <w:tabs>
          <w:tab w:val="clear" w:pos="0"/>
          <w:tab w:val="left" w:pos="720"/>
          <w:tab w:val="right" w:pos="9000"/>
        </w:tabs>
        <w:rPr>
          <w:rFonts w:ascii="Arial" w:hAnsi="Arial"/>
          <w:b/>
          <w:sz w:val="24"/>
          <w:lang w:val="cy-GB"/>
        </w:rPr>
      </w:pPr>
    </w:p>
    <w:p w:rsidR="005D5913" w:rsidRPr="0047164F" w:rsidRDefault="005D5913" w:rsidP="005D5913">
      <w:pPr>
        <w:tabs>
          <w:tab w:val="left" w:pos="0"/>
        </w:tabs>
        <w:ind w:left="709"/>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2.14 </w:t>
      </w:r>
      <w:r w:rsidR="00D30F8A">
        <w:rPr>
          <w:rFonts w:ascii="Arial" w:eastAsia="Times New Roman" w:hAnsi="Arial" w:cs="Arial"/>
          <w:sz w:val="24"/>
          <w:szCs w:val="24"/>
          <w:lang w:val="cy-GB" w:eastAsia="en-GB"/>
        </w:rPr>
        <w:t xml:space="preserve">Cyfrifoldebau personol Cadeirydd </w:t>
      </w:r>
      <w:r w:rsidR="00D30F8A">
        <w:rPr>
          <w:rFonts w:ascii="Arial" w:hAnsi="Arial"/>
          <w:sz w:val="24"/>
          <w:lang w:val="cy-GB"/>
        </w:rPr>
        <w:t>Bwrdd Gofal Cymdeithasol Cymru</w:t>
      </w:r>
    </w:p>
    <w:p w:rsidR="005D5913" w:rsidRPr="0047164F" w:rsidRDefault="005D5913" w:rsidP="005D5913">
      <w:pPr>
        <w:pStyle w:val="BodyText2"/>
        <w:widowControl/>
        <w:tabs>
          <w:tab w:val="clear" w:pos="0"/>
          <w:tab w:val="left" w:pos="720"/>
          <w:tab w:val="right" w:pos="9000"/>
        </w:tabs>
        <w:rPr>
          <w:rFonts w:ascii="Arial" w:hAnsi="Arial"/>
          <w:b/>
          <w:sz w:val="24"/>
          <w:lang w:val="cy-GB"/>
        </w:rPr>
      </w:pPr>
    </w:p>
    <w:p w:rsidR="005D5913" w:rsidRPr="0047164F" w:rsidRDefault="00D30F8A" w:rsidP="005D5913">
      <w:pPr>
        <w:pStyle w:val="ListParagraph"/>
        <w:numPr>
          <w:ilvl w:val="1"/>
          <w:numId w:val="19"/>
        </w:numPr>
        <w:tabs>
          <w:tab w:val="left" w:pos="1276"/>
        </w:tabs>
        <w:ind w:left="709" w:firstLine="0"/>
        <w:rPr>
          <w:rFonts w:ascii="Arial" w:eastAsia="Times New Roman" w:hAnsi="Arial" w:cs="Arial"/>
          <w:sz w:val="24"/>
          <w:szCs w:val="24"/>
          <w:lang w:val="cy-GB" w:eastAsia="en-GB"/>
        </w:rPr>
      </w:pPr>
      <w:r>
        <w:rPr>
          <w:rFonts w:ascii="Arial" w:eastAsia="Times New Roman" w:hAnsi="Arial" w:cs="Arial"/>
          <w:sz w:val="24"/>
          <w:szCs w:val="24"/>
          <w:lang w:val="cy-GB" w:eastAsia="en-GB"/>
        </w:rPr>
        <w:t>Cyfrifoldebau aelodau unigol o’r Bwrdd</w:t>
      </w:r>
    </w:p>
    <w:p w:rsidR="005D5913" w:rsidRPr="0047164F" w:rsidRDefault="005D5913" w:rsidP="005D5913">
      <w:pPr>
        <w:pStyle w:val="BodyText2"/>
        <w:widowControl/>
        <w:tabs>
          <w:tab w:val="clear" w:pos="0"/>
          <w:tab w:val="left" w:pos="720"/>
          <w:tab w:val="right" w:pos="9000"/>
        </w:tabs>
        <w:rPr>
          <w:rFonts w:ascii="Arial" w:hAnsi="Arial"/>
          <w:b/>
          <w:sz w:val="24"/>
          <w:lang w:val="cy-GB"/>
        </w:rPr>
      </w:pPr>
    </w:p>
    <w:p w:rsidR="005D5913" w:rsidRPr="0047164F" w:rsidRDefault="005D5913" w:rsidP="005D5913">
      <w:pPr>
        <w:pStyle w:val="BodyText2"/>
        <w:widowControl/>
        <w:tabs>
          <w:tab w:val="clear" w:pos="0"/>
          <w:tab w:val="left" w:pos="720"/>
          <w:tab w:val="right" w:pos="9000"/>
        </w:tabs>
        <w:rPr>
          <w:rFonts w:ascii="Arial" w:hAnsi="Arial"/>
          <w:b/>
          <w:sz w:val="24"/>
          <w:lang w:val="cy-GB"/>
        </w:rPr>
      </w:pPr>
    </w:p>
    <w:p w:rsidR="005D5913" w:rsidRPr="0047164F" w:rsidRDefault="005D5913" w:rsidP="005D5913">
      <w:pPr>
        <w:rPr>
          <w:rFonts w:ascii="Arial" w:hAnsi="Arial"/>
          <w:b/>
          <w:szCs w:val="20"/>
          <w:lang w:val="cy-GB"/>
        </w:rPr>
      </w:pPr>
      <w:r w:rsidRPr="0047164F">
        <w:rPr>
          <w:rFonts w:ascii="Arial" w:hAnsi="Arial"/>
          <w:b/>
          <w:sz w:val="24"/>
          <w:szCs w:val="20"/>
          <w:lang w:val="cy-GB"/>
        </w:rPr>
        <w:t xml:space="preserve">3. </w:t>
      </w:r>
      <w:r w:rsidRPr="0047164F">
        <w:rPr>
          <w:rFonts w:ascii="Arial" w:hAnsi="Arial"/>
          <w:b/>
          <w:szCs w:val="20"/>
          <w:lang w:val="cy-GB"/>
        </w:rPr>
        <w:tab/>
      </w:r>
      <w:r w:rsidR="00D30F8A" w:rsidRPr="00D30F8A">
        <w:rPr>
          <w:rFonts w:ascii="Arial" w:hAnsi="Arial"/>
          <w:b/>
          <w:sz w:val="24"/>
          <w:szCs w:val="24"/>
          <w:lang w:val="cy-GB"/>
        </w:rPr>
        <w:t>Trefniadau</w:t>
      </w:r>
      <w:r w:rsidR="00D30F8A">
        <w:rPr>
          <w:rFonts w:ascii="Arial" w:hAnsi="Arial"/>
          <w:b/>
          <w:sz w:val="24"/>
          <w:szCs w:val="24"/>
          <w:lang w:val="cy-GB"/>
        </w:rPr>
        <w:t xml:space="preserve"> cynllunio ac adrodd</w:t>
      </w:r>
    </w:p>
    <w:p w:rsidR="005D5913" w:rsidRPr="0047164F" w:rsidRDefault="005D5913" w:rsidP="005D5913">
      <w:pPr>
        <w:rPr>
          <w:rFonts w:ascii="Arial" w:hAnsi="Arial"/>
          <w:b/>
          <w:szCs w:val="20"/>
          <w:lang w:val="cy-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3.1 </w:t>
      </w:r>
      <w:r w:rsidR="00D30F8A">
        <w:rPr>
          <w:rFonts w:ascii="Arial" w:eastAsia="Times New Roman" w:hAnsi="Arial" w:cs="Arial"/>
          <w:sz w:val="24"/>
          <w:szCs w:val="24"/>
          <w:lang w:val="cy-GB" w:eastAsia="en-GB"/>
        </w:rPr>
        <w:t>Cynllunio cyllideb</w:t>
      </w:r>
    </w:p>
    <w:p w:rsidR="005D5913" w:rsidRPr="0047164F" w:rsidRDefault="005D5913" w:rsidP="005D5913">
      <w:pPr>
        <w:rPr>
          <w:rFonts w:ascii="Arial" w:hAnsi="Arial"/>
          <w:b/>
          <w:szCs w:val="20"/>
          <w:lang w:val="cy-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3.2 </w:t>
      </w:r>
      <w:r w:rsidR="00D30F8A">
        <w:rPr>
          <w:rFonts w:ascii="Arial" w:eastAsia="Times New Roman" w:hAnsi="Arial" w:cs="Arial"/>
          <w:sz w:val="24"/>
          <w:szCs w:val="24"/>
          <w:lang w:val="cy-GB" w:eastAsia="en-GB"/>
        </w:rPr>
        <w:t>Llythyr Cylch Gwaith</w:t>
      </w:r>
    </w:p>
    <w:p w:rsidR="005D5913" w:rsidRPr="0047164F" w:rsidRDefault="005D5913" w:rsidP="005D5913">
      <w:pPr>
        <w:rPr>
          <w:rFonts w:ascii="Arial" w:hAnsi="Arial"/>
          <w:b/>
          <w:szCs w:val="20"/>
          <w:lang w:val="cy-GB"/>
        </w:rPr>
      </w:pPr>
    </w:p>
    <w:p w:rsidR="005D5913"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lastRenderedPageBreak/>
        <w:t xml:space="preserve">3.3 </w:t>
      </w:r>
      <w:r w:rsidR="00E04A54">
        <w:rPr>
          <w:rFonts w:ascii="Arial" w:eastAsia="Times New Roman" w:hAnsi="Arial" w:cs="Arial"/>
          <w:sz w:val="24"/>
          <w:szCs w:val="24"/>
          <w:lang w:val="cy-GB" w:eastAsia="en-GB"/>
        </w:rPr>
        <w:t>Cynllun Strategol</w:t>
      </w:r>
    </w:p>
    <w:p w:rsidR="00E04A54" w:rsidRPr="0047164F" w:rsidRDefault="00E04A54" w:rsidP="005D5913">
      <w:pPr>
        <w:ind w:left="567" w:firstLine="142"/>
        <w:rPr>
          <w:rFonts w:ascii="Arial" w:eastAsia="Times New Roman" w:hAnsi="Arial" w:cs="Arial"/>
          <w:sz w:val="24"/>
          <w:szCs w:val="24"/>
          <w:lang w:val="cy-GB" w:eastAsia="en-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3.4 </w:t>
      </w:r>
      <w:r w:rsidR="00E04A54">
        <w:rPr>
          <w:rFonts w:ascii="Arial" w:eastAsia="Times New Roman" w:hAnsi="Arial" w:cs="Arial"/>
          <w:sz w:val="24"/>
          <w:szCs w:val="24"/>
          <w:lang w:val="cy-GB" w:eastAsia="en-GB"/>
        </w:rPr>
        <w:t>Cynllun Busnes</w:t>
      </w:r>
    </w:p>
    <w:p w:rsidR="005D5913" w:rsidRPr="0047164F" w:rsidRDefault="005D5913" w:rsidP="005D5913">
      <w:pPr>
        <w:ind w:left="567" w:firstLine="142"/>
        <w:rPr>
          <w:rFonts w:ascii="Arial" w:eastAsia="Times New Roman" w:hAnsi="Arial" w:cs="Arial"/>
          <w:sz w:val="24"/>
          <w:szCs w:val="24"/>
          <w:lang w:val="cy-GB" w:eastAsia="en-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3.5 </w:t>
      </w:r>
      <w:r w:rsidR="00E04A54">
        <w:rPr>
          <w:rFonts w:ascii="Arial" w:eastAsia="Times New Roman" w:hAnsi="Arial" w:cs="Arial"/>
          <w:sz w:val="24"/>
          <w:szCs w:val="24"/>
          <w:lang w:val="cy-GB" w:eastAsia="en-GB"/>
        </w:rPr>
        <w:t>Cymeradwyo cynlluniau</w:t>
      </w:r>
    </w:p>
    <w:p w:rsidR="005D5913" w:rsidRPr="0047164F" w:rsidRDefault="005D5913" w:rsidP="005D5913">
      <w:pPr>
        <w:ind w:left="567" w:firstLine="142"/>
        <w:rPr>
          <w:rFonts w:ascii="Arial" w:eastAsia="Times New Roman" w:hAnsi="Arial" w:cs="Arial"/>
          <w:sz w:val="24"/>
          <w:szCs w:val="24"/>
          <w:lang w:val="cy-GB" w:eastAsia="en-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3.6 </w:t>
      </w:r>
      <w:r w:rsidR="00E04A54">
        <w:rPr>
          <w:rFonts w:ascii="Arial" w:eastAsia="Times New Roman" w:hAnsi="Arial" w:cs="Arial"/>
          <w:sz w:val="24"/>
          <w:szCs w:val="24"/>
          <w:lang w:val="cy-GB" w:eastAsia="en-GB"/>
        </w:rPr>
        <w:t>Rheoli ac adrodd ar berfformiad</w:t>
      </w:r>
    </w:p>
    <w:p w:rsidR="005D5913" w:rsidRPr="0047164F" w:rsidRDefault="005D5913" w:rsidP="005D5913">
      <w:pPr>
        <w:ind w:left="567" w:firstLine="142"/>
        <w:rPr>
          <w:rFonts w:ascii="Arial" w:eastAsia="Times New Roman" w:hAnsi="Arial" w:cs="Arial"/>
          <w:sz w:val="24"/>
          <w:szCs w:val="24"/>
          <w:lang w:val="cy-GB" w:eastAsia="en-GB"/>
        </w:rPr>
      </w:pPr>
    </w:p>
    <w:p w:rsidR="005D5913" w:rsidRPr="0047164F" w:rsidRDefault="005D5913" w:rsidP="005D5913">
      <w:pPr>
        <w:tabs>
          <w:tab w:val="left" w:pos="-142"/>
          <w:tab w:val="left" w:pos="0"/>
          <w:tab w:val="left" w:pos="851"/>
        </w:tabs>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3.7 A</w:t>
      </w:r>
      <w:r w:rsidR="00E04A54">
        <w:rPr>
          <w:rFonts w:ascii="Arial" w:eastAsia="Times New Roman" w:hAnsi="Arial" w:cs="Arial"/>
          <w:sz w:val="24"/>
          <w:szCs w:val="24"/>
          <w:lang w:val="cy-GB" w:eastAsia="en-GB"/>
        </w:rPr>
        <w:t xml:space="preserve">droddiad Blynyddol </w:t>
      </w:r>
    </w:p>
    <w:p w:rsidR="005D5913" w:rsidRPr="0047164F" w:rsidRDefault="005D5913" w:rsidP="005D5913">
      <w:pPr>
        <w:ind w:left="567" w:firstLine="142"/>
        <w:rPr>
          <w:rFonts w:ascii="Arial" w:eastAsia="Times New Roman" w:hAnsi="Arial" w:cs="Arial"/>
          <w:sz w:val="24"/>
          <w:szCs w:val="24"/>
          <w:lang w:val="cy-GB" w:eastAsia="en-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3.8 </w:t>
      </w:r>
      <w:r w:rsidR="00E04A54">
        <w:rPr>
          <w:rFonts w:ascii="Arial" w:eastAsia="Times New Roman" w:hAnsi="Arial" w:cs="Arial"/>
          <w:sz w:val="24"/>
          <w:szCs w:val="24"/>
          <w:lang w:val="cy-GB" w:eastAsia="en-GB"/>
        </w:rPr>
        <w:t>Adolygiad cyfnodol</w:t>
      </w:r>
    </w:p>
    <w:p w:rsidR="005D5913" w:rsidRPr="0047164F" w:rsidRDefault="005D5913" w:rsidP="005D5913">
      <w:pPr>
        <w:ind w:left="567" w:firstLine="142"/>
        <w:rPr>
          <w:rFonts w:ascii="Arial" w:eastAsia="Times New Roman" w:hAnsi="Arial" w:cs="Arial"/>
          <w:sz w:val="24"/>
          <w:szCs w:val="24"/>
          <w:lang w:val="cy-GB" w:eastAsia="en-GB"/>
        </w:rPr>
      </w:pPr>
    </w:p>
    <w:p w:rsidR="005D5913" w:rsidRPr="0047164F" w:rsidRDefault="005D5913" w:rsidP="005D5913">
      <w:pPr>
        <w:ind w:left="709"/>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3.9 R</w:t>
      </w:r>
      <w:r w:rsidR="00E04A54">
        <w:rPr>
          <w:rFonts w:ascii="Arial" w:eastAsia="Times New Roman" w:hAnsi="Arial" w:cs="Arial"/>
          <w:sz w:val="24"/>
          <w:szCs w:val="24"/>
          <w:lang w:val="cy-GB" w:eastAsia="en-GB"/>
        </w:rPr>
        <w:t>heoli risg</w:t>
      </w:r>
    </w:p>
    <w:p w:rsidR="005D5913" w:rsidRPr="0047164F" w:rsidRDefault="005D5913" w:rsidP="005D5913">
      <w:pPr>
        <w:ind w:left="567" w:firstLine="142"/>
        <w:rPr>
          <w:rFonts w:ascii="Arial" w:eastAsia="Times New Roman" w:hAnsi="Arial" w:cs="Arial"/>
          <w:sz w:val="24"/>
          <w:szCs w:val="24"/>
          <w:lang w:val="cy-GB" w:eastAsia="en-GB"/>
        </w:rPr>
      </w:pPr>
    </w:p>
    <w:p w:rsidR="005D5913" w:rsidRPr="0047164F" w:rsidRDefault="005D5913" w:rsidP="005D5913">
      <w:pPr>
        <w:pStyle w:val="BodyTextIndent3"/>
        <w:spacing w:after="0"/>
        <w:ind w:left="567" w:firstLine="142"/>
        <w:rPr>
          <w:rFonts w:ascii="Arial" w:hAnsi="Arial" w:cs="Arial"/>
          <w:sz w:val="24"/>
          <w:szCs w:val="24"/>
          <w:lang w:val="cy-GB"/>
        </w:rPr>
      </w:pPr>
      <w:r w:rsidRPr="0047164F">
        <w:rPr>
          <w:rFonts w:ascii="Arial" w:hAnsi="Arial" w:cs="Arial"/>
          <w:sz w:val="24"/>
          <w:szCs w:val="24"/>
          <w:lang w:val="cy-GB"/>
        </w:rPr>
        <w:t xml:space="preserve">3.10 </w:t>
      </w:r>
      <w:r w:rsidR="00E04A54">
        <w:rPr>
          <w:rFonts w:ascii="Arial" w:hAnsi="Arial" w:cs="Arial"/>
          <w:sz w:val="24"/>
          <w:szCs w:val="24"/>
          <w:lang w:val="cy-GB"/>
        </w:rPr>
        <w:t xml:space="preserve">Monitro Darbodusrwydd, Effeithlonrwydd ac Effeithiolrwydd </w:t>
      </w:r>
    </w:p>
    <w:p w:rsidR="005D5913" w:rsidRPr="0047164F" w:rsidRDefault="005D5913" w:rsidP="005D5913">
      <w:pPr>
        <w:ind w:left="567" w:firstLine="142"/>
        <w:rPr>
          <w:rFonts w:ascii="Arial" w:eastAsia="Times New Roman" w:hAnsi="Arial" w:cs="Arial"/>
          <w:sz w:val="24"/>
          <w:szCs w:val="24"/>
          <w:lang w:val="cy-GB" w:eastAsia="en-GB"/>
        </w:rPr>
      </w:pPr>
    </w:p>
    <w:p w:rsidR="005D5913" w:rsidRPr="0047164F" w:rsidRDefault="005D5913" w:rsidP="005D5913">
      <w:pPr>
        <w:rPr>
          <w:rFonts w:ascii="Arial" w:hAnsi="Arial"/>
          <w:b/>
          <w:szCs w:val="20"/>
          <w:lang w:val="cy-GB"/>
        </w:rPr>
      </w:pPr>
    </w:p>
    <w:p w:rsidR="005D5913" w:rsidRPr="0047164F" w:rsidRDefault="005D5913" w:rsidP="005D5913">
      <w:pPr>
        <w:rPr>
          <w:rFonts w:ascii="Arial" w:hAnsi="Arial"/>
          <w:b/>
          <w:szCs w:val="20"/>
          <w:lang w:val="cy-GB"/>
        </w:rPr>
      </w:pPr>
      <w:r w:rsidRPr="0047164F">
        <w:rPr>
          <w:rFonts w:ascii="Arial" w:hAnsi="Arial"/>
          <w:b/>
          <w:szCs w:val="20"/>
          <w:lang w:val="cy-GB"/>
        </w:rPr>
        <w:t xml:space="preserve">4. </w:t>
      </w:r>
      <w:r w:rsidRPr="0047164F">
        <w:rPr>
          <w:rFonts w:ascii="Arial" w:hAnsi="Arial"/>
          <w:b/>
          <w:szCs w:val="20"/>
          <w:lang w:val="cy-GB"/>
        </w:rPr>
        <w:tab/>
      </w:r>
      <w:r w:rsidR="00E04A54">
        <w:rPr>
          <w:rFonts w:ascii="Arial" w:hAnsi="Arial"/>
          <w:b/>
          <w:szCs w:val="20"/>
          <w:lang w:val="cy-GB"/>
        </w:rPr>
        <w:t>Cyfrifyddu ariannol</w:t>
      </w:r>
    </w:p>
    <w:p w:rsidR="005D5913" w:rsidRPr="0047164F" w:rsidRDefault="005D5913" w:rsidP="005D5913">
      <w:pPr>
        <w:rPr>
          <w:rFonts w:ascii="Arial" w:hAnsi="Arial"/>
          <w:b/>
          <w:szCs w:val="20"/>
          <w:lang w:val="cy-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4.1 </w:t>
      </w:r>
      <w:r w:rsidR="00E04A54">
        <w:rPr>
          <w:rFonts w:ascii="Arial" w:eastAsia="Times New Roman" w:hAnsi="Arial" w:cs="Arial"/>
          <w:sz w:val="24"/>
          <w:szCs w:val="24"/>
          <w:lang w:val="cy-GB" w:eastAsia="en-GB"/>
        </w:rPr>
        <w:t>Cyfrifoldebau ariannol Gofal Cymdeithasol Cymru</w:t>
      </w:r>
    </w:p>
    <w:p w:rsidR="005D5913" w:rsidRPr="0047164F" w:rsidRDefault="005D5913" w:rsidP="005D5913">
      <w:pPr>
        <w:rPr>
          <w:rFonts w:ascii="Arial" w:hAnsi="Arial"/>
          <w:b/>
          <w:szCs w:val="20"/>
          <w:lang w:val="cy-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4.2 </w:t>
      </w:r>
      <w:r w:rsidR="00E04A54">
        <w:rPr>
          <w:rFonts w:ascii="Arial" w:eastAsia="Times New Roman" w:hAnsi="Arial" w:cs="Arial"/>
          <w:sz w:val="24"/>
          <w:szCs w:val="24"/>
          <w:lang w:val="cy-GB" w:eastAsia="en-GB"/>
        </w:rPr>
        <w:t>Adroddiadau eithrio</w:t>
      </w:r>
    </w:p>
    <w:p w:rsidR="005D5913" w:rsidRPr="0047164F" w:rsidRDefault="005D5913" w:rsidP="005D5913">
      <w:pPr>
        <w:rPr>
          <w:rFonts w:ascii="Arial" w:eastAsia="Times New Roman" w:hAnsi="Arial" w:cs="Arial"/>
          <w:sz w:val="24"/>
          <w:szCs w:val="24"/>
          <w:lang w:val="cy-GB" w:eastAsia="en-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4.3 </w:t>
      </w:r>
      <w:r w:rsidR="00E04A54">
        <w:rPr>
          <w:rFonts w:ascii="Arial" w:eastAsia="Times New Roman" w:hAnsi="Arial" w:cs="Arial"/>
          <w:sz w:val="24"/>
          <w:szCs w:val="24"/>
          <w:lang w:val="cy-GB" w:eastAsia="en-GB"/>
        </w:rPr>
        <w:t xml:space="preserve">Cyfrifon </w:t>
      </w:r>
      <w:r w:rsidRPr="0047164F">
        <w:rPr>
          <w:rFonts w:ascii="Arial" w:eastAsia="Times New Roman" w:hAnsi="Arial" w:cs="Arial"/>
          <w:sz w:val="24"/>
          <w:szCs w:val="24"/>
          <w:lang w:val="cy-GB" w:eastAsia="en-GB"/>
        </w:rPr>
        <w:t>Statu</w:t>
      </w:r>
      <w:r w:rsidR="00E04A54">
        <w:rPr>
          <w:rFonts w:ascii="Arial" w:eastAsia="Times New Roman" w:hAnsi="Arial" w:cs="Arial"/>
          <w:sz w:val="24"/>
          <w:szCs w:val="24"/>
          <w:lang w:val="cy-GB" w:eastAsia="en-GB"/>
        </w:rPr>
        <w:t>dol</w:t>
      </w:r>
    </w:p>
    <w:p w:rsidR="005D5913" w:rsidRPr="0047164F" w:rsidRDefault="005D5913" w:rsidP="005D5913">
      <w:pPr>
        <w:rPr>
          <w:rFonts w:ascii="Arial" w:hAnsi="Arial"/>
          <w:b/>
          <w:szCs w:val="20"/>
          <w:lang w:val="cy-GB"/>
        </w:rPr>
      </w:pPr>
    </w:p>
    <w:p w:rsidR="005D5913" w:rsidRPr="0047164F" w:rsidRDefault="00E04A54" w:rsidP="005D5913">
      <w:pPr>
        <w:ind w:left="567" w:firstLine="142"/>
        <w:rPr>
          <w:rFonts w:ascii="Arial" w:eastAsia="Times New Roman" w:hAnsi="Arial" w:cs="Arial"/>
          <w:sz w:val="24"/>
          <w:szCs w:val="24"/>
          <w:lang w:val="cy-GB" w:eastAsia="en-GB"/>
        </w:rPr>
      </w:pPr>
      <w:r>
        <w:rPr>
          <w:rFonts w:ascii="Arial" w:eastAsia="Times New Roman" w:hAnsi="Arial" w:cs="Arial"/>
          <w:sz w:val="24"/>
          <w:szCs w:val="24"/>
          <w:lang w:val="cy-GB" w:eastAsia="en-GB"/>
        </w:rPr>
        <w:t>4.4 Incwm</w:t>
      </w:r>
    </w:p>
    <w:p w:rsidR="005D5913" w:rsidRPr="0047164F" w:rsidRDefault="005D5913" w:rsidP="005D5913">
      <w:pPr>
        <w:rPr>
          <w:rFonts w:ascii="Arial" w:eastAsia="Times New Roman" w:hAnsi="Arial" w:cs="Arial"/>
          <w:sz w:val="24"/>
          <w:szCs w:val="24"/>
          <w:lang w:val="cy-GB" w:eastAsia="en-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4.5 Inc</w:t>
      </w:r>
      <w:r w:rsidR="003B4621">
        <w:rPr>
          <w:rFonts w:ascii="Arial" w:eastAsia="Times New Roman" w:hAnsi="Arial" w:cs="Arial"/>
          <w:sz w:val="24"/>
          <w:szCs w:val="24"/>
          <w:lang w:val="cy-GB" w:eastAsia="en-GB"/>
        </w:rPr>
        <w:t xml:space="preserve">wm o ffynonellau’r Trysorlys </w:t>
      </w:r>
      <w:r w:rsidRPr="0047164F">
        <w:rPr>
          <w:rFonts w:ascii="Arial" w:eastAsia="Times New Roman" w:hAnsi="Arial" w:cs="Arial"/>
          <w:sz w:val="24"/>
          <w:szCs w:val="24"/>
          <w:lang w:val="cy-GB" w:eastAsia="en-GB"/>
        </w:rPr>
        <w:t xml:space="preserve">– </w:t>
      </w:r>
      <w:r w:rsidR="003B4621">
        <w:rPr>
          <w:rFonts w:ascii="Arial" w:eastAsia="Times New Roman" w:hAnsi="Arial" w:cs="Arial"/>
          <w:sz w:val="24"/>
          <w:szCs w:val="24"/>
          <w:lang w:val="cy-GB" w:eastAsia="en-GB"/>
        </w:rPr>
        <w:t xml:space="preserve">Cymorth </w:t>
      </w:r>
      <w:r w:rsidRPr="0047164F">
        <w:rPr>
          <w:rFonts w:ascii="Arial" w:eastAsia="Times New Roman" w:hAnsi="Arial" w:cs="Arial"/>
          <w:sz w:val="24"/>
          <w:szCs w:val="24"/>
          <w:lang w:val="cy-GB" w:eastAsia="en-GB"/>
        </w:rPr>
        <w:t>Grant</w:t>
      </w:r>
    </w:p>
    <w:p w:rsidR="005D5913" w:rsidRPr="0047164F" w:rsidRDefault="005D5913" w:rsidP="005D5913">
      <w:pPr>
        <w:rPr>
          <w:rFonts w:ascii="Arial" w:hAnsi="Arial"/>
          <w:b/>
          <w:szCs w:val="20"/>
          <w:lang w:val="cy-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4.6 Inc</w:t>
      </w:r>
      <w:r w:rsidR="003B4621">
        <w:rPr>
          <w:rFonts w:ascii="Arial" w:eastAsia="Times New Roman" w:hAnsi="Arial" w:cs="Arial"/>
          <w:sz w:val="24"/>
          <w:szCs w:val="24"/>
          <w:lang w:val="cy-GB" w:eastAsia="en-GB"/>
        </w:rPr>
        <w:t>wm na ddaw o ffynonellau’r Trysorlys</w:t>
      </w:r>
    </w:p>
    <w:p w:rsidR="005D5913" w:rsidRPr="0047164F" w:rsidRDefault="005D5913" w:rsidP="005D5913">
      <w:pPr>
        <w:rPr>
          <w:rFonts w:ascii="Arial" w:hAnsi="Arial"/>
          <w:b/>
          <w:szCs w:val="20"/>
          <w:lang w:val="cy-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4.7 </w:t>
      </w:r>
      <w:r w:rsidR="003B4621">
        <w:rPr>
          <w:rFonts w:ascii="Arial" w:eastAsia="Times New Roman" w:hAnsi="Arial" w:cs="Arial"/>
          <w:sz w:val="24"/>
          <w:szCs w:val="24"/>
          <w:lang w:val="cy-GB" w:eastAsia="en-GB"/>
        </w:rPr>
        <w:t xml:space="preserve">Cyllid preifat </w:t>
      </w:r>
    </w:p>
    <w:p w:rsidR="005D5913" w:rsidRPr="0047164F" w:rsidRDefault="005D5913" w:rsidP="005D5913">
      <w:pPr>
        <w:rPr>
          <w:rFonts w:ascii="Arial" w:hAnsi="Arial"/>
          <w:b/>
          <w:szCs w:val="20"/>
          <w:lang w:val="cy-GB"/>
        </w:rPr>
      </w:pPr>
    </w:p>
    <w:p w:rsidR="005D5913" w:rsidRPr="0047164F" w:rsidRDefault="005D5913" w:rsidP="005D5913">
      <w:pPr>
        <w:ind w:left="709"/>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4.8 F</w:t>
      </w:r>
      <w:r w:rsidR="003B4621">
        <w:rPr>
          <w:rFonts w:ascii="Arial" w:eastAsia="Times New Roman" w:hAnsi="Arial" w:cs="Arial"/>
          <w:sz w:val="24"/>
          <w:szCs w:val="24"/>
          <w:lang w:val="cy-GB" w:eastAsia="en-GB"/>
        </w:rPr>
        <w:t>fioedd a thaliadau</w:t>
      </w:r>
    </w:p>
    <w:p w:rsidR="005D5913" w:rsidRPr="0047164F" w:rsidRDefault="005D5913" w:rsidP="005D5913">
      <w:pPr>
        <w:rPr>
          <w:rFonts w:ascii="Arial" w:hAnsi="Arial"/>
          <w:b/>
          <w:szCs w:val="20"/>
          <w:lang w:val="cy-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4.9 </w:t>
      </w:r>
      <w:r w:rsidR="003B4621">
        <w:rPr>
          <w:rFonts w:ascii="Arial" w:eastAsia="Times New Roman" w:hAnsi="Arial" w:cs="Arial"/>
          <w:sz w:val="24"/>
          <w:szCs w:val="24"/>
          <w:lang w:val="cy-GB" w:eastAsia="en-GB"/>
        </w:rPr>
        <w:t>Gwariant</w:t>
      </w:r>
    </w:p>
    <w:p w:rsidR="005D5913" w:rsidRPr="0047164F" w:rsidRDefault="005D5913" w:rsidP="005D5913">
      <w:pPr>
        <w:rPr>
          <w:rFonts w:ascii="Arial" w:hAnsi="Arial"/>
          <w:b/>
          <w:szCs w:val="20"/>
          <w:lang w:val="cy-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4.10 </w:t>
      </w:r>
      <w:r w:rsidR="003B4621">
        <w:rPr>
          <w:rFonts w:ascii="Arial" w:eastAsia="Times New Roman" w:hAnsi="Arial" w:cs="Arial"/>
          <w:sz w:val="24"/>
          <w:szCs w:val="24"/>
          <w:lang w:val="cy-GB" w:eastAsia="en-GB"/>
        </w:rPr>
        <w:t>Cael benthyg, rhoi benthyg, gwarantau a buddsoddiadau</w:t>
      </w:r>
    </w:p>
    <w:p w:rsidR="005D5913" w:rsidRPr="0047164F" w:rsidRDefault="005D5913" w:rsidP="005D5913">
      <w:pPr>
        <w:rPr>
          <w:rFonts w:ascii="Arial" w:hAnsi="Arial"/>
          <w:b/>
          <w:szCs w:val="20"/>
          <w:lang w:val="cy-GB"/>
        </w:rPr>
      </w:pPr>
    </w:p>
    <w:p w:rsidR="005D5913" w:rsidRPr="0047164F" w:rsidRDefault="005D5913" w:rsidP="005D5913">
      <w:pPr>
        <w:ind w:left="709"/>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4.11 Grant</w:t>
      </w:r>
      <w:r w:rsidR="003B4621">
        <w:rPr>
          <w:rFonts w:ascii="Arial" w:eastAsia="Times New Roman" w:hAnsi="Arial" w:cs="Arial"/>
          <w:sz w:val="24"/>
          <w:szCs w:val="24"/>
          <w:lang w:val="cy-GB" w:eastAsia="en-GB"/>
        </w:rPr>
        <w:t>iau a benthyciadau (rhoi benthyg)</w:t>
      </w:r>
    </w:p>
    <w:p w:rsidR="005D5913" w:rsidRPr="0047164F" w:rsidRDefault="005D5913" w:rsidP="005D5913">
      <w:pPr>
        <w:rPr>
          <w:rFonts w:ascii="Arial" w:hAnsi="Arial"/>
          <w:b/>
          <w:szCs w:val="20"/>
          <w:lang w:val="cy-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4.12 </w:t>
      </w:r>
      <w:r w:rsidR="003B4621">
        <w:rPr>
          <w:rFonts w:ascii="Arial" w:eastAsia="Times New Roman" w:hAnsi="Arial" w:cs="Arial"/>
          <w:sz w:val="24"/>
          <w:szCs w:val="24"/>
          <w:lang w:val="cy-GB" w:eastAsia="en-GB"/>
        </w:rPr>
        <w:t>Balansau arian parod cymorth grant yn ystod y flwyddyn</w:t>
      </w:r>
    </w:p>
    <w:p w:rsidR="005D5913" w:rsidRPr="0047164F" w:rsidRDefault="005D5913" w:rsidP="005D5913">
      <w:pPr>
        <w:rPr>
          <w:rFonts w:ascii="Arial" w:hAnsi="Arial"/>
          <w:b/>
          <w:szCs w:val="20"/>
          <w:lang w:val="cy-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4.13 </w:t>
      </w:r>
      <w:r w:rsidR="003B4621">
        <w:rPr>
          <w:rFonts w:ascii="Arial" w:eastAsia="Times New Roman" w:hAnsi="Arial" w:cs="Arial"/>
          <w:sz w:val="24"/>
          <w:szCs w:val="24"/>
          <w:lang w:val="cy-GB" w:eastAsia="en-GB"/>
        </w:rPr>
        <w:t>Balansau cymorth grant diwedd blwyddyn</w:t>
      </w:r>
    </w:p>
    <w:p w:rsidR="005D5913" w:rsidRPr="0047164F" w:rsidRDefault="005D5913" w:rsidP="005D5913">
      <w:pPr>
        <w:rPr>
          <w:rFonts w:ascii="Arial" w:hAnsi="Arial"/>
          <w:b/>
          <w:szCs w:val="20"/>
          <w:lang w:val="cy-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4.14 </w:t>
      </w:r>
      <w:r w:rsidR="003B4621">
        <w:rPr>
          <w:rFonts w:ascii="Arial" w:eastAsia="Times New Roman" w:hAnsi="Arial" w:cs="Arial"/>
          <w:sz w:val="24"/>
          <w:szCs w:val="24"/>
          <w:lang w:val="cy-GB" w:eastAsia="en-GB"/>
        </w:rPr>
        <w:t xml:space="preserve">Rheoli derbyniadau </w:t>
      </w:r>
    </w:p>
    <w:p w:rsidR="005D5913" w:rsidRPr="0047164F" w:rsidRDefault="005D5913" w:rsidP="005D5913">
      <w:pPr>
        <w:rPr>
          <w:rFonts w:ascii="Arial" w:hAnsi="Arial"/>
          <w:b/>
          <w:szCs w:val="20"/>
          <w:lang w:val="cy-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4.15 </w:t>
      </w:r>
      <w:r w:rsidR="003B4621">
        <w:rPr>
          <w:rFonts w:ascii="Arial" w:eastAsia="Times New Roman" w:hAnsi="Arial" w:cs="Arial"/>
          <w:sz w:val="24"/>
          <w:szCs w:val="24"/>
          <w:lang w:val="cy-GB" w:eastAsia="en-GB"/>
        </w:rPr>
        <w:t xml:space="preserve">Trosglwyddiadau </w:t>
      </w:r>
    </w:p>
    <w:p w:rsidR="005D5913" w:rsidRPr="0047164F" w:rsidRDefault="005D5913" w:rsidP="005D5913">
      <w:pPr>
        <w:rPr>
          <w:rFonts w:ascii="Arial" w:hAnsi="Arial"/>
          <w:b/>
          <w:szCs w:val="20"/>
          <w:lang w:val="cy-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4.16 </w:t>
      </w:r>
      <w:r w:rsidR="00935E0D">
        <w:rPr>
          <w:rFonts w:ascii="Arial" w:eastAsia="Times New Roman" w:hAnsi="Arial" w:cs="Arial"/>
          <w:sz w:val="24"/>
          <w:szCs w:val="24"/>
          <w:lang w:val="cy-GB" w:eastAsia="en-GB"/>
        </w:rPr>
        <w:t>Llog a enillir ar fala</w:t>
      </w:r>
      <w:r w:rsidR="003B4621">
        <w:rPr>
          <w:rFonts w:ascii="Arial" w:eastAsia="Times New Roman" w:hAnsi="Arial" w:cs="Arial"/>
          <w:sz w:val="24"/>
          <w:szCs w:val="24"/>
          <w:lang w:val="cy-GB" w:eastAsia="en-GB"/>
        </w:rPr>
        <w:t xml:space="preserve">nsau arian parod a banc </w:t>
      </w:r>
    </w:p>
    <w:p w:rsidR="005D5913" w:rsidRPr="0047164F" w:rsidRDefault="005D5913" w:rsidP="005D5913">
      <w:pPr>
        <w:rPr>
          <w:rFonts w:ascii="Arial" w:hAnsi="Arial"/>
          <w:b/>
          <w:szCs w:val="20"/>
          <w:lang w:val="cy-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4.17 </w:t>
      </w:r>
      <w:r w:rsidR="003B4621">
        <w:rPr>
          <w:rFonts w:ascii="Arial" w:eastAsia="Times New Roman" w:hAnsi="Arial" w:cs="Arial"/>
          <w:sz w:val="24"/>
          <w:szCs w:val="24"/>
          <w:lang w:val="cy-GB" w:eastAsia="en-GB"/>
        </w:rPr>
        <w:t>Is-gwmnïau a chyd-fentrau</w:t>
      </w:r>
    </w:p>
    <w:p w:rsidR="005D5913" w:rsidRPr="0047164F" w:rsidRDefault="005D5913" w:rsidP="005D5913">
      <w:pPr>
        <w:rPr>
          <w:rFonts w:ascii="Arial" w:hAnsi="Arial" w:cs="Arial"/>
          <w:sz w:val="24"/>
          <w:szCs w:val="24"/>
          <w:lang w:val="cy-GB"/>
        </w:rPr>
      </w:pPr>
      <w:r w:rsidRPr="0047164F">
        <w:rPr>
          <w:rFonts w:ascii="Arial" w:hAnsi="Arial"/>
          <w:b/>
          <w:szCs w:val="20"/>
          <w:lang w:val="cy-GB"/>
        </w:rPr>
        <w:lastRenderedPageBreak/>
        <w:t xml:space="preserve">5. </w:t>
      </w:r>
      <w:r w:rsidRPr="0047164F">
        <w:rPr>
          <w:rFonts w:ascii="Arial" w:hAnsi="Arial"/>
          <w:b/>
          <w:szCs w:val="20"/>
          <w:lang w:val="cy-GB"/>
        </w:rPr>
        <w:tab/>
      </w:r>
      <w:r w:rsidR="003B4621">
        <w:rPr>
          <w:rFonts w:ascii="Arial" w:hAnsi="Arial"/>
          <w:b/>
          <w:szCs w:val="20"/>
          <w:lang w:val="cy-GB"/>
        </w:rPr>
        <w:t>Trefniadau archwilio ac adrodd dilynol</w:t>
      </w:r>
    </w:p>
    <w:p w:rsidR="005D5913" w:rsidRPr="0047164F" w:rsidRDefault="005D5913" w:rsidP="005D5913">
      <w:pPr>
        <w:rPr>
          <w:rFonts w:ascii="Arial" w:hAnsi="Arial" w:cs="Arial"/>
          <w:sz w:val="24"/>
          <w:szCs w:val="24"/>
          <w:lang w:val="cy-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5.1 </w:t>
      </w:r>
      <w:r w:rsidR="003B4621">
        <w:rPr>
          <w:rFonts w:ascii="Arial" w:eastAsia="Times New Roman" w:hAnsi="Arial" w:cs="Arial"/>
          <w:sz w:val="24"/>
          <w:szCs w:val="24"/>
          <w:lang w:val="cy-GB" w:eastAsia="en-GB"/>
        </w:rPr>
        <w:t>Pwyllgor Archwilio a Risg</w:t>
      </w:r>
    </w:p>
    <w:p w:rsidR="005D5913" w:rsidRPr="0047164F" w:rsidRDefault="005D5913" w:rsidP="005D5913">
      <w:pPr>
        <w:rPr>
          <w:rFonts w:ascii="Arial" w:hAnsi="Arial" w:cs="Arial"/>
          <w:sz w:val="24"/>
          <w:szCs w:val="24"/>
          <w:lang w:val="cy-GB"/>
        </w:rPr>
      </w:pPr>
    </w:p>
    <w:p w:rsidR="005D5913" w:rsidRPr="0047164F" w:rsidRDefault="005D5913" w:rsidP="005D5913">
      <w:pPr>
        <w:tabs>
          <w:tab w:val="left" w:pos="0"/>
        </w:tabs>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5.2 </w:t>
      </w:r>
      <w:r w:rsidR="003B4621">
        <w:rPr>
          <w:rFonts w:ascii="Arial" w:eastAsia="Times New Roman" w:hAnsi="Arial" w:cs="Arial"/>
          <w:sz w:val="24"/>
          <w:szCs w:val="24"/>
          <w:lang w:val="cy-GB" w:eastAsia="en-GB"/>
        </w:rPr>
        <w:t>Archwilio Mewnol</w:t>
      </w:r>
    </w:p>
    <w:p w:rsidR="005D5913" w:rsidRPr="0047164F" w:rsidRDefault="005D5913" w:rsidP="005D5913">
      <w:pPr>
        <w:rPr>
          <w:rFonts w:ascii="Arial" w:hAnsi="Arial" w:cs="Arial"/>
          <w:sz w:val="24"/>
          <w:szCs w:val="24"/>
          <w:lang w:val="cy-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5.3 </w:t>
      </w:r>
      <w:r w:rsidR="003D578C">
        <w:rPr>
          <w:rFonts w:ascii="Arial" w:eastAsia="Times New Roman" w:hAnsi="Arial" w:cs="Arial"/>
          <w:sz w:val="24"/>
          <w:szCs w:val="24"/>
          <w:lang w:val="cy-GB" w:eastAsia="en-GB"/>
        </w:rPr>
        <w:t>A</w:t>
      </w:r>
      <w:r w:rsidR="003B4621">
        <w:rPr>
          <w:rFonts w:ascii="Arial" w:eastAsia="Times New Roman" w:hAnsi="Arial" w:cs="Arial"/>
          <w:sz w:val="24"/>
          <w:szCs w:val="24"/>
          <w:lang w:val="cy-GB" w:eastAsia="en-GB"/>
        </w:rPr>
        <w:t>rchwilio Allanol</w:t>
      </w:r>
    </w:p>
    <w:p w:rsidR="005D5913" w:rsidRPr="0047164F" w:rsidRDefault="005D5913" w:rsidP="005D5913">
      <w:pPr>
        <w:rPr>
          <w:rFonts w:ascii="Arial" w:hAnsi="Arial" w:cs="Arial"/>
          <w:sz w:val="24"/>
          <w:szCs w:val="24"/>
          <w:lang w:val="cy-GB"/>
        </w:rPr>
      </w:pPr>
    </w:p>
    <w:p w:rsidR="005D5913" w:rsidRPr="0047164F" w:rsidRDefault="005D5913" w:rsidP="005D5913">
      <w:pPr>
        <w:pStyle w:val="BodyTextIndent"/>
        <w:spacing w:after="0"/>
        <w:ind w:left="567" w:firstLine="142"/>
        <w:rPr>
          <w:rFonts w:ascii="Arial" w:hAnsi="Arial" w:cs="Arial"/>
          <w:b/>
          <w:lang w:val="cy-GB"/>
        </w:rPr>
      </w:pPr>
      <w:r w:rsidRPr="0047164F">
        <w:rPr>
          <w:rFonts w:ascii="Arial" w:hAnsi="Arial" w:cs="Arial"/>
          <w:lang w:val="cy-GB"/>
        </w:rPr>
        <w:t xml:space="preserve">5.4 </w:t>
      </w:r>
      <w:r w:rsidR="003B4621">
        <w:rPr>
          <w:rFonts w:ascii="Arial" w:hAnsi="Arial" w:cs="Arial"/>
          <w:lang w:val="cy-GB"/>
        </w:rPr>
        <w:t>Hawl Mynediad yr Adran Noddi</w:t>
      </w:r>
    </w:p>
    <w:p w:rsidR="005D5913" w:rsidRPr="0047164F" w:rsidRDefault="005D5913" w:rsidP="005D5913">
      <w:pPr>
        <w:rPr>
          <w:rFonts w:ascii="Arial" w:hAnsi="Arial" w:cs="Arial"/>
          <w:sz w:val="24"/>
          <w:szCs w:val="24"/>
          <w:lang w:val="cy-GB"/>
        </w:rPr>
      </w:pPr>
    </w:p>
    <w:p w:rsidR="005D5913" w:rsidRPr="0047164F" w:rsidRDefault="005D5913" w:rsidP="005D5913">
      <w:pPr>
        <w:rPr>
          <w:rFonts w:ascii="Arial" w:hAnsi="Arial" w:cs="Arial"/>
          <w:sz w:val="24"/>
          <w:szCs w:val="24"/>
          <w:lang w:val="cy-GB"/>
        </w:rPr>
      </w:pPr>
    </w:p>
    <w:p w:rsidR="005D5913" w:rsidRPr="0047164F" w:rsidRDefault="005D5913" w:rsidP="005D5913">
      <w:pPr>
        <w:rPr>
          <w:rFonts w:ascii="Arial" w:hAnsi="Arial" w:cs="Arial"/>
          <w:sz w:val="24"/>
          <w:szCs w:val="24"/>
          <w:lang w:val="cy-GB"/>
        </w:rPr>
      </w:pPr>
      <w:r w:rsidRPr="0047164F">
        <w:rPr>
          <w:rFonts w:ascii="Arial" w:hAnsi="Arial"/>
          <w:b/>
          <w:szCs w:val="20"/>
          <w:lang w:val="cy-GB"/>
        </w:rPr>
        <w:t xml:space="preserve">6. </w:t>
      </w:r>
      <w:r w:rsidRPr="0047164F">
        <w:rPr>
          <w:rFonts w:ascii="Arial" w:hAnsi="Arial"/>
          <w:b/>
          <w:szCs w:val="20"/>
          <w:lang w:val="cy-GB"/>
        </w:rPr>
        <w:tab/>
      </w:r>
      <w:r w:rsidR="003B4621">
        <w:rPr>
          <w:rFonts w:ascii="Arial" w:hAnsi="Arial" w:cs="Arial"/>
          <w:b/>
          <w:sz w:val="24"/>
          <w:szCs w:val="24"/>
          <w:lang w:val="cy-GB"/>
        </w:rPr>
        <w:t>Trefniadau rheoli</w:t>
      </w:r>
    </w:p>
    <w:p w:rsidR="005D5913" w:rsidRPr="0047164F" w:rsidRDefault="005D5913" w:rsidP="005D5913">
      <w:pPr>
        <w:rPr>
          <w:rFonts w:ascii="Arial" w:hAnsi="Arial" w:cs="Arial"/>
          <w:sz w:val="24"/>
          <w:szCs w:val="24"/>
          <w:lang w:val="cy-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6.1 </w:t>
      </w:r>
      <w:r w:rsidR="006354F9">
        <w:rPr>
          <w:rFonts w:ascii="Arial" w:eastAsia="Times New Roman" w:hAnsi="Arial" w:cs="Arial"/>
          <w:sz w:val="24"/>
          <w:szCs w:val="24"/>
          <w:lang w:val="cy-GB" w:eastAsia="en-GB"/>
        </w:rPr>
        <w:t>Trefniadau rheoli</w:t>
      </w:r>
    </w:p>
    <w:p w:rsidR="005D5913" w:rsidRPr="0047164F" w:rsidRDefault="005D5913" w:rsidP="005D5913">
      <w:pPr>
        <w:rPr>
          <w:lang w:val="cy-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6.2 Recr</w:t>
      </w:r>
      <w:r w:rsidR="006354F9">
        <w:rPr>
          <w:rFonts w:ascii="Arial" w:eastAsia="Times New Roman" w:hAnsi="Arial" w:cs="Arial"/>
          <w:sz w:val="24"/>
          <w:szCs w:val="24"/>
          <w:lang w:val="cy-GB" w:eastAsia="en-GB"/>
        </w:rPr>
        <w:t xml:space="preserve">iwtio, cadw a rheoli </w:t>
      </w:r>
      <w:r w:rsidRPr="0047164F">
        <w:rPr>
          <w:rFonts w:ascii="Arial" w:eastAsia="Times New Roman" w:hAnsi="Arial" w:cs="Arial"/>
          <w:sz w:val="24"/>
          <w:szCs w:val="24"/>
          <w:lang w:val="cy-GB" w:eastAsia="en-GB"/>
        </w:rPr>
        <w:t>staff</w:t>
      </w:r>
    </w:p>
    <w:p w:rsidR="005D5913" w:rsidRPr="0047164F" w:rsidRDefault="005D5913" w:rsidP="005D5913">
      <w:pPr>
        <w:rPr>
          <w:lang w:val="cy-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6.3 </w:t>
      </w:r>
      <w:r w:rsidR="006354F9">
        <w:rPr>
          <w:rFonts w:ascii="Arial" w:eastAsia="Times New Roman" w:hAnsi="Arial" w:cs="Arial"/>
          <w:sz w:val="24"/>
          <w:szCs w:val="24"/>
          <w:lang w:val="cy-GB" w:eastAsia="en-GB"/>
        </w:rPr>
        <w:t>Cyflogau, telerau ac amodau cyflogaeth</w:t>
      </w:r>
    </w:p>
    <w:p w:rsidR="005D5913" w:rsidRPr="0047164F" w:rsidRDefault="005D5913" w:rsidP="005D5913">
      <w:pPr>
        <w:rPr>
          <w:lang w:val="cy-GB"/>
        </w:rPr>
      </w:pPr>
    </w:p>
    <w:p w:rsidR="005D5913" w:rsidRPr="0047164F" w:rsidRDefault="005D5913" w:rsidP="005D5913">
      <w:pPr>
        <w:pStyle w:val="BodyTextIndent"/>
        <w:spacing w:after="0"/>
        <w:ind w:left="567" w:firstLine="142"/>
        <w:rPr>
          <w:rFonts w:ascii="Arial" w:hAnsi="Arial" w:cs="Arial"/>
          <w:lang w:val="cy-GB"/>
        </w:rPr>
      </w:pPr>
      <w:r w:rsidRPr="0047164F">
        <w:rPr>
          <w:rFonts w:ascii="Arial" w:hAnsi="Arial" w:cs="Arial"/>
          <w:lang w:val="cy-GB"/>
        </w:rPr>
        <w:t xml:space="preserve">6.4 </w:t>
      </w:r>
      <w:r w:rsidR="006354F9">
        <w:rPr>
          <w:rFonts w:ascii="Arial" w:hAnsi="Arial" w:cs="Arial"/>
          <w:lang w:val="cy-GB"/>
        </w:rPr>
        <w:t>Cylchoedd cyflog</w:t>
      </w:r>
    </w:p>
    <w:p w:rsidR="005D5913" w:rsidRPr="0047164F" w:rsidRDefault="005D5913" w:rsidP="005D5913">
      <w:pPr>
        <w:rPr>
          <w:lang w:val="cy-GB"/>
        </w:rPr>
      </w:pPr>
    </w:p>
    <w:p w:rsidR="005D5913" w:rsidRDefault="005D5913" w:rsidP="006354F9">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6.5 </w:t>
      </w:r>
      <w:r w:rsidR="006354F9">
        <w:rPr>
          <w:rFonts w:ascii="Arial" w:eastAsia="Times New Roman" w:hAnsi="Arial" w:cs="Arial"/>
          <w:sz w:val="24"/>
          <w:szCs w:val="24"/>
          <w:lang w:val="cy-GB" w:eastAsia="en-GB"/>
        </w:rPr>
        <w:t>Buddion a dyfarniadau nad ydynt yn gyflog i’r staff</w:t>
      </w:r>
    </w:p>
    <w:p w:rsidR="006354F9" w:rsidRPr="006354F9" w:rsidRDefault="006354F9" w:rsidP="006354F9">
      <w:pPr>
        <w:ind w:left="567" w:firstLine="142"/>
        <w:rPr>
          <w:rFonts w:ascii="Arial" w:eastAsia="Times New Roman" w:hAnsi="Arial" w:cs="Arial"/>
          <w:sz w:val="24"/>
          <w:szCs w:val="24"/>
          <w:lang w:val="cy-GB" w:eastAsia="en-GB"/>
        </w:rPr>
      </w:pPr>
    </w:p>
    <w:p w:rsidR="005D5913" w:rsidRPr="0047164F" w:rsidRDefault="005D5913" w:rsidP="005D5913">
      <w:pPr>
        <w:ind w:left="567" w:firstLine="142"/>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6.6 Pensi</w:t>
      </w:r>
      <w:r w:rsidR="006354F9">
        <w:rPr>
          <w:rFonts w:ascii="Arial" w:eastAsia="Times New Roman" w:hAnsi="Arial" w:cs="Arial"/>
          <w:sz w:val="24"/>
          <w:szCs w:val="24"/>
          <w:lang w:val="cy-GB" w:eastAsia="en-GB"/>
        </w:rPr>
        <w:t xml:space="preserve">ynau a </w:t>
      </w:r>
      <w:r w:rsidR="00D30762">
        <w:rPr>
          <w:rFonts w:ascii="Arial" w:eastAsia="Times New Roman" w:hAnsi="Arial" w:cs="Arial"/>
          <w:sz w:val="24"/>
          <w:szCs w:val="24"/>
          <w:lang w:val="cy-GB" w:eastAsia="en-GB"/>
        </w:rPr>
        <w:t>threth</w:t>
      </w:r>
      <w:r w:rsidR="006354F9">
        <w:rPr>
          <w:rFonts w:ascii="Arial" w:eastAsia="Times New Roman" w:hAnsi="Arial" w:cs="Arial"/>
          <w:sz w:val="24"/>
          <w:szCs w:val="24"/>
          <w:lang w:val="cy-GB" w:eastAsia="en-GB"/>
        </w:rPr>
        <w:t xml:space="preserve"> Talu Wrth Ennill</w:t>
      </w:r>
    </w:p>
    <w:p w:rsidR="005D5913" w:rsidRPr="0047164F" w:rsidRDefault="005D5913" w:rsidP="005D5913">
      <w:pPr>
        <w:rPr>
          <w:lang w:val="cy-GB"/>
        </w:rPr>
      </w:pPr>
    </w:p>
    <w:p w:rsidR="005D5913" w:rsidRPr="0047164F" w:rsidRDefault="005D5913" w:rsidP="005D5913">
      <w:pPr>
        <w:ind w:left="709"/>
        <w:rPr>
          <w:rFonts w:ascii="Arial" w:eastAsia="Times New Roman" w:hAnsi="Arial" w:cs="Arial"/>
          <w:sz w:val="24"/>
          <w:szCs w:val="24"/>
          <w:lang w:val="cy-GB" w:eastAsia="en-GB"/>
        </w:rPr>
      </w:pPr>
      <w:r w:rsidRPr="0047164F">
        <w:rPr>
          <w:rFonts w:ascii="Arial" w:eastAsia="Times New Roman" w:hAnsi="Arial" w:cs="Arial"/>
          <w:sz w:val="24"/>
          <w:szCs w:val="24"/>
          <w:lang w:val="cy-GB" w:eastAsia="en-GB"/>
        </w:rPr>
        <w:t xml:space="preserve">6.7 </w:t>
      </w:r>
      <w:r w:rsidR="006354F9">
        <w:rPr>
          <w:rFonts w:ascii="Arial" w:eastAsia="Times New Roman" w:hAnsi="Arial" w:cs="Arial"/>
          <w:sz w:val="24"/>
          <w:szCs w:val="24"/>
          <w:lang w:val="cy-GB" w:eastAsia="en-GB"/>
        </w:rPr>
        <w:t>Dileu swydd, diswyddo ac iawndal</w:t>
      </w:r>
    </w:p>
    <w:p w:rsidR="005D5913" w:rsidRPr="0047164F" w:rsidRDefault="005D5913" w:rsidP="005D5913">
      <w:pPr>
        <w:rPr>
          <w:lang w:val="cy-GB"/>
        </w:rPr>
      </w:pPr>
    </w:p>
    <w:p w:rsidR="00881C1F" w:rsidRPr="0047164F" w:rsidRDefault="00881C1F" w:rsidP="00D11DFB">
      <w:pPr>
        <w:rPr>
          <w:rFonts w:ascii="Arial" w:hAnsi="Arial" w:cs="Arial"/>
          <w:sz w:val="24"/>
          <w:szCs w:val="24"/>
          <w:lang w:val="cy-GB"/>
        </w:rPr>
      </w:pPr>
    </w:p>
    <w:p w:rsidR="00E34CC0" w:rsidRPr="0047164F" w:rsidRDefault="00E34CC0" w:rsidP="00E34CC0">
      <w:pPr>
        <w:pStyle w:val="BodyText2"/>
        <w:widowControl/>
        <w:tabs>
          <w:tab w:val="clear" w:pos="0"/>
          <w:tab w:val="left" w:pos="720"/>
          <w:tab w:val="right" w:pos="9000"/>
        </w:tabs>
        <w:rPr>
          <w:rFonts w:ascii="Arial" w:hAnsi="Arial"/>
          <w:sz w:val="24"/>
          <w:lang w:val="cy-GB"/>
        </w:rPr>
      </w:pPr>
    </w:p>
    <w:p w:rsidR="00E34CC0" w:rsidRPr="0047164F" w:rsidRDefault="00E34CC0" w:rsidP="00E34CC0">
      <w:pPr>
        <w:pStyle w:val="BodyText2"/>
        <w:widowControl/>
        <w:tabs>
          <w:tab w:val="clear" w:pos="0"/>
          <w:tab w:val="num" w:pos="720"/>
          <w:tab w:val="right" w:pos="9000"/>
        </w:tabs>
        <w:rPr>
          <w:rFonts w:ascii="Arial" w:hAnsi="Arial"/>
          <w:sz w:val="24"/>
          <w:lang w:val="cy-GB"/>
        </w:rPr>
      </w:pPr>
    </w:p>
    <w:p w:rsidR="00E34CC0" w:rsidRPr="0047164F" w:rsidRDefault="006354F9" w:rsidP="00E34CC0">
      <w:pPr>
        <w:pStyle w:val="BodyText2"/>
        <w:widowControl/>
        <w:tabs>
          <w:tab w:val="clear" w:pos="0"/>
          <w:tab w:val="num" w:pos="720"/>
          <w:tab w:val="right" w:pos="9000"/>
        </w:tabs>
        <w:rPr>
          <w:rFonts w:ascii="Arial" w:hAnsi="Arial"/>
          <w:b/>
          <w:sz w:val="24"/>
          <w:lang w:val="cy-GB"/>
        </w:rPr>
      </w:pPr>
      <w:r>
        <w:rPr>
          <w:rFonts w:ascii="Arial" w:hAnsi="Arial"/>
          <w:b/>
          <w:sz w:val="24"/>
          <w:lang w:val="cy-GB"/>
        </w:rPr>
        <w:t xml:space="preserve">Rhestr Atodiadau </w:t>
      </w:r>
    </w:p>
    <w:p w:rsidR="00E34CC0" w:rsidRPr="0047164F" w:rsidRDefault="00E34CC0" w:rsidP="00E34CC0">
      <w:pPr>
        <w:pStyle w:val="BodyText2"/>
        <w:widowControl/>
        <w:tabs>
          <w:tab w:val="clear" w:pos="0"/>
          <w:tab w:val="num" w:pos="720"/>
          <w:tab w:val="right" w:pos="9000"/>
        </w:tabs>
        <w:rPr>
          <w:rFonts w:ascii="Arial" w:hAnsi="Arial"/>
          <w:sz w:val="24"/>
          <w:lang w:val="cy-GB"/>
        </w:rPr>
      </w:pPr>
    </w:p>
    <w:p w:rsidR="00E34CC0" w:rsidRPr="0047164F" w:rsidRDefault="006354F9" w:rsidP="00E34CC0">
      <w:pPr>
        <w:pStyle w:val="BodyText2"/>
        <w:widowControl/>
        <w:tabs>
          <w:tab w:val="clear" w:pos="0"/>
          <w:tab w:val="num" w:pos="1440"/>
          <w:tab w:val="right" w:pos="9000"/>
        </w:tabs>
        <w:rPr>
          <w:rFonts w:ascii="Arial" w:hAnsi="Arial"/>
          <w:sz w:val="24"/>
          <w:lang w:val="cy-GB"/>
        </w:rPr>
      </w:pPr>
      <w:r>
        <w:rPr>
          <w:rFonts w:ascii="Arial" w:hAnsi="Arial"/>
          <w:sz w:val="24"/>
          <w:lang w:val="cy-GB"/>
        </w:rPr>
        <w:t>Atodiad</w:t>
      </w:r>
      <w:r w:rsidR="00E34CC0" w:rsidRPr="0047164F">
        <w:rPr>
          <w:rFonts w:ascii="Arial" w:hAnsi="Arial"/>
          <w:sz w:val="24"/>
          <w:lang w:val="cy-GB"/>
        </w:rPr>
        <w:t xml:space="preserve"> 1</w:t>
      </w:r>
      <w:r w:rsidR="00E34CC0" w:rsidRPr="0047164F">
        <w:rPr>
          <w:rFonts w:ascii="Arial" w:hAnsi="Arial"/>
          <w:sz w:val="24"/>
          <w:lang w:val="cy-GB"/>
        </w:rPr>
        <w:tab/>
      </w:r>
      <w:r>
        <w:rPr>
          <w:rFonts w:ascii="Arial" w:hAnsi="Arial"/>
          <w:sz w:val="24"/>
          <w:lang w:val="cy-GB"/>
        </w:rPr>
        <w:t>Hanfodion Nawdd Effeithiol</w:t>
      </w:r>
    </w:p>
    <w:p w:rsidR="00E34CC0" w:rsidRPr="0047164F" w:rsidRDefault="006354F9" w:rsidP="006354F9">
      <w:pPr>
        <w:pStyle w:val="BodyText2"/>
        <w:widowControl/>
        <w:tabs>
          <w:tab w:val="clear" w:pos="0"/>
          <w:tab w:val="num" w:pos="1440"/>
          <w:tab w:val="right" w:pos="9000"/>
        </w:tabs>
        <w:ind w:left="1418" w:hanging="1418"/>
        <w:rPr>
          <w:rFonts w:ascii="Arial" w:hAnsi="Arial"/>
          <w:sz w:val="24"/>
          <w:lang w:val="cy-GB"/>
        </w:rPr>
      </w:pPr>
      <w:r>
        <w:rPr>
          <w:rFonts w:ascii="Arial" w:hAnsi="Arial"/>
          <w:sz w:val="24"/>
          <w:lang w:val="cy-GB"/>
        </w:rPr>
        <w:t>Atodiad</w:t>
      </w:r>
      <w:r w:rsidR="00E34CC0" w:rsidRPr="0047164F">
        <w:rPr>
          <w:rFonts w:ascii="Arial" w:hAnsi="Arial"/>
          <w:sz w:val="24"/>
          <w:lang w:val="cy-GB"/>
        </w:rPr>
        <w:t xml:space="preserve"> 2</w:t>
      </w:r>
      <w:r w:rsidR="00E34CC0" w:rsidRPr="0047164F">
        <w:rPr>
          <w:rFonts w:ascii="Arial" w:hAnsi="Arial"/>
          <w:sz w:val="24"/>
          <w:lang w:val="cy-GB"/>
        </w:rPr>
        <w:tab/>
      </w:r>
      <w:r w:rsidRPr="006354F9">
        <w:rPr>
          <w:rFonts w:ascii="Arial" w:hAnsi="Arial"/>
          <w:bCs/>
          <w:sz w:val="24"/>
          <w:lang w:val="cy-GB"/>
        </w:rPr>
        <w:t>Rhestr o ganllawiau a chyfarwyddiadau corfforaethol y Llywodraeth gyfan</w:t>
      </w:r>
      <w:r w:rsidR="00E34CC0" w:rsidRPr="0047164F">
        <w:rPr>
          <w:rFonts w:ascii="Arial" w:hAnsi="Arial"/>
          <w:sz w:val="24"/>
          <w:lang w:val="cy-GB"/>
        </w:rPr>
        <w:t xml:space="preserve"> </w:t>
      </w:r>
    </w:p>
    <w:p w:rsidR="00E34CC0" w:rsidRPr="0047164F" w:rsidRDefault="006354F9" w:rsidP="00E34CC0">
      <w:pPr>
        <w:pStyle w:val="BodyText2"/>
        <w:widowControl/>
        <w:tabs>
          <w:tab w:val="clear" w:pos="0"/>
          <w:tab w:val="num" w:pos="1440"/>
          <w:tab w:val="right" w:pos="9000"/>
        </w:tabs>
        <w:rPr>
          <w:rFonts w:ascii="Arial" w:hAnsi="Arial"/>
          <w:sz w:val="24"/>
          <w:lang w:val="cy-GB"/>
        </w:rPr>
      </w:pPr>
      <w:r>
        <w:rPr>
          <w:rFonts w:ascii="Arial" w:hAnsi="Arial"/>
          <w:sz w:val="24"/>
          <w:lang w:val="cy-GB"/>
        </w:rPr>
        <w:t>Atodiad</w:t>
      </w:r>
      <w:r w:rsidR="00E34CC0" w:rsidRPr="0047164F">
        <w:rPr>
          <w:rFonts w:ascii="Arial" w:hAnsi="Arial"/>
          <w:sz w:val="24"/>
          <w:lang w:val="cy-GB"/>
        </w:rPr>
        <w:t xml:space="preserve"> 3</w:t>
      </w:r>
      <w:r w:rsidR="00E34CC0" w:rsidRPr="0047164F">
        <w:rPr>
          <w:rFonts w:ascii="Arial" w:hAnsi="Arial"/>
          <w:sz w:val="24"/>
          <w:lang w:val="cy-GB"/>
        </w:rPr>
        <w:tab/>
      </w:r>
      <w:r w:rsidRPr="006354F9">
        <w:rPr>
          <w:rFonts w:ascii="Arial" w:hAnsi="Arial"/>
          <w:bCs/>
          <w:sz w:val="24"/>
          <w:lang w:val="cy-GB"/>
        </w:rPr>
        <w:t>Crynodeb o ofynion cymeradwyo a chyfyngiadau dirprwyo</w:t>
      </w:r>
      <w:r w:rsidR="00E34CC0" w:rsidRPr="0047164F">
        <w:rPr>
          <w:rFonts w:ascii="Arial" w:hAnsi="Arial"/>
          <w:sz w:val="24"/>
          <w:lang w:val="cy-GB"/>
        </w:rPr>
        <w:t xml:space="preserve"> </w:t>
      </w:r>
    </w:p>
    <w:p w:rsidR="00881C1F" w:rsidRPr="0047164F" w:rsidRDefault="006354F9" w:rsidP="00D11DFB">
      <w:pPr>
        <w:rPr>
          <w:rFonts w:ascii="Arial" w:hAnsi="Arial" w:cs="Arial"/>
          <w:sz w:val="24"/>
          <w:szCs w:val="24"/>
          <w:lang w:val="cy-GB"/>
        </w:rPr>
      </w:pPr>
      <w:r>
        <w:rPr>
          <w:rFonts w:ascii="Arial" w:hAnsi="Arial" w:cs="Arial"/>
          <w:sz w:val="24"/>
          <w:szCs w:val="24"/>
          <w:lang w:val="cy-GB"/>
        </w:rPr>
        <w:t>Atodiad</w:t>
      </w:r>
      <w:r w:rsidR="0023443F" w:rsidRPr="0047164F">
        <w:rPr>
          <w:rFonts w:ascii="Arial" w:hAnsi="Arial" w:cs="Arial"/>
          <w:sz w:val="24"/>
          <w:szCs w:val="24"/>
          <w:lang w:val="cy-GB"/>
        </w:rPr>
        <w:t xml:space="preserve"> 4 </w:t>
      </w:r>
      <w:r w:rsidR="0023443F" w:rsidRPr="0047164F">
        <w:rPr>
          <w:rFonts w:ascii="Arial" w:hAnsi="Arial" w:cs="Arial"/>
          <w:sz w:val="24"/>
          <w:szCs w:val="24"/>
          <w:lang w:val="cy-GB"/>
        </w:rPr>
        <w:tab/>
      </w:r>
      <w:r>
        <w:rPr>
          <w:rFonts w:ascii="Arial" w:hAnsi="Arial" w:cs="Arial"/>
          <w:sz w:val="24"/>
          <w:szCs w:val="24"/>
          <w:lang w:val="cy-GB"/>
        </w:rPr>
        <w:t>Trefniadau Adrodd Lefel Uchel</w:t>
      </w:r>
    </w:p>
    <w:p w:rsidR="00881C1F" w:rsidRPr="0047164F" w:rsidRDefault="00881C1F" w:rsidP="00D11DFB">
      <w:pPr>
        <w:rPr>
          <w:rFonts w:ascii="Arial" w:hAnsi="Arial" w:cs="Arial"/>
          <w:sz w:val="24"/>
          <w:szCs w:val="24"/>
          <w:lang w:val="cy-GB"/>
        </w:rPr>
      </w:pPr>
    </w:p>
    <w:p w:rsidR="00881C1F" w:rsidRPr="0047164F" w:rsidRDefault="00881C1F" w:rsidP="00D11DFB">
      <w:pPr>
        <w:rPr>
          <w:rFonts w:ascii="Arial" w:hAnsi="Arial" w:cs="Arial"/>
          <w:b/>
          <w:sz w:val="24"/>
          <w:szCs w:val="24"/>
          <w:lang w:val="cy-GB"/>
        </w:rPr>
        <w:sectPr w:rsidR="00881C1F" w:rsidRPr="0047164F" w:rsidSect="00881C1F">
          <w:pgSz w:w="11906" w:h="16838"/>
          <w:pgMar w:top="1418" w:right="1418" w:bottom="1418" w:left="1418" w:header="709" w:footer="709" w:gutter="0"/>
          <w:cols w:space="708"/>
          <w:titlePg/>
          <w:docGrid w:linePitch="360"/>
        </w:sectPr>
      </w:pPr>
    </w:p>
    <w:p w:rsidR="00D11DFB" w:rsidRPr="0047164F" w:rsidRDefault="006354F9" w:rsidP="00D777F5">
      <w:pPr>
        <w:rPr>
          <w:rFonts w:ascii="Arial" w:hAnsi="Arial" w:cs="Arial"/>
          <w:b/>
          <w:sz w:val="24"/>
          <w:szCs w:val="24"/>
          <w:lang w:val="cy-GB"/>
        </w:rPr>
      </w:pPr>
      <w:r>
        <w:rPr>
          <w:rFonts w:ascii="Arial" w:hAnsi="Arial" w:cs="Arial"/>
          <w:b/>
          <w:sz w:val="24"/>
          <w:szCs w:val="24"/>
          <w:lang w:val="cy-GB"/>
        </w:rPr>
        <w:lastRenderedPageBreak/>
        <w:t>Cefndir</w:t>
      </w:r>
    </w:p>
    <w:p w:rsidR="0075150B" w:rsidRPr="0047164F" w:rsidRDefault="0075150B" w:rsidP="00D777F5">
      <w:pPr>
        <w:pStyle w:val="BodyText2"/>
        <w:widowControl/>
        <w:tabs>
          <w:tab w:val="clear" w:pos="0"/>
        </w:tabs>
        <w:rPr>
          <w:rFonts w:ascii="Arial" w:eastAsiaTheme="minorHAnsi" w:hAnsi="Arial" w:cs="Arial"/>
          <w:sz w:val="20"/>
          <w:lang w:val="cy-GB" w:eastAsia="en-US"/>
        </w:rPr>
      </w:pPr>
    </w:p>
    <w:p w:rsidR="00D11DFB" w:rsidRDefault="00E60090" w:rsidP="00D11DFB">
      <w:pPr>
        <w:pStyle w:val="BodyText2"/>
        <w:widowControl/>
        <w:tabs>
          <w:tab w:val="clear" w:pos="0"/>
        </w:tabs>
        <w:rPr>
          <w:rFonts w:ascii="Arial" w:hAnsi="Arial"/>
          <w:sz w:val="24"/>
          <w:szCs w:val="24"/>
          <w:lang w:val="cy-GB"/>
        </w:rPr>
      </w:pPr>
      <w:r w:rsidRPr="00E60090">
        <w:rPr>
          <w:rFonts w:ascii="Arial" w:hAnsi="Arial"/>
          <w:sz w:val="24"/>
          <w:szCs w:val="24"/>
          <w:lang w:val="cy-GB"/>
        </w:rPr>
        <w:t xml:space="preserve">Lluniwyd y ddogfen fframwaith hon gan y </w:t>
      </w:r>
      <w:r>
        <w:rPr>
          <w:rFonts w:ascii="Arial" w:hAnsi="Arial"/>
          <w:sz w:val="24"/>
          <w:szCs w:val="24"/>
          <w:lang w:val="cy-GB"/>
        </w:rPr>
        <w:t>Gyfarwyddiaeth Gw</w:t>
      </w:r>
      <w:r w:rsidRPr="00E60090">
        <w:rPr>
          <w:rFonts w:ascii="Arial" w:hAnsi="Arial"/>
          <w:sz w:val="24"/>
          <w:szCs w:val="24"/>
          <w:lang w:val="cy-GB"/>
        </w:rPr>
        <w:t xml:space="preserve">asanaethau </w:t>
      </w:r>
      <w:r>
        <w:rPr>
          <w:rFonts w:ascii="Arial" w:hAnsi="Arial"/>
          <w:sz w:val="24"/>
          <w:szCs w:val="24"/>
          <w:lang w:val="cy-GB"/>
        </w:rPr>
        <w:t>Cymdeithasol ac Integreiddio</w:t>
      </w:r>
      <w:r w:rsidRPr="00E60090">
        <w:rPr>
          <w:rFonts w:ascii="Arial" w:hAnsi="Arial"/>
          <w:sz w:val="24"/>
          <w:szCs w:val="24"/>
          <w:lang w:val="cy-GB"/>
        </w:rPr>
        <w:t xml:space="preserve">, mewn ymgynghoriad â </w:t>
      </w:r>
      <w:r>
        <w:rPr>
          <w:rFonts w:ascii="Arial" w:hAnsi="Arial"/>
          <w:sz w:val="24"/>
          <w:szCs w:val="24"/>
          <w:lang w:val="cy-GB"/>
        </w:rPr>
        <w:t>Gofal Cymdeithasol Cymru</w:t>
      </w:r>
      <w:r w:rsidRPr="00E60090">
        <w:rPr>
          <w:rFonts w:ascii="Arial" w:hAnsi="Arial"/>
          <w:sz w:val="24"/>
          <w:szCs w:val="24"/>
          <w:lang w:val="cy-GB"/>
        </w:rPr>
        <w:t xml:space="preserve">. Mae’n nodi’r fframwaith eang y mae </w:t>
      </w:r>
      <w:r>
        <w:rPr>
          <w:rFonts w:ascii="Arial" w:hAnsi="Arial"/>
          <w:sz w:val="24"/>
          <w:szCs w:val="24"/>
          <w:lang w:val="cy-GB"/>
        </w:rPr>
        <w:t>Gofal Cymdeithasol</w:t>
      </w:r>
      <w:r w:rsidRPr="00E60090">
        <w:rPr>
          <w:rFonts w:ascii="Arial" w:hAnsi="Arial"/>
          <w:sz w:val="24"/>
          <w:szCs w:val="24"/>
          <w:lang w:val="cy-GB"/>
        </w:rPr>
        <w:t xml:space="preserve"> Cymru yn gweithredu o’i fewn ac yn nodi’r telerau ac amodau y mae Gweinidogion Cymru yn darparu cymorth grant </w:t>
      </w:r>
      <w:r>
        <w:rPr>
          <w:rFonts w:ascii="Arial" w:hAnsi="Arial"/>
          <w:sz w:val="24"/>
          <w:szCs w:val="24"/>
          <w:lang w:val="cy-GB"/>
        </w:rPr>
        <w:t xml:space="preserve">i Ofal Cymdeithasol </w:t>
      </w:r>
      <w:r w:rsidRPr="00E60090">
        <w:rPr>
          <w:rFonts w:ascii="Arial" w:hAnsi="Arial"/>
          <w:sz w:val="24"/>
          <w:szCs w:val="24"/>
          <w:lang w:val="cy-GB"/>
        </w:rPr>
        <w:t xml:space="preserve">Cymru </w:t>
      </w:r>
      <w:r>
        <w:rPr>
          <w:rFonts w:ascii="Arial" w:hAnsi="Arial"/>
          <w:sz w:val="24"/>
          <w:szCs w:val="24"/>
          <w:lang w:val="cy-GB"/>
        </w:rPr>
        <w:t>o danynt</w:t>
      </w:r>
      <w:r w:rsidRPr="00E60090">
        <w:rPr>
          <w:rFonts w:ascii="Arial" w:hAnsi="Arial"/>
          <w:sz w:val="24"/>
          <w:szCs w:val="24"/>
          <w:lang w:val="cy-GB"/>
        </w:rPr>
        <w:t>.</w:t>
      </w:r>
    </w:p>
    <w:p w:rsidR="00E60090" w:rsidRPr="00E60090" w:rsidRDefault="00E60090" w:rsidP="00D11DFB">
      <w:pPr>
        <w:pStyle w:val="BodyText2"/>
        <w:widowControl/>
        <w:tabs>
          <w:tab w:val="clear" w:pos="0"/>
        </w:tabs>
        <w:rPr>
          <w:rFonts w:ascii="Arial" w:hAnsi="Arial"/>
          <w:sz w:val="24"/>
          <w:szCs w:val="24"/>
          <w:lang w:val="cy-GB"/>
        </w:rPr>
      </w:pPr>
    </w:p>
    <w:p w:rsidR="00D11DFB" w:rsidRPr="0047164F" w:rsidRDefault="00E60090" w:rsidP="00D777F5">
      <w:pPr>
        <w:pStyle w:val="BodyText2"/>
        <w:widowControl/>
        <w:tabs>
          <w:tab w:val="clear" w:pos="0"/>
        </w:tabs>
        <w:rPr>
          <w:rFonts w:ascii="Arial" w:hAnsi="Arial"/>
          <w:sz w:val="24"/>
          <w:lang w:val="cy-GB"/>
        </w:rPr>
      </w:pPr>
      <w:r w:rsidRPr="00E60090">
        <w:rPr>
          <w:rFonts w:ascii="Arial" w:hAnsi="Arial"/>
          <w:sz w:val="24"/>
          <w:lang w:val="cy-GB"/>
        </w:rPr>
        <w:t xml:space="preserve">Darperir trosolwg cynhwysfawr o drefniadau rheoli arian cyhoeddus Cymru gan </w:t>
      </w:r>
      <w:r>
        <w:rPr>
          <w:rFonts w:ascii="Arial" w:hAnsi="Arial"/>
          <w:sz w:val="24"/>
          <w:lang w:val="cy-GB"/>
        </w:rPr>
        <w:t>y ddogfen Rheoli Arian Cyhoeddus Cymru</w:t>
      </w:r>
      <w:r w:rsidR="00D11DFB" w:rsidRPr="00E60090">
        <w:rPr>
          <w:vertAlign w:val="superscript"/>
          <w:lang w:val="cy-GB"/>
        </w:rPr>
        <w:footnoteReference w:id="1"/>
      </w:r>
      <w:r>
        <w:rPr>
          <w:rFonts w:ascii="Arial" w:hAnsi="Arial"/>
          <w:sz w:val="24"/>
          <w:lang w:val="cy-GB"/>
        </w:rPr>
        <w:t xml:space="preserve">. Telir y cymorth </w:t>
      </w:r>
      <w:r w:rsidR="00D11DFB" w:rsidRPr="0047164F">
        <w:rPr>
          <w:rFonts w:ascii="Arial" w:hAnsi="Arial"/>
          <w:sz w:val="24"/>
          <w:lang w:val="cy-GB"/>
        </w:rPr>
        <w:t>grant</w:t>
      </w:r>
      <w:r>
        <w:rPr>
          <w:rFonts w:ascii="Arial" w:hAnsi="Arial"/>
          <w:sz w:val="24"/>
          <w:lang w:val="cy-GB"/>
        </w:rPr>
        <w:t xml:space="preserve"> ar yr amod bod Gofal Cymdeithasol Cymru yn cyflawni yn foddhaol yr holl rwymedigaethau arno a nodir yn y ddogfen hon a’r fath amodau a gofynion eraill ag y bydd Gweinidogion Cymru, yn unol ag adran</w:t>
      </w:r>
      <w:r w:rsidR="00D11DFB" w:rsidRPr="0047164F">
        <w:rPr>
          <w:rFonts w:ascii="Arial" w:hAnsi="Arial"/>
          <w:sz w:val="24"/>
          <w:lang w:val="cy-GB"/>
        </w:rPr>
        <w:t xml:space="preserve"> 70 (2) o</w:t>
      </w:r>
      <w:r>
        <w:rPr>
          <w:rFonts w:ascii="Arial" w:hAnsi="Arial"/>
          <w:sz w:val="24"/>
          <w:lang w:val="cy-GB"/>
        </w:rPr>
        <w:t xml:space="preserve"> Ddeddf Llywodraeth Cymru </w:t>
      </w:r>
      <w:r w:rsidR="00D11DFB" w:rsidRPr="0047164F">
        <w:rPr>
          <w:rFonts w:ascii="Arial" w:hAnsi="Arial"/>
          <w:sz w:val="24"/>
          <w:lang w:val="cy-GB"/>
        </w:rPr>
        <w:t xml:space="preserve">2006, </w:t>
      </w:r>
      <w:r>
        <w:rPr>
          <w:rFonts w:ascii="Arial" w:hAnsi="Arial"/>
          <w:sz w:val="24"/>
          <w:lang w:val="cy-GB"/>
        </w:rPr>
        <w:t xml:space="preserve">o bryd i’w gilydd yn eu gosod. </w:t>
      </w:r>
      <w:r w:rsidRPr="00E60090">
        <w:rPr>
          <w:rFonts w:ascii="Arial" w:hAnsi="Arial"/>
          <w:sz w:val="24"/>
          <w:lang w:val="cy-GB"/>
        </w:rPr>
        <w:t xml:space="preserve">Bydd Llywodraeth Cymru a </w:t>
      </w:r>
      <w:r>
        <w:rPr>
          <w:rFonts w:ascii="Arial" w:hAnsi="Arial"/>
          <w:sz w:val="24"/>
          <w:lang w:val="cy-GB"/>
        </w:rPr>
        <w:t>Gofal Cymdeithasol</w:t>
      </w:r>
      <w:r w:rsidRPr="00E60090">
        <w:rPr>
          <w:rFonts w:ascii="Arial" w:hAnsi="Arial"/>
          <w:sz w:val="24"/>
          <w:lang w:val="cy-GB"/>
        </w:rPr>
        <w:t xml:space="preserve"> Cymru yn a</w:t>
      </w:r>
      <w:r w:rsidR="00EF2C03">
        <w:rPr>
          <w:rFonts w:ascii="Arial" w:hAnsi="Arial"/>
          <w:sz w:val="24"/>
          <w:lang w:val="cy-GB"/>
        </w:rPr>
        <w:t xml:space="preserve">dolygu’r ddogfen </w:t>
      </w:r>
      <w:r w:rsidRPr="00E60090">
        <w:rPr>
          <w:rFonts w:ascii="Arial" w:hAnsi="Arial"/>
          <w:sz w:val="24"/>
          <w:lang w:val="cy-GB"/>
        </w:rPr>
        <w:t xml:space="preserve">ar y cyd o bryd i’w gilydd, ond </w:t>
      </w:r>
      <w:r>
        <w:rPr>
          <w:rFonts w:ascii="Arial" w:hAnsi="Arial"/>
          <w:sz w:val="24"/>
          <w:lang w:val="cy-GB"/>
        </w:rPr>
        <w:t xml:space="preserve">nid yn llai aml </w:t>
      </w:r>
      <w:r w:rsidRPr="00E60090">
        <w:rPr>
          <w:rFonts w:ascii="Arial" w:hAnsi="Arial"/>
          <w:sz w:val="24"/>
          <w:lang w:val="cy-GB"/>
        </w:rPr>
        <w:t>nag unwaith bob pum mlynedd.</w:t>
      </w:r>
      <w:r>
        <w:rPr>
          <w:rFonts w:ascii="Arial" w:hAnsi="Arial"/>
          <w:sz w:val="24"/>
          <w:lang w:val="cy-GB"/>
        </w:rPr>
        <w:t xml:space="preserve"> Mae copïau o’r ddogfen, ynghyd ag unrhyw ddiwygiadau dilynol, wedi cael eu rhoi yn Llyfrgell Cynulliad Cenedlaethol Cymru (y Cynulliad Cenedlaethol) ac maent ar gael i’r cyhoedd </w:t>
      </w:r>
      <w:r w:rsidR="001F080A">
        <w:rPr>
          <w:rFonts w:ascii="Arial" w:hAnsi="Arial"/>
          <w:sz w:val="24"/>
          <w:lang w:val="cy-GB"/>
        </w:rPr>
        <w:t xml:space="preserve">ar wefan Gofal Cymdeithasol Cymru. Mae’r ddogfen wedi cael ei llofnodi a’i dyddio gan Gyfarwyddwr Cyffredinol </w:t>
      </w:r>
      <w:r w:rsidR="00FF67F7">
        <w:rPr>
          <w:rFonts w:ascii="Arial" w:hAnsi="Arial"/>
          <w:sz w:val="24"/>
          <w:lang w:val="cy-GB"/>
        </w:rPr>
        <w:t xml:space="preserve">Iechyd </w:t>
      </w:r>
      <w:r w:rsidR="00782DD3" w:rsidRPr="0047164F">
        <w:rPr>
          <w:rFonts w:ascii="Arial" w:hAnsi="Arial"/>
          <w:sz w:val="24"/>
          <w:lang w:val="cy-GB"/>
        </w:rPr>
        <w:t>a</w:t>
      </w:r>
      <w:r w:rsidR="00FF67F7">
        <w:rPr>
          <w:rFonts w:ascii="Arial" w:hAnsi="Arial"/>
          <w:sz w:val="24"/>
          <w:lang w:val="cy-GB"/>
        </w:rPr>
        <w:t xml:space="preserve"> Gwasanaethau Cymdeithasol</w:t>
      </w:r>
      <w:r w:rsidR="00374A04" w:rsidRPr="0047164F">
        <w:rPr>
          <w:rFonts w:ascii="Arial" w:hAnsi="Arial"/>
          <w:sz w:val="24"/>
          <w:lang w:val="cy-GB"/>
        </w:rPr>
        <w:t xml:space="preserve">, </w:t>
      </w:r>
      <w:r w:rsidR="001F080A">
        <w:rPr>
          <w:rFonts w:ascii="Arial" w:hAnsi="Arial"/>
          <w:sz w:val="24"/>
          <w:lang w:val="cy-GB"/>
        </w:rPr>
        <w:t>Llywodraeth Cymru, a Phrif Swyddog Gweithred</w:t>
      </w:r>
      <w:r w:rsidR="00FF67F7">
        <w:rPr>
          <w:rFonts w:ascii="Arial" w:hAnsi="Arial"/>
          <w:sz w:val="24"/>
          <w:lang w:val="cy-GB"/>
        </w:rPr>
        <w:t>ol</w:t>
      </w:r>
      <w:r w:rsidR="001F080A">
        <w:rPr>
          <w:rFonts w:ascii="Arial" w:hAnsi="Arial"/>
          <w:sz w:val="24"/>
          <w:lang w:val="cy-GB"/>
        </w:rPr>
        <w:t xml:space="preserve"> Gofal Cymdeithasol Cymru.</w:t>
      </w:r>
    </w:p>
    <w:p w:rsidR="00D777F5" w:rsidRPr="0047164F" w:rsidRDefault="00D777F5" w:rsidP="00D777F5">
      <w:pPr>
        <w:pStyle w:val="BodyText2"/>
        <w:widowControl/>
        <w:tabs>
          <w:tab w:val="clear" w:pos="0"/>
        </w:tabs>
        <w:rPr>
          <w:rFonts w:ascii="Arial" w:hAnsi="Arial"/>
          <w:sz w:val="24"/>
          <w:lang w:val="cy-GB"/>
        </w:rPr>
      </w:pPr>
    </w:p>
    <w:p w:rsidR="00D11DFB" w:rsidRPr="0047164F" w:rsidRDefault="00E60090" w:rsidP="00D777F5">
      <w:pPr>
        <w:pStyle w:val="BodyText2"/>
        <w:widowControl/>
        <w:tabs>
          <w:tab w:val="clear" w:pos="0"/>
        </w:tabs>
        <w:rPr>
          <w:rFonts w:ascii="Arial" w:hAnsi="Arial"/>
          <w:b/>
          <w:sz w:val="24"/>
          <w:lang w:val="cy-GB"/>
        </w:rPr>
      </w:pPr>
      <w:r>
        <w:rPr>
          <w:rFonts w:ascii="Arial" w:hAnsi="Arial"/>
          <w:b/>
          <w:sz w:val="24"/>
          <w:lang w:val="cy-GB"/>
        </w:rPr>
        <w:t xml:space="preserve">Egwyddorion </w:t>
      </w:r>
    </w:p>
    <w:p w:rsidR="00D11DFB" w:rsidRPr="0047164F" w:rsidRDefault="00D11DFB" w:rsidP="00D11DFB">
      <w:pPr>
        <w:pStyle w:val="BodyText2"/>
        <w:widowControl/>
        <w:tabs>
          <w:tab w:val="clear" w:pos="0"/>
        </w:tabs>
        <w:rPr>
          <w:rFonts w:ascii="Arial" w:hAnsi="Arial"/>
          <w:sz w:val="24"/>
          <w:lang w:val="cy-GB"/>
        </w:rPr>
      </w:pPr>
    </w:p>
    <w:p w:rsidR="00D11DFB" w:rsidRPr="0047164F" w:rsidRDefault="001F080A" w:rsidP="00D777F5">
      <w:pPr>
        <w:pStyle w:val="BodyText2"/>
        <w:widowControl/>
        <w:tabs>
          <w:tab w:val="clear" w:pos="0"/>
        </w:tabs>
        <w:rPr>
          <w:rFonts w:ascii="Arial" w:hAnsi="Arial"/>
          <w:sz w:val="24"/>
          <w:lang w:val="cy-GB"/>
        </w:rPr>
      </w:pPr>
      <w:r>
        <w:rPr>
          <w:rFonts w:ascii="Arial" w:hAnsi="Arial"/>
          <w:sz w:val="24"/>
          <w:lang w:val="cy-GB"/>
        </w:rPr>
        <w:t>Mae Llywodraeth Cymru a’r Cyrff a Noddir gan Lywodraeth Cymru (</w:t>
      </w:r>
      <w:r w:rsidR="001F7BC7">
        <w:rPr>
          <w:rFonts w:ascii="Arial" w:hAnsi="Arial"/>
          <w:sz w:val="24"/>
          <w:lang w:val="cy-GB"/>
        </w:rPr>
        <w:t>C</w:t>
      </w:r>
      <w:r>
        <w:rPr>
          <w:rFonts w:ascii="Arial" w:hAnsi="Arial"/>
          <w:sz w:val="24"/>
          <w:lang w:val="cy-GB"/>
        </w:rPr>
        <w:t xml:space="preserve">yrff a </w:t>
      </w:r>
      <w:r w:rsidR="001F7BC7">
        <w:rPr>
          <w:rFonts w:ascii="Arial" w:hAnsi="Arial"/>
          <w:sz w:val="24"/>
          <w:lang w:val="cy-GB"/>
        </w:rPr>
        <w:t>N</w:t>
      </w:r>
      <w:r>
        <w:rPr>
          <w:rFonts w:ascii="Arial" w:hAnsi="Arial"/>
          <w:sz w:val="24"/>
          <w:lang w:val="cy-GB"/>
        </w:rPr>
        <w:t>oddir) wedi cytuno ar yr Egwyddorion canlynol i lywodraethu perthnasoedd rhyngddynt:</w:t>
      </w:r>
    </w:p>
    <w:p w:rsidR="00D11DFB" w:rsidRPr="0047164F" w:rsidRDefault="00D11DFB" w:rsidP="00D11DFB">
      <w:pPr>
        <w:rPr>
          <w:rFonts w:ascii="Arial" w:hAnsi="Arial" w:cs="Arial"/>
          <w:sz w:val="24"/>
          <w:szCs w:val="24"/>
          <w:lang w:val="cy-GB"/>
        </w:rPr>
      </w:pPr>
    </w:p>
    <w:p w:rsidR="00D11DFB" w:rsidRPr="0047164F" w:rsidRDefault="001F080A" w:rsidP="00D11DFB">
      <w:pPr>
        <w:rPr>
          <w:rFonts w:ascii="Arial" w:hAnsi="Arial" w:cs="Arial"/>
          <w:b/>
          <w:sz w:val="24"/>
          <w:szCs w:val="24"/>
          <w:lang w:val="cy-GB"/>
        </w:rPr>
      </w:pPr>
      <w:r>
        <w:rPr>
          <w:rFonts w:ascii="Arial" w:hAnsi="Arial" w:cs="Arial"/>
          <w:b/>
          <w:sz w:val="24"/>
          <w:szCs w:val="24"/>
          <w:lang w:val="cy-GB"/>
        </w:rPr>
        <w:t>Cyd-genhadaeth a chyd-bwrpas</w:t>
      </w:r>
    </w:p>
    <w:p w:rsidR="00D11DFB" w:rsidRPr="0047164F" w:rsidRDefault="00D11DFB" w:rsidP="006F443E">
      <w:pPr>
        <w:pStyle w:val="BodyText2"/>
        <w:widowControl/>
        <w:tabs>
          <w:tab w:val="clear" w:pos="0"/>
        </w:tabs>
        <w:ind w:left="426" w:hanging="426"/>
        <w:rPr>
          <w:rFonts w:ascii="Arial" w:hAnsi="Arial"/>
          <w:sz w:val="24"/>
          <w:lang w:val="cy-GB"/>
        </w:rPr>
      </w:pPr>
    </w:p>
    <w:p w:rsidR="00D11DFB" w:rsidRPr="0047164F" w:rsidRDefault="00D11DFB" w:rsidP="006F443E">
      <w:pPr>
        <w:pStyle w:val="BodyText2"/>
        <w:widowControl/>
        <w:tabs>
          <w:tab w:val="clear" w:pos="0"/>
        </w:tabs>
        <w:ind w:left="426" w:hanging="426"/>
        <w:rPr>
          <w:rFonts w:ascii="Arial" w:hAnsi="Arial"/>
          <w:sz w:val="24"/>
          <w:lang w:val="cy-GB"/>
        </w:rPr>
      </w:pPr>
      <w:r w:rsidRPr="0047164F">
        <w:rPr>
          <w:rFonts w:ascii="Arial" w:hAnsi="Arial"/>
          <w:b/>
          <w:sz w:val="24"/>
          <w:lang w:val="cy-GB"/>
        </w:rPr>
        <w:t>1.</w:t>
      </w:r>
      <w:r w:rsidRPr="0047164F">
        <w:rPr>
          <w:rFonts w:ascii="Arial" w:hAnsi="Arial"/>
          <w:sz w:val="24"/>
          <w:lang w:val="cy-GB"/>
        </w:rPr>
        <w:tab/>
      </w:r>
      <w:r w:rsidR="001F080A">
        <w:rPr>
          <w:rFonts w:ascii="Arial" w:hAnsi="Arial"/>
          <w:b/>
          <w:sz w:val="24"/>
          <w:lang w:val="cy-GB"/>
        </w:rPr>
        <w:t>Cyflawni dros Gymru</w:t>
      </w:r>
      <w:r w:rsidRPr="0047164F">
        <w:rPr>
          <w:rFonts w:ascii="Arial" w:hAnsi="Arial"/>
          <w:b/>
          <w:sz w:val="24"/>
          <w:lang w:val="cy-GB"/>
        </w:rPr>
        <w:t>:</w:t>
      </w:r>
      <w:r w:rsidRPr="0047164F">
        <w:rPr>
          <w:rFonts w:ascii="Arial" w:hAnsi="Arial"/>
          <w:sz w:val="24"/>
          <w:lang w:val="cy-GB"/>
        </w:rPr>
        <w:t xml:space="preserve"> </w:t>
      </w:r>
      <w:r w:rsidR="001F080A">
        <w:rPr>
          <w:rFonts w:ascii="Arial" w:hAnsi="Arial"/>
          <w:sz w:val="24"/>
          <w:lang w:val="cy-GB"/>
        </w:rPr>
        <w:t xml:space="preserve">Mae </w:t>
      </w:r>
      <w:r w:rsidR="001F7BC7">
        <w:rPr>
          <w:rFonts w:ascii="Arial" w:hAnsi="Arial"/>
          <w:sz w:val="24"/>
          <w:lang w:val="cy-GB"/>
        </w:rPr>
        <w:t>C</w:t>
      </w:r>
      <w:r w:rsidR="001F080A">
        <w:rPr>
          <w:rFonts w:ascii="Arial" w:hAnsi="Arial"/>
          <w:sz w:val="24"/>
          <w:lang w:val="cy-GB"/>
        </w:rPr>
        <w:t xml:space="preserve">yrff a </w:t>
      </w:r>
      <w:r w:rsidR="001F7BC7">
        <w:rPr>
          <w:rFonts w:ascii="Arial" w:hAnsi="Arial"/>
          <w:sz w:val="24"/>
          <w:lang w:val="cy-GB"/>
        </w:rPr>
        <w:t>N</w:t>
      </w:r>
      <w:r w:rsidR="001F080A">
        <w:rPr>
          <w:rFonts w:ascii="Arial" w:hAnsi="Arial"/>
          <w:sz w:val="24"/>
          <w:lang w:val="cy-GB"/>
        </w:rPr>
        <w:t xml:space="preserve">oddir yn chwarae rhan allweddol yn y gwaith o lywodraethu Cymru a bodloni dyheadau dinasyddion Cymru. O safbwynt Llywodraeth Cymru, prif rôl </w:t>
      </w:r>
      <w:r w:rsidR="001F7BC7">
        <w:rPr>
          <w:rFonts w:ascii="Arial" w:hAnsi="Arial"/>
          <w:sz w:val="24"/>
          <w:lang w:val="cy-GB"/>
        </w:rPr>
        <w:t>C</w:t>
      </w:r>
      <w:r w:rsidR="001F080A">
        <w:rPr>
          <w:rFonts w:ascii="Arial" w:hAnsi="Arial"/>
          <w:sz w:val="24"/>
          <w:lang w:val="cy-GB"/>
        </w:rPr>
        <w:t xml:space="preserve">orff a </w:t>
      </w:r>
      <w:r w:rsidR="001F7BC7">
        <w:rPr>
          <w:rFonts w:ascii="Arial" w:hAnsi="Arial"/>
          <w:sz w:val="24"/>
          <w:lang w:val="cy-GB"/>
        </w:rPr>
        <w:t xml:space="preserve">Noddir </w:t>
      </w:r>
      <w:r w:rsidR="001F080A">
        <w:rPr>
          <w:rFonts w:ascii="Arial" w:hAnsi="Arial"/>
          <w:sz w:val="24"/>
          <w:lang w:val="cy-GB"/>
        </w:rPr>
        <w:t xml:space="preserve">yw cyflawni ei gyfrifoldebau statudol a’r amcanion a sefydlwyd gan Weinidogion Cymru gan ddefnyddio cyllid </w:t>
      </w:r>
      <w:r w:rsidR="00ED736C">
        <w:rPr>
          <w:rFonts w:ascii="Arial" w:hAnsi="Arial"/>
          <w:sz w:val="24"/>
          <w:lang w:val="cy-GB"/>
        </w:rPr>
        <w:t xml:space="preserve">y mae Cynulliad Cenedlaethol Cymru wedi pleidleisio arno. Cynhelir y berthynas hon trwy drefniant noddi a reolir ar ran Gweinidogion gan Lywodraeth Cymru. Mae gan </w:t>
      </w:r>
      <w:r w:rsidR="001F7BC7">
        <w:rPr>
          <w:rFonts w:ascii="Arial" w:hAnsi="Arial"/>
          <w:sz w:val="24"/>
          <w:lang w:val="cy-GB"/>
        </w:rPr>
        <w:t>G</w:t>
      </w:r>
      <w:r w:rsidR="00ED736C">
        <w:rPr>
          <w:rFonts w:ascii="Arial" w:hAnsi="Arial"/>
          <w:sz w:val="24"/>
          <w:lang w:val="cy-GB"/>
        </w:rPr>
        <w:t xml:space="preserve">yrff a </w:t>
      </w:r>
      <w:r w:rsidR="001F7BC7">
        <w:rPr>
          <w:rFonts w:ascii="Arial" w:hAnsi="Arial"/>
          <w:sz w:val="24"/>
          <w:lang w:val="cy-GB"/>
        </w:rPr>
        <w:t>N</w:t>
      </w:r>
      <w:r w:rsidR="00ED736C">
        <w:rPr>
          <w:rFonts w:ascii="Arial" w:hAnsi="Arial"/>
          <w:sz w:val="24"/>
          <w:lang w:val="cy-GB"/>
        </w:rPr>
        <w:t xml:space="preserve">oddir ffurfiau sefydliadol amrywiol, gan gynnwys elusennau a chyrff lled-farnwrol a gallant gynnwys awdurdodaethau gwahanol y tu allan i Gymru. Er bod </w:t>
      </w:r>
      <w:r w:rsidR="00893EA0">
        <w:rPr>
          <w:rFonts w:ascii="Arial" w:hAnsi="Arial"/>
          <w:sz w:val="24"/>
          <w:lang w:val="cy-GB"/>
        </w:rPr>
        <w:t xml:space="preserve">Gweinidogion </w:t>
      </w:r>
      <w:r w:rsidR="00ED736C">
        <w:rPr>
          <w:rFonts w:ascii="Arial" w:hAnsi="Arial"/>
          <w:sz w:val="24"/>
          <w:lang w:val="cy-GB"/>
        </w:rPr>
        <w:t>yn parchu’r amrywiaeth hon, mae</w:t>
      </w:r>
      <w:r w:rsidR="00893EA0">
        <w:rPr>
          <w:rFonts w:ascii="Arial" w:hAnsi="Arial"/>
          <w:sz w:val="24"/>
          <w:lang w:val="cy-GB"/>
        </w:rPr>
        <w:t>nt</w:t>
      </w:r>
      <w:r w:rsidR="00ED736C">
        <w:rPr>
          <w:rFonts w:ascii="Arial" w:hAnsi="Arial"/>
          <w:sz w:val="24"/>
          <w:lang w:val="cy-GB"/>
        </w:rPr>
        <w:t xml:space="preserve"> yn dibynnu ar </w:t>
      </w:r>
      <w:r w:rsidR="001F7BC7">
        <w:rPr>
          <w:rFonts w:ascii="Arial" w:hAnsi="Arial"/>
          <w:sz w:val="24"/>
          <w:lang w:val="cy-GB"/>
        </w:rPr>
        <w:t>G</w:t>
      </w:r>
      <w:r w:rsidR="00ED736C">
        <w:rPr>
          <w:rFonts w:ascii="Arial" w:hAnsi="Arial"/>
          <w:sz w:val="24"/>
          <w:lang w:val="cy-GB"/>
        </w:rPr>
        <w:t xml:space="preserve">yrff a </w:t>
      </w:r>
      <w:r w:rsidR="001F7BC7">
        <w:rPr>
          <w:rFonts w:ascii="Arial" w:hAnsi="Arial"/>
          <w:sz w:val="24"/>
          <w:lang w:val="cy-GB"/>
        </w:rPr>
        <w:t>N</w:t>
      </w:r>
      <w:r w:rsidR="00ED736C">
        <w:rPr>
          <w:rFonts w:ascii="Arial" w:hAnsi="Arial"/>
          <w:sz w:val="24"/>
          <w:lang w:val="cy-GB"/>
        </w:rPr>
        <w:t>oddir yn bennaf i gyflawni swyddogaethau pwysig a darparu gwasanaethau pwysig i bobl Cymru ar eu rhan</w:t>
      </w:r>
      <w:r w:rsidRPr="0047164F">
        <w:rPr>
          <w:rFonts w:ascii="Arial" w:hAnsi="Arial"/>
          <w:sz w:val="24"/>
          <w:lang w:val="cy-GB"/>
        </w:rPr>
        <w:t xml:space="preserve">. </w:t>
      </w:r>
    </w:p>
    <w:p w:rsidR="00D11DFB" w:rsidRPr="0047164F" w:rsidRDefault="00D11DFB" w:rsidP="006F443E">
      <w:pPr>
        <w:pStyle w:val="BodyText2"/>
        <w:widowControl/>
        <w:tabs>
          <w:tab w:val="clear" w:pos="0"/>
        </w:tabs>
        <w:ind w:left="426" w:hanging="426"/>
        <w:rPr>
          <w:rFonts w:ascii="Arial" w:hAnsi="Arial"/>
          <w:sz w:val="24"/>
          <w:lang w:val="cy-GB"/>
        </w:rPr>
      </w:pPr>
    </w:p>
    <w:p w:rsidR="00D11DFB" w:rsidRPr="0047164F" w:rsidRDefault="00D11DFB" w:rsidP="006F443E">
      <w:pPr>
        <w:pStyle w:val="BodyText2"/>
        <w:widowControl/>
        <w:tabs>
          <w:tab w:val="clear" w:pos="0"/>
        </w:tabs>
        <w:ind w:left="426" w:hanging="426"/>
        <w:rPr>
          <w:rFonts w:ascii="Arial" w:hAnsi="Arial"/>
          <w:sz w:val="24"/>
          <w:lang w:val="cy-GB"/>
        </w:rPr>
      </w:pPr>
      <w:r w:rsidRPr="0047164F">
        <w:rPr>
          <w:rFonts w:ascii="Arial" w:hAnsi="Arial"/>
          <w:b/>
          <w:sz w:val="24"/>
          <w:lang w:val="cy-GB"/>
        </w:rPr>
        <w:t>2.</w:t>
      </w:r>
      <w:r w:rsidRPr="0047164F">
        <w:rPr>
          <w:rFonts w:ascii="Arial" w:hAnsi="Arial"/>
          <w:b/>
          <w:sz w:val="24"/>
          <w:lang w:val="cy-GB"/>
        </w:rPr>
        <w:tab/>
      </w:r>
      <w:r w:rsidR="00ED736C">
        <w:rPr>
          <w:rFonts w:ascii="Arial" w:hAnsi="Arial"/>
          <w:b/>
          <w:sz w:val="24"/>
          <w:lang w:val="cy-GB"/>
        </w:rPr>
        <w:t xml:space="preserve">Canolbwyntio ar ganlyniadau a pherfformiad </w:t>
      </w:r>
      <w:r w:rsidR="001F7BC7">
        <w:rPr>
          <w:rFonts w:ascii="Arial" w:hAnsi="Arial"/>
          <w:b/>
          <w:sz w:val="24"/>
          <w:lang w:val="cy-GB"/>
        </w:rPr>
        <w:t>C</w:t>
      </w:r>
      <w:r w:rsidR="00ED736C">
        <w:rPr>
          <w:rFonts w:ascii="Arial" w:hAnsi="Arial"/>
          <w:b/>
          <w:sz w:val="24"/>
          <w:lang w:val="cy-GB"/>
        </w:rPr>
        <w:t xml:space="preserve">yrff a </w:t>
      </w:r>
      <w:r w:rsidR="001F7BC7">
        <w:rPr>
          <w:rFonts w:ascii="Arial" w:hAnsi="Arial"/>
          <w:b/>
          <w:sz w:val="24"/>
          <w:lang w:val="cy-GB"/>
        </w:rPr>
        <w:t>N</w:t>
      </w:r>
      <w:r w:rsidR="00ED736C">
        <w:rPr>
          <w:rFonts w:ascii="Arial" w:hAnsi="Arial"/>
          <w:b/>
          <w:sz w:val="24"/>
          <w:lang w:val="cy-GB"/>
        </w:rPr>
        <w:t>oddir</w:t>
      </w:r>
      <w:r w:rsidRPr="0047164F">
        <w:rPr>
          <w:rFonts w:ascii="Arial" w:hAnsi="Arial"/>
          <w:b/>
          <w:sz w:val="24"/>
          <w:lang w:val="cy-GB"/>
        </w:rPr>
        <w:t>:</w:t>
      </w:r>
      <w:r w:rsidR="00ED736C">
        <w:rPr>
          <w:rFonts w:ascii="Arial" w:hAnsi="Arial"/>
          <w:sz w:val="24"/>
          <w:lang w:val="cy-GB"/>
        </w:rPr>
        <w:t xml:space="preserve"> O fewn y cyfyngiadau a osodir gan statud ac ymrwymiad</w:t>
      </w:r>
      <w:r w:rsidR="001F7BC7">
        <w:rPr>
          <w:rFonts w:ascii="Arial" w:hAnsi="Arial"/>
          <w:sz w:val="24"/>
          <w:lang w:val="cy-GB"/>
        </w:rPr>
        <w:t>au Gweinidogion, bydd amcanion C</w:t>
      </w:r>
      <w:r w:rsidR="00ED736C">
        <w:rPr>
          <w:rFonts w:ascii="Arial" w:hAnsi="Arial"/>
          <w:sz w:val="24"/>
          <w:lang w:val="cy-GB"/>
        </w:rPr>
        <w:t xml:space="preserve">yrff a </w:t>
      </w:r>
      <w:r w:rsidR="001F7BC7">
        <w:rPr>
          <w:rFonts w:ascii="Arial" w:hAnsi="Arial"/>
          <w:sz w:val="24"/>
          <w:lang w:val="cy-GB"/>
        </w:rPr>
        <w:t>N</w:t>
      </w:r>
      <w:r w:rsidR="00ED736C">
        <w:rPr>
          <w:rFonts w:ascii="Arial" w:hAnsi="Arial"/>
          <w:sz w:val="24"/>
          <w:lang w:val="cy-GB"/>
        </w:rPr>
        <w:t xml:space="preserve">oddir, </w:t>
      </w:r>
      <w:r w:rsidR="00893EA0">
        <w:rPr>
          <w:rFonts w:ascii="Arial" w:hAnsi="Arial"/>
          <w:sz w:val="24"/>
          <w:lang w:val="cy-GB"/>
        </w:rPr>
        <w:t>cyn belled ag y bo modd</w:t>
      </w:r>
      <w:r w:rsidR="00ED736C">
        <w:rPr>
          <w:rFonts w:ascii="Arial" w:hAnsi="Arial"/>
          <w:sz w:val="24"/>
          <w:lang w:val="cy-GB"/>
        </w:rPr>
        <w:t xml:space="preserve">, yn cael eu nodi yn nhermau canlyniadau sy’n glir, yn berthnasol ac yn heriol ac yn cyfrannu at y nodau a </w:t>
      </w:r>
      <w:r w:rsidR="00B8523D">
        <w:rPr>
          <w:rFonts w:ascii="Arial" w:hAnsi="Arial"/>
          <w:sz w:val="24"/>
          <w:lang w:val="cy-GB"/>
        </w:rPr>
        <w:t>ge</w:t>
      </w:r>
      <w:r w:rsidR="00ED736C">
        <w:rPr>
          <w:rFonts w:ascii="Arial" w:hAnsi="Arial"/>
          <w:sz w:val="24"/>
          <w:lang w:val="cy-GB"/>
        </w:rPr>
        <w:t xml:space="preserve">ir yn Neddf Llesiant Cenedlaethau’r Dyfodol (Cymru) </w:t>
      </w:r>
      <w:r w:rsidR="008E2533" w:rsidRPr="0047164F">
        <w:rPr>
          <w:rFonts w:ascii="Arial" w:hAnsi="Arial"/>
          <w:sz w:val="24"/>
          <w:lang w:val="cy-GB"/>
        </w:rPr>
        <w:t>2015</w:t>
      </w:r>
      <w:r w:rsidR="00ED736C">
        <w:rPr>
          <w:rFonts w:ascii="Arial" w:hAnsi="Arial"/>
          <w:sz w:val="24"/>
          <w:lang w:val="cy-GB"/>
        </w:rPr>
        <w:t xml:space="preserve">. Er mwyn hybu arloesedd ac effeithlonrwydd, rhoddir i </w:t>
      </w:r>
      <w:r w:rsidR="001F7BC7">
        <w:rPr>
          <w:rFonts w:ascii="Arial" w:hAnsi="Arial"/>
          <w:sz w:val="24"/>
          <w:lang w:val="cy-GB"/>
        </w:rPr>
        <w:t>G</w:t>
      </w:r>
      <w:r w:rsidR="00ED736C">
        <w:rPr>
          <w:rFonts w:ascii="Arial" w:hAnsi="Arial"/>
          <w:sz w:val="24"/>
          <w:lang w:val="cy-GB"/>
        </w:rPr>
        <w:t xml:space="preserve">yrff a </w:t>
      </w:r>
      <w:r w:rsidR="001F7BC7">
        <w:rPr>
          <w:rFonts w:ascii="Arial" w:hAnsi="Arial"/>
          <w:sz w:val="24"/>
          <w:lang w:val="cy-GB"/>
        </w:rPr>
        <w:t>N</w:t>
      </w:r>
      <w:r w:rsidR="00ED736C">
        <w:rPr>
          <w:rFonts w:ascii="Arial" w:hAnsi="Arial"/>
          <w:sz w:val="24"/>
          <w:lang w:val="cy-GB"/>
        </w:rPr>
        <w:t>oddir gymaint o hyblygrwydd ag sy’n bosibl o ran sut y cyflawnir y canlyniadau hyn. Ni ddylai Llythyrau Cylch Gwaith unigol fod yn fwy rhagnodol nag y mae cyfrifoldebau</w:t>
      </w:r>
      <w:r w:rsidR="002008CA">
        <w:rPr>
          <w:rFonts w:ascii="Arial" w:hAnsi="Arial"/>
          <w:sz w:val="24"/>
          <w:lang w:val="cy-GB"/>
        </w:rPr>
        <w:t>’r</w:t>
      </w:r>
      <w:r w:rsidR="00ED736C">
        <w:rPr>
          <w:rFonts w:ascii="Arial" w:hAnsi="Arial"/>
          <w:sz w:val="24"/>
          <w:lang w:val="cy-GB"/>
        </w:rPr>
        <w:t xml:space="preserve"> </w:t>
      </w:r>
      <w:r w:rsidR="001F7BC7">
        <w:rPr>
          <w:rFonts w:ascii="Arial" w:hAnsi="Arial"/>
          <w:sz w:val="24"/>
          <w:lang w:val="cy-GB"/>
        </w:rPr>
        <w:t>C</w:t>
      </w:r>
      <w:r w:rsidR="00ED736C">
        <w:rPr>
          <w:rFonts w:ascii="Arial" w:hAnsi="Arial"/>
          <w:sz w:val="24"/>
          <w:lang w:val="cy-GB"/>
        </w:rPr>
        <w:t xml:space="preserve">yrff a </w:t>
      </w:r>
      <w:r w:rsidR="001F7BC7">
        <w:rPr>
          <w:rFonts w:ascii="Arial" w:hAnsi="Arial"/>
          <w:sz w:val="24"/>
          <w:lang w:val="cy-GB"/>
        </w:rPr>
        <w:t>N</w:t>
      </w:r>
      <w:r w:rsidR="00ED736C">
        <w:rPr>
          <w:rFonts w:ascii="Arial" w:hAnsi="Arial"/>
          <w:sz w:val="24"/>
          <w:lang w:val="cy-GB"/>
        </w:rPr>
        <w:t xml:space="preserve">oddir yn </w:t>
      </w:r>
      <w:r w:rsidR="00ED736C">
        <w:rPr>
          <w:rFonts w:ascii="Arial" w:hAnsi="Arial"/>
          <w:sz w:val="24"/>
          <w:lang w:val="cy-GB"/>
        </w:rPr>
        <w:lastRenderedPageBreak/>
        <w:t xml:space="preserve">galw amdano. Fodd bynnag, dylai’r fframwaith perfformiad asesu cyfraniad y </w:t>
      </w:r>
      <w:r w:rsidR="001F7BC7">
        <w:rPr>
          <w:rFonts w:ascii="Arial" w:hAnsi="Arial"/>
          <w:sz w:val="24"/>
          <w:lang w:val="cy-GB"/>
        </w:rPr>
        <w:t>C</w:t>
      </w:r>
      <w:r w:rsidR="00ED736C">
        <w:rPr>
          <w:rFonts w:ascii="Arial" w:hAnsi="Arial"/>
          <w:sz w:val="24"/>
          <w:lang w:val="cy-GB"/>
        </w:rPr>
        <w:t xml:space="preserve">orff a </w:t>
      </w:r>
      <w:r w:rsidR="001F7BC7">
        <w:rPr>
          <w:rFonts w:ascii="Arial" w:hAnsi="Arial"/>
          <w:sz w:val="24"/>
          <w:lang w:val="cy-GB"/>
        </w:rPr>
        <w:t>N</w:t>
      </w:r>
      <w:r w:rsidR="00ED736C">
        <w:rPr>
          <w:rFonts w:ascii="Arial" w:hAnsi="Arial"/>
          <w:sz w:val="24"/>
          <w:lang w:val="cy-GB"/>
        </w:rPr>
        <w:t xml:space="preserve">oddir </w:t>
      </w:r>
      <w:r w:rsidR="00671E42">
        <w:rPr>
          <w:rFonts w:ascii="Arial" w:hAnsi="Arial"/>
          <w:sz w:val="24"/>
          <w:lang w:val="cy-GB"/>
        </w:rPr>
        <w:t>o ran c</w:t>
      </w:r>
      <w:r w:rsidR="00ED736C">
        <w:rPr>
          <w:rFonts w:ascii="Arial" w:hAnsi="Arial"/>
          <w:sz w:val="24"/>
          <w:lang w:val="cy-GB"/>
        </w:rPr>
        <w:t>yflawni canlyniadau</w:t>
      </w:r>
      <w:r w:rsidRPr="0047164F">
        <w:rPr>
          <w:rFonts w:ascii="Arial" w:hAnsi="Arial"/>
          <w:sz w:val="24"/>
          <w:lang w:val="cy-GB"/>
        </w:rPr>
        <w:t xml:space="preserve">. </w:t>
      </w:r>
    </w:p>
    <w:p w:rsidR="00D11DFB" w:rsidRPr="00D0275F" w:rsidRDefault="00D11DFB" w:rsidP="00D11DFB">
      <w:pPr>
        <w:rPr>
          <w:rFonts w:ascii="Arial" w:hAnsi="Arial" w:cs="Arial"/>
          <w:sz w:val="24"/>
          <w:szCs w:val="24"/>
        </w:rPr>
      </w:pPr>
    </w:p>
    <w:p w:rsidR="00D11DFB" w:rsidRPr="008B7135" w:rsidRDefault="008B7135" w:rsidP="00D11DFB">
      <w:pPr>
        <w:rPr>
          <w:rFonts w:ascii="Arial" w:hAnsi="Arial" w:cs="Arial"/>
          <w:b/>
          <w:sz w:val="24"/>
          <w:szCs w:val="24"/>
          <w:lang w:val="cy-GB"/>
        </w:rPr>
      </w:pPr>
      <w:r>
        <w:rPr>
          <w:rFonts w:ascii="Arial" w:hAnsi="Arial" w:cs="Arial"/>
          <w:b/>
          <w:sz w:val="24"/>
          <w:szCs w:val="24"/>
          <w:lang w:val="cy-GB"/>
        </w:rPr>
        <w:t xml:space="preserve">Perthnasoedd rhwng Llywodraeth </w:t>
      </w:r>
      <w:r w:rsidR="00EB66C5">
        <w:rPr>
          <w:rFonts w:ascii="Arial" w:hAnsi="Arial" w:cs="Arial"/>
          <w:b/>
          <w:sz w:val="24"/>
          <w:szCs w:val="24"/>
          <w:lang w:val="cy-GB"/>
        </w:rPr>
        <w:t xml:space="preserve">Cymru </w:t>
      </w:r>
      <w:r>
        <w:rPr>
          <w:rFonts w:ascii="Arial" w:hAnsi="Arial" w:cs="Arial"/>
          <w:b/>
          <w:sz w:val="24"/>
          <w:szCs w:val="24"/>
          <w:lang w:val="cy-GB"/>
        </w:rPr>
        <w:t xml:space="preserve">a </w:t>
      </w:r>
      <w:r w:rsidR="001F7BC7">
        <w:rPr>
          <w:rFonts w:ascii="Arial" w:hAnsi="Arial" w:cs="Arial"/>
          <w:b/>
          <w:sz w:val="24"/>
          <w:szCs w:val="24"/>
          <w:lang w:val="cy-GB"/>
        </w:rPr>
        <w:t>C</w:t>
      </w:r>
      <w:r>
        <w:rPr>
          <w:rFonts w:ascii="Arial" w:hAnsi="Arial" w:cs="Arial"/>
          <w:b/>
          <w:sz w:val="24"/>
          <w:szCs w:val="24"/>
          <w:lang w:val="cy-GB"/>
        </w:rPr>
        <w:t xml:space="preserve">hyrff a </w:t>
      </w:r>
      <w:r w:rsidR="001F7BC7">
        <w:rPr>
          <w:rFonts w:ascii="Arial" w:hAnsi="Arial" w:cs="Arial"/>
          <w:b/>
          <w:sz w:val="24"/>
          <w:szCs w:val="24"/>
          <w:lang w:val="cy-GB"/>
        </w:rPr>
        <w:t>N</w:t>
      </w:r>
      <w:r>
        <w:rPr>
          <w:rFonts w:ascii="Arial" w:hAnsi="Arial" w:cs="Arial"/>
          <w:b/>
          <w:sz w:val="24"/>
          <w:szCs w:val="24"/>
          <w:lang w:val="cy-GB"/>
        </w:rPr>
        <w:t>oddir</w:t>
      </w:r>
    </w:p>
    <w:p w:rsidR="00D11DFB" w:rsidRPr="008B7135" w:rsidRDefault="00D11DFB" w:rsidP="00AD1E4E">
      <w:pPr>
        <w:pStyle w:val="BodyText2"/>
        <w:widowControl/>
        <w:tabs>
          <w:tab w:val="clear" w:pos="0"/>
        </w:tabs>
        <w:ind w:left="426" w:hanging="426"/>
        <w:rPr>
          <w:rFonts w:ascii="Arial" w:hAnsi="Arial"/>
          <w:b/>
          <w:sz w:val="24"/>
          <w:lang w:val="cy-GB"/>
        </w:rPr>
      </w:pPr>
    </w:p>
    <w:p w:rsidR="00D11DFB" w:rsidRPr="008B7135" w:rsidRDefault="00D11DFB" w:rsidP="00AD1E4E">
      <w:pPr>
        <w:pStyle w:val="BodyText2"/>
        <w:widowControl/>
        <w:tabs>
          <w:tab w:val="clear" w:pos="0"/>
        </w:tabs>
        <w:ind w:left="426" w:hanging="426"/>
        <w:rPr>
          <w:rFonts w:ascii="Arial" w:hAnsi="Arial"/>
          <w:b/>
          <w:sz w:val="24"/>
          <w:lang w:val="cy-GB"/>
        </w:rPr>
      </w:pPr>
      <w:r w:rsidRPr="008B7135">
        <w:rPr>
          <w:rFonts w:ascii="Arial" w:hAnsi="Arial"/>
          <w:b/>
          <w:sz w:val="24"/>
          <w:lang w:val="cy-GB"/>
        </w:rPr>
        <w:t>3.</w:t>
      </w:r>
      <w:r w:rsidRPr="008B7135">
        <w:rPr>
          <w:rFonts w:ascii="Arial" w:hAnsi="Arial"/>
          <w:b/>
          <w:sz w:val="24"/>
          <w:lang w:val="cy-GB"/>
        </w:rPr>
        <w:tab/>
      </w:r>
      <w:r w:rsidR="00791308">
        <w:rPr>
          <w:rFonts w:ascii="Arial" w:hAnsi="Arial"/>
          <w:b/>
          <w:sz w:val="24"/>
          <w:lang w:val="cy-GB"/>
        </w:rPr>
        <w:t>Perthnasoedd a ddiffinnir gan ymddiriedaeth a risg</w:t>
      </w:r>
      <w:r w:rsidRPr="008B7135">
        <w:rPr>
          <w:rFonts w:ascii="Arial" w:hAnsi="Arial"/>
          <w:b/>
          <w:sz w:val="24"/>
          <w:lang w:val="cy-GB"/>
        </w:rPr>
        <w:t xml:space="preserve">: </w:t>
      </w:r>
      <w:r w:rsidR="00791308">
        <w:rPr>
          <w:rFonts w:ascii="Arial" w:hAnsi="Arial"/>
          <w:sz w:val="24"/>
          <w:lang w:val="cy-GB"/>
        </w:rPr>
        <w:t xml:space="preserve">Dylai’r berthynas rhwng Llywodraeth Cymru a </w:t>
      </w:r>
      <w:r w:rsidR="001F7BC7">
        <w:rPr>
          <w:rFonts w:ascii="Arial" w:hAnsi="Arial"/>
          <w:sz w:val="24"/>
          <w:lang w:val="cy-GB"/>
        </w:rPr>
        <w:t>C</w:t>
      </w:r>
      <w:r w:rsidR="00791308">
        <w:rPr>
          <w:rFonts w:ascii="Arial" w:hAnsi="Arial"/>
          <w:sz w:val="24"/>
          <w:lang w:val="cy-GB"/>
        </w:rPr>
        <w:t xml:space="preserve">hyrff a </w:t>
      </w:r>
      <w:r w:rsidR="001F7BC7">
        <w:rPr>
          <w:rFonts w:ascii="Arial" w:hAnsi="Arial"/>
          <w:sz w:val="24"/>
          <w:lang w:val="cy-GB"/>
        </w:rPr>
        <w:t>N</w:t>
      </w:r>
      <w:r w:rsidR="00791308">
        <w:rPr>
          <w:rFonts w:ascii="Arial" w:hAnsi="Arial"/>
          <w:sz w:val="24"/>
          <w:lang w:val="cy-GB"/>
        </w:rPr>
        <w:t>oddir fod wedi’i seilio ar ymddiriedaeth a pharch gan y naill at y llall, gydag ymagwedd gymesur at risg. Lle mae tystiolaeth o berfformiad gwael neu lywodraethu gwan, bydd Llywodraeth Cymru yn mabwysiadu ymagwedd at y berthynas sy’n fwy rhagnodol ac â mwy o ymyrraeth. Bydd Llywodraeth Cymru yn sicrhau bod ei swyddogaethau noddi yn perfformio’n effeithiol ac yn cyflawni’r disgwyliadau a nodir yn yr egwyddorion hyn</w:t>
      </w:r>
      <w:r w:rsidRPr="008B7135">
        <w:rPr>
          <w:rFonts w:ascii="Arial" w:hAnsi="Arial"/>
          <w:sz w:val="24"/>
          <w:lang w:val="cy-GB"/>
        </w:rPr>
        <w:t>.</w:t>
      </w:r>
    </w:p>
    <w:p w:rsidR="00D11DFB" w:rsidRPr="008B7135" w:rsidRDefault="00D11DFB" w:rsidP="00D11DFB">
      <w:pPr>
        <w:rPr>
          <w:rFonts w:ascii="Arial" w:hAnsi="Arial" w:cs="Arial"/>
          <w:sz w:val="24"/>
          <w:szCs w:val="24"/>
          <w:lang w:val="cy-GB"/>
        </w:rPr>
      </w:pPr>
    </w:p>
    <w:p w:rsidR="00D11DFB" w:rsidRPr="008B7135" w:rsidRDefault="00D11DFB" w:rsidP="00AD1E4E">
      <w:pPr>
        <w:pStyle w:val="BodyText2"/>
        <w:widowControl/>
        <w:tabs>
          <w:tab w:val="clear" w:pos="0"/>
        </w:tabs>
        <w:ind w:left="426" w:hanging="426"/>
        <w:rPr>
          <w:rFonts w:ascii="Arial" w:hAnsi="Arial"/>
          <w:b/>
          <w:sz w:val="24"/>
          <w:lang w:val="cy-GB"/>
        </w:rPr>
      </w:pPr>
      <w:r w:rsidRPr="008B7135">
        <w:rPr>
          <w:rFonts w:ascii="Arial" w:hAnsi="Arial"/>
          <w:b/>
          <w:sz w:val="24"/>
          <w:lang w:val="cy-GB"/>
        </w:rPr>
        <w:t>4.</w:t>
      </w:r>
      <w:r w:rsidRPr="008B7135">
        <w:rPr>
          <w:rFonts w:ascii="Arial" w:hAnsi="Arial"/>
          <w:b/>
          <w:sz w:val="24"/>
          <w:lang w:val="cy-GB"/>
        </w:rPr>
        <w:tab/>
      </w:r>
      <w:r w:rsidR="001F7BC7">
        <w:rPr>
          <w:rFonts w:ascii="Arial" w:hAnsi="Arial"/>
          <w:b/>
          <w:sz w:val="24"/>
          <w:lang w:val="cy-GB"/>
        </w:rPr>
        <w:t>Cydweithredu effeithiol</w:t>
      </w:r>
      <w:r w:rsidRPr="008B7135">
        <w:rPr>
          <w:rFonts w:ascii="Arial" w:hAnsi="Arial"/>
          <w:b/>
          <w:sz w:val="24"/>
          <w:lang w:val="cy-GB"/>
        </w:rPr>
        <w:t xml:space="preserve">:  </w:t>
      </w:r>
      <w:r w:rsidR="001F7BC7">
        <w:rPr>
          <w:rFonts w:ascii="Arial" w:hAnsi="Arial"/>
          <w:sz w:val="24"/>
          <w:lang w:val="cy-GB"/>
        </w:rPr>
        <w:t xml:space="preserve">Mae Cyrff a Noddir yn cael eu gwerthfawrogi’n fawr am eu harbenigedd a’u profiad. Mae Cyrff a Noddir, Llywodraeth Cymru a’r sector cyhoeddus ehangach yn cydnabod pwysigrwydd cydweithio a chreu ‘Tîm Cymru’, gan chwilio am gyfleoedd i gael cydweithredu ehangach a dyfnach wrth ddatblygu polisi, </w:t>
      </w:r>
      <w:r w:rsidR="00F57F1E">
        <w:rPr>
          <w:rFonts w:ascii="Arial" w:hAnsi="Arial"/>
          <w:sz w:val="24"/>
          <w:lang w:val="cy-GB"/>
        </w:rPr>
        <w:t>c</w:t>
      </w:r>
      <w:r w:rsidR="001F7BC7">
        <w:rPr>
          <w:rFonts w:ascii="Arial" w:hAnsi="Arial"/>
          <w:sz w:val="24"/>
          <w:lang w:val="cy-GB"/>
        </w:rPr>
        <w:t xml:space="preserve">ynorthwyo ei gilydd a dathlu llwyddiant. Dylid mynd ar ôl cyfleoedd i arbed arian, canfod arbedion effeithlonrwydd a gwella effeithiolrwydd gydag egni ac ar y cyd. </w:t>
      </w:r>
      <w:r w:rsidR="00C51266">
        <w:rPr>
          <w:rFonts w:ascii="Arial" w:hAnsi="Arial"/>
          <w:sz w:val="24"/>
          <w:lang w:val="cy-GB"/>
        </w:rPr>
        <w:t>Hefyd cymryd i ystyriaeth y pum egwyddor datblygu cynaliadwy</w:t>
      </w:r>
      <w:r w:rsidR="00785E49" w:rsidRPr="008B7135">
        <w:rPr>
          <w:rFonts w:ascii="Arial" w:hAnsi="Arial"/>
          <w:sz w:val="24"/>
          <w:lang w:val="cy-GB"/>
        </w:rPr>
        <w:t>.</w:t>
      </w:r>
    </w:p>
    <w:p w:rsidR="00D11DFB" w:rsidRPr="008B7135" w:rsidRDefault="00D11DFB" w:rsidP="00AD1E4E">
      <w:pPr>
        <w:pStyle w:val="BodyText2"/>
        <w:widowControl/>
        <w:tabs>
          <w:tab w:val="clear" w:pos="0"/>
        </w:tabs>
        <w:ind w:left="426" w:hanging="426"/>
        <w:rPr>
          <w:rFonts w:ascii="Arial" w:hAnsi="Arial"/>
          <w:b/>
          <w:sz w:val="24"/>
          <w:lang w:val="cy-GB"/>
        </w:rPr>
      </w:pPr>
    </w:p>
    <w:p w:rsidR="00D11DFB" w:rsidRPr="008B7135" w:rsidRDefault="00D11DFB" w:rsidP="00AD1E4E">
      <w:pPr>
        <w:pStyle w:val="BodyText2"/>
        <w:widowControl/>
        <w:tabs>
          <w:tab w:val="clear" w:pos="0"/>
        </w:tabs>
        <w:ind w:left="426" w:hanging="426"/>
        <w:rPr>
          <w:rFonts w:ascii="Arial" w:hAnsi="Arial"/>
          <w:b/>
          <w:sz w:val="24"/>
          <w:lang w:val="cy-GB"/>
        </w:rPr>
      </w:pPr>
      <w:r w:rsidRPr="008B7135">
        <w:rPr>
          <w:rFonts w:ascii="Arial" w:hAnsi="Arial"/>
          <w:b/>
          <w:sz w:val="24"/>
          <w:lang w:val="cy-GB"/>
        </w:rPr>
        <w:t>5.</w:t>
      </w:r>
      <w:r w:rsidRPr="008B7135">
        <w:rPr>
          <w:rFonts w:ascii="Arial" w:hAnsi="Arial"/>
          <w:b/>
          <w:sz w:val="24"/>
          <w:lang w:val="cy-GB"/>
        </w:rPr>
        <w:tab/>
      </w:r>
      <w:r w:rsidR="001F7BC7">
        <w:rPr>
          <w:rFonts w:ascii="Arial" w:hAnsi="Arial"/>
          <w:b/>
          <w:sz w:val="24"/>
          <w:lang w:val="cy-GB"/>
        </w:rPr>
        <w:t>Cyfathrebu effeithiol</w:t>
      </w:r>
      <w:r w:rsidRPr="008B7135">
        <w:rPr>
          <w:rFonts w:ascii="Arial" w:hAnsi="Arial"/>
          <w:b/>
          <w:sz w:val="24"/>
          <w:lang w:val="cy-GB"/>
        </w:rPr>
        <w:t xml:space="preserve">: </w:t>
      </w:r>
      <w:r w:rsidR="001F7BC7">
        <w:rPr>
          <w:rFonts w:ascii="Arial" w:hAnsi="Arial"/>
          <w:sz w:val="24"/>
          <w:lang w:val="cy-GB"/>
        </w:rPr>
        <w:t>Mae Cyrff a Noddir a Llywodraeth Cymru yn deulu estynedig ac yn ymrwymo i gynnal ymagwedd gyson, llawn parch a cholegaidd at ymdrin â’i gilydd yn gyhoeddus ac yn breifat. Mae’r holl bartïon yn ymrwymo i ymdrechu i gyfathrebu’n effeithiol, i fod mor agored ag sy’n bosibl, i rannu gwybodaeth heb ddim sy’n annisgwyl, ac i reoli materion dadleuol trwy ddeialog a thrafodaethau</w:t>
      </w:r>
      <w:r w:rsidRPr="008B7135">
        <w:rPr>
          <w:rFonts w:ascii="Arial" w:hAnsi="Arial"/>
          <w:sz w:val="24"/>
          <w:lang w:val="cy-GB"/>
        </w:rPr>
        <w:t>.</w:t>
      </w:r>
      <w:r w:rsidRPr="008B7135">
        <w:rPr>
          <w:rFonts w:ascii="Arial" w:hAnsi="Arial"/>
          <w:b/>
          <w:sz w:val="24"/>
          <w:lang w:val="cy-GB"/>
        </w:rPr>
        <w:t xml:space="preserve"> </w:t>
      </w:r>
    </w:p>
    <w:p w:rsidR="00D11DFB" w:rsidRPr="008B7135" w:rsidRDefault="00D11DFB" w:rsidP="00D11DFB">
      <w:pPr>
        <w:rPr>
          <w:rFonts w:ascii="Arial" w:hAnsi="Arial" w:cs="Arial"/>
          <w:sz w:val="24"/>
          <w:szCs w:val="24"/>
          <w:lang w:val="cy-GB"/>
        </w:rPr>
      </w:pPr>
    </w:p>
    <w:p w:rsidR="00D11DFB" w:rsidRPr="008B7135" w:rsidRDefault="001F7BC7" w:rsidP="00D11DFB">
      <w:pPr>
        <w:rPr>
          <w:rFonts w:ascii="Arial" w:hAnsi="Arial" w:cs="Arial"/>
          <w:b/>
          <w:sz w:val="24"/>
          <w:szCs w:val="24"/>
          <w:lang w:val="cy-GB"/>
        </w:rPr>
      </w:pPr>
      <w:r>
        <w:rPr>
          <w:rFonts w:ascii="Arial" w:hAnsi="Arial" w:cs="Arial"/>
          <w:b/>
          <w:sz w:val="24"/>
          <w:szCs w:val="24"/>
          <w:lang w:val="cy-GB"/>
        </w:rPr>
        <w:t>Llywodraeth ac atebolrwydd</w:t>
      </w:r>
    </w:p>
    <w:p w:rsidR="00D11DFB" w:rsidRPr="008B7135" w:rsidRDefault="00D11DFB" w:rsidP="00D11DFB">
      <w:pPr>
        <w:rPr>
          <w:rFonts w:ascii="Arial" w:hAnsi="Arial" w:cs="Arial"/>
          <w:sz w:val="24"/>
          <w:szCs w:val="24"/>
          <w:lang w:val="cy-GB"/>
        </w:rPr>
      </w:pPr>
    </w:p>
    <w:p w:rsidR="00D11DFB" w:rsidRPr="008B7135" w:rsidRDefault="00D11DFB" w:rsidP="00AD1E4E">
      <w:pPr>
        <w:pStyle w:val="BodyText2"/>
        <w:widowControl/>
        <w:tabs>
          <w:tab w:val="clear" w:pos="0"/>
        </w:tabs>
        <w:ind w:left="426" w:hanging="426"/>
        <w:rPr>
          <w:rFonts w:ascii="Arial" w:hAnsi="Arial"/>
          <w:b/>
          <w:sz w:val="24"/>
          <w:lang w:val="cy-GB"/>
        </w:rPr>
      </w:pPr>
      <w:r w:rsidRPr="008B7135">
        <w:rPr>
          <w:rFonts w:ascii="Arial" w:hAnsi="Arial"/>
          <w:b/>
          <w:sz w:val="24"/>
          <w:lang w:val="cy-GB"/>
        </w:rPr>
        <w:t>6.</w:t>
      </w:r>
      <w:r w:rsidRPr="008B7135">
        <w:rPr>
          <w:rFonts w:ascii="Arial" w:hAnsi="Arial"/>
          <w:b/>
          <w:sz w:val="24"/>
          <w:lang w:val="cy-GB"/>
        </w:rPr>
        <w:tab/>
      </w:r>
      <w:r w:rsidR="001F7BC7">
        <w:rPr>
          <w:rFonts w:ascii="Arial" w:hAnsi="Arial"/>
          <w:b/>
          <w:sz w:val="24"/>
          <w:lang w:val="cy-GB"/>
        </w:rPr>
        <w:t>Cadeirydd a bwrdd Corff a Noddir</w:t>
      </w:r>
      <w:r w:rsidRPr="008B7135">
        <w:rPr>
          <w:rFonts w:ascii="Arial" w:hAnsi="Arial"/>
          <w:b/>
          <w:sz w:val="24"/>
          <w:lang w:val="cy-GB"/>
        </w:rPr>
        <w:t xml:space="preserve">: </w:t>
      </w:r>
      <w:r w:rsidR="001F7BC7">
        <w:rPr>
          <w:rFonts w:ascii="Arial" w:hAnsi="Arial"/>
          <w:sz w:val="24"/>
          <w:lang w:val="cy-GB"/>
        </w:rPr>
        <w:t>Mae Cadeiryddion Cyrf</w:t>
      </w:r>
      <w:r w:rsidR="00F57F1E">
        <w:rPr>
          <w:rFonts w:ascii="Arial" w:hAnsi="Arial"/>
          <w:sz w:val="24"/>
          <w:lang w:val="cy-GB"/>
        </w:rPr>
        <w:t xml:space="preserve">f a Noddir yn </w:t>
      </w:r>
      <w:r w:rsidR="001F7BC7">
        <w:rPr>
          <w:rFonts w:ascii="Arial" w:hAnsi="Arial"/>
          <w:sz w:val="24"/>
          <w:lang w:val="cy-GB"/>
        </w:rPr>
        <w:t xml:space="preserve">bobl bwysig ym mywyd cyhoeddus Cymru a chânt eu penodi yn unol â’r </w:t>
      </w:r>
      <w:r w:rsidR="00AF4ECF">
        <w:rPr>
          <w:rFonts w:ascii="Arial" w:hAnsi="Arial"/>
          <w:sz w:val="24"/>
          <w:lang w:val="cy-GB"/>
        </w:rPr>
        <w:t>Cod Y</w:t>
      </w:r>
      <w:r w:rsidR="00AF4ECF" w:rsidRPr="00AF4ECF">
        <w:rPr>
          <w:rFonts w:ascii="Arial" w:hAnsi="Arial"/>
          <w:bCs/>
          <w:sz w:val="24"/>
          <w:lang w:val="cy-GB"/>
        </w:rPr>
        <w:t>marfer ar gyfer Penodiadau gan Weinidogion i Gyrff Cyhoeddus</w:t>
      </w:r>
      <w:r w:rsidR="00AF4ECF">
        <w:rPr>
          <w:rFonts w:ascii="Arial" w:hAnsi="Arial"/>
          <w:bCs/>
          <w:sz w:val="24"/>
          <w:lang w:val="cy-GB"/>
        </w:rPr>
        <w:t>. Mae byrddau Cyrff a Noddir yn atebol i Weinidogion am gyflawni’r amcanion a ddiffinnir, sicrhau llywodraethu corfforaethol o ansawdd da ac am oruchwylio gweithredia</w:t>
      </w:r>
      <w:r w:rsidR="00AF6F2C">
        <w:rPr>
          <w:rFonts w:ascii="Arial" w:hAnsi="Arial"/>
          <w:bCs/>
          <w:sz w:val="24"/>
          <w:lang w:val="cy-GB"/>
        </w:rPr>
        <w:t>eth y Corf</w:t>
      </w:r>
      <w:r w:rsidR="00AF4ECF">
        <w:rPr>
          <w:rFonts w:ascii="Arial" w:hAnsi="Arial"/>
          <w:bCs/>
          <w:sz w:val="24"/>
          <w:lang w:val="cy-GB"/>
        </w:rPr>
        <w:t>f a Noddir, gan gynnwys y Prif Weithredwr.</w:t>
      </w:r>
    </w:p>
    <w:p w:rsidR="00D11DFB" w:rsidRPr="008B7135" w:rsidRDefault="00D11DFB" w:rsidP="00AD1E4E">
      <w:pPr>
        <w:pStyle w:val="BodyText2"/>
        <w:widowControl/>
        <w:tabs>
          <w:tab w:val="clear" w:pos="0"/>
        </w:tabs>
        <w:ind w:left="426" w:hanging="426"/>
        <w:rPr>
          <w:rFonts w:ascii="Arial" w:hAnsi="Arial"/>
          <w:b/>
          <w:sz w:val="24"/>
          <w:lang w:val="cy-GB"/>
        </w:rPr>
      </w:pPr>
    </w:p>
    <w:p w:rsidR="00D11DFB" w:rsidRPr="008B7135" w:rsidRDefault="00D11DFB" w:rsidP="00AD1E4E">
      <w:pPr>
        <w:pStyle w:val="BodyText2"/>
        <w:widowControl/>
        <w:tabs>
          <w:tab w:val="clear" w:pos="0"/>
        </w:tabs>
        <w:ind w:left="426" w:hanging="426"/>
        <w:rPr>
          <w:rFonts w:ascii="Arial" w:hAnsi="Arial"/>
          <w:b/>
          <w:sz w:val="24"/>
          <w:lang w:val="cy-GB"/>
        </w:rPr>
      </w:pPr>
      <w:r w:rsidRPr="008B7135">
        <w:rPr>
          <w:rFonts w:ascii="Arial" w:hAnsi="Arial"/>
          <w:b/>
          <w:sz w:val="24"/>
          <w:lang w:val="cy-GB"/>
        </w:rPr>
        <w:t>7.</w:t>
      </w:r>
      <w:r w:rsidRPr="008B7135">
        <w:rPr>
          <w:rFonts w:ascii="Arial" w:hAnsi="Arial"/>
          <w:b/>
          <w:sz w:val="24"/>
          <w:lang w:val="cy-GB"/>
        </w:rPr>
        <w:tab/>
        <w:t>Pr</w:t>
      </w:r>
      <w:r w:rsidR="00AF6F2C">
        <w:rPr>
          <w:rFonts w:ascii="Arial" w:hAnsi="Arial"/>
          <w:b/>
          <w:sz w:val="24"/>
          <w:lang w:val="cy-GB"/>
        </w:rPr>
        <w:t xml:space="preserve">if </w:t>
      </w:r>
      <w:r w:rsidR="002F4494">
        <w:rPr>
          <w:rFonts w:ascii="Arial" w:hAnsi="Arial"/>
          <w:b/>
          <w:sz w:val="24"/>
          <w:lang w:val="cy-GB"/>
        </w:rPr>
        <w:t>r</w:t>
      </w:r>
      <w:r w:rsidR="00AF6F2C">
        <w:rPr>
          <w:rFonts w:ascii="Arial" w:hAnsi="Arial"/>
          <w:b/>
          <w:sz w:val="24"/>
          <w:lang w:val="cy-GB"/>
        </w:rPr>
        <w:t xml:space="preserve">ôl y bwrdd </w:t>
      </w:r>
      <w:r w:rsidR="002F4494">
        <w:rPr>
          <w:rFonts w:ascii="Arial" w:hAnsi="Arial"/>
          <w:b/>
          <w:sz w:val="24"/>
          <w:lang w:val="cy-GB"/>
        </w:rPr>
        <w:t>o ran g</w:t>
      </w:r>
      <w:r w:rsidR="00AF6F2C">
        <w:rPr>
          <w:rFonts w:ascii="Arial" w:hAnsi="Arial"/>
          <w:b/>
          <w:sz w:val="24"/>
          <w:lang w:val="cy-GB"/>
        </w:rPr>
        <w:t>oruchwylio’r Corff a Noddir</w:t>
      </w:r>
      <w:r w:rsidRPr="008B7135">
        <w:rPr>
          <w:rFonts w:ascii="Arial" w:hAnsi="Arial"/>
          <w:b/>
          <w:sz w:val="24"/>
          <w:lang w:val="cy-GB"/>
        </w:rPr>
        <w:t xml:space="preserve">: </w:t>
      </w:r>
      <w:r w:rsidR="00AF6F2C">
        <w:rPr>
          <w:rFonts w:ascii="Arial" w:hAnsi="Arial"/>
          <w:sz w:val="24"/>
          <w:lang w:val="cy-GB"/>
        </w:rPr>
        <w:t>Dylai llywodraethu a’r drefn reolaeth fewnol fod yn fater i fwrdd y Corff a Noddir yn bennaf. Bydd Llywodraeth Cymru yn dibynnu ar y bwrdd, gwaith archwilio mewnol a Swyddfa Archwilio Cymru am sicrwydd. Dylai’r rôl noddi ganolbwyntio ar gyfrifo am y gwaith o gyflawni’r amcanion a rheoli perthnasoedd rhwng y Corff a Noddir a Llywodraeth Cymru. Dylai rolau a disgwyliadau clir i Weinidogion, cadeiryddion, byrddau, gweithrediaethau, swyddogion cyfrifyddu, is-adrannau noddi ac archwilwyr gael eu nodi yn y Ddogfen Fframwaith</w:t>
      </w:r>
      <w:r w:rsidRPr="008B7135">
        <w:rPr>
          <w:rFonts w:ascii="Arial" w:hAnsi="Arial"/>
          <w:sz w:val="24"/>
          <w:lang w:val="cy-GB"/>
        </w:rPr>
        <w:t>.</w:t>
      </w:r>
    </w:p>
    <w:p w:rsidR="00D11DFB" w:rsidRPr="008B7135" w:rsidRDefault="00D11DFB" w:rsidP="00D11DFB">
      <w:pPr>
        <w:rPr>
          <w:rFonts w:ascii="Arial" w:hAnsi="Arial" w:cs="Arial"/>
          <w:sz w:val="24"/>
          <w:szCs w:val="24"/>
          <w:lang w:val="cy-GB"/>
        </w:rPr>
      </w:pPr>
    </w:p>
    <w:p w:rsidR="00D11DFB" w:rsidRPr="008B7135" w:rsidRDefault="00D11DFB" w:rsidP="00AD1E4E">
      <w:pPr>
        <w:pStyle w:val="BodyText2"/>
        <w:widowControl/>
        <w:tabs>
          <w:tab w:val="clear" w:pos="0"/>
        </w:tabs>
        <w:ind w:left="426" w:hanging="426"/>
        <w:rPr>
          <w:rFonts w:ascii="Arial" w:hAnsi="Arial"/>
          <w:b/>
          <w:sz w:val="24"/>
          <w:lang w:val="cy-GB"/>
        </w:rPr>
      </w:pPr>
      <w:r w:rsidRPr="008B7135">
        <w:rPr>
          <w:rFonts w:ascii="Arial" w:hAnsi="Arial"/>
          <w:b/>
          <w:sz w:val="24"/>
          <w:lang w:val="cy-GB"/>
        </w:rPr>
        <w:t>8.</w:t>
      </w:r>
      <w:r w:rsidRPr="008B7135">
        <w:rPr>
          <w:rFonts w:ascii="Arial" w:hAnsi="Arial"/>
          <w:b/>
          <w:sz w:val="24"/>
          <w:lang w:val="cy-GB"/>
        </w:rPr>
        <w:tab/>
      </w:r>
      <w:r w:rsidR="00AF6F2C">
        <w:rPr>
          <w:rFonts w:ascii="Arial" w:hAnsi="Arial"/>
          <w:b/>
          <w:sz w:val="24"/>
          <w:lang w:val="cy-GB"/>
        </w:rPr>
        <w:t>Rheoli perfformiad</w:t>
      </w:r>
      <w:r w:rsidRPr="008B7135">
        <w:rPr>
          <w:rFonts w:ascii="Arial" w:hAnsi="Arial"/>
          <w:b/>
          <w:sz w:val="24"/>
          <w:lang w:val="cy-GB"/>
        </w:rPr>
        <w:t xml:space="preserve">: </w:t>
      </w:r>
      <w:r w:rsidR="0072179D">
        <w:rPr>
          <w:rFonts w:ascii="Arial" w:hAnsi="Arial"/>
          <w:sz w:val="24"/>
          <w:lang w:val="cy-GB"/>
        </w:rPr>
        <w:t xml:space="preserve">Er y disgwyliwn mai’r norm fydd perfformiad da, llywodraethu effeithiol a pherthynas lawn parch, rhaid i’n hymagwedd </w:t>
      </w:r>
      <w:r w:rsidR="00C017E0">
        <w:rPr>
          <w:rFonts w:ascii="Arial" w:hAnsi="Arial"/>
          <w:sz w:val="24"/>
          <w:lang w:val="cy-GB"/>
        </w:rPr>
        <w:t xml:space="preserve">allu sicrhau </w:t>
      </w:r>
      <w:r w:rsidR="0072179D">
        <w:rPr>
          <w:rFonts w:ascii="Arial" w:hAnsi="Arial"/>
          <w:sz w:val="24"/>
          <w:lang w:val="cy-GB"/>
        </w:rPr>
        <w:lastRenderedPageBreak/>
        <w:t xml:space="preserve">ymateb effeithiol i berfformiad gwael neu broblemau eraill. Lle mae tystiolaeth o berfformiad gwael mewn perthynas ag amcanion, rheoli cyllid, effeithiolrwydd y bwrdd neu agweddau eraill ar lywodraethu, mae gan Lywodraeth </w:t>
      </w:r>
      <w:r w:rsidR="00C017E0">
        <w:rPr>
          <w:rFonts w:ascii="Arial" w:hAnsi="Arial"/>
          <w:sz w:val="24"/>
          <w:lang w:val="cy-GB"/>
        </w:rPr>
        <w:t>Cymru’r</w:t>
      </w:r>
      <w:r w:rsidR="0072179D">
        <w:rPr>
          <w:rFonts w:ascii="Arial" w:hAnsi="Arial"/>
          <w:sz w:val="24"/>
          <w:lang w:val="cy-GB"/>
        </w:rPr>
        <w:t xml:space="preserve"> hawl a</w:t>
      </w:r>
      <w:r w:rsidR="00C017E0">
        <w:rPr>
          <w:rFonts w:ascii="Arial" w:hAnsi="Arial"/>
          <w:sz w:val="24"/>
          <w:lang w:val="cy-GB"/>
        </w:rPr>
        <w:t>’r</w:t>
      </w:r>
      <w:r w:rsidR="0072179D">
        <w:rPr>
          <w:rFonts w:ascii="Arial" w:hAnsi="Arial"/>
          <w:sz w:val="24"/>
          <w:lang w:val="cy-GB"/>
        </w:rPr>
        <w:t xml:space="preserve"> cyfrifoldeb i gymryd mwy o ran a bod yn fwy rhagnodol. Bydd y gwaith o reoli perfformiad wedi’i seilio ar risg, gan ddibynnu ar dystiolaeth </w:t>
      </w:r>
      <w:r w:rsidR="009505BF">
        <w:rPr>
          <w:rFonts w:ascii="Arial" w:hAnsi="Arial"/>
          <w:sz w:val="24"/>
          <w:lang w:val="cy-GB"/>
        </w:rPr>
        <w:t>o reolaeth fewnol drylwyr i gefnogi cyffyrddiad ysgafn</w:t>
      </w:r>
      <w:r w:rsidR="006601A3">
        <w:rPr>
          <w:rFonts w:ascii="Arial" w:hAnsi="Arial"/>
          <w:sz w:val="24"/>
          <w:lang w:val="cy-GB"/>
        </w:rPr>
        <w:t>ach</w:t>
      </w:r>
      <w:r w:rsidR="009505BF">
        <w:rPr>
          <w:rFonts w:ascii="Arial" w:hAnsi="Arial"/>
          <w:sz w:val="24"/>
          <w:lang w:val="cy-GB"/>
        </w:rPr>
        <w:t xml:space="preserve"> neu i afael ynddi’n gryfach lle mae risgiau’n cael eu rheoli’n llai boddhaol</w:t>
      </w:r>
      <w:r w:rsidRPr="008B7135">
        <w:rPr>
          <w:rFonts w:ascii="Arial" w:hAnsi="Arial"/>
          <w:sz w:val="24"/>
          <w:lang w:val="cy-GB"/>
        </w:rPr>
        <w:t>.</w:t>
      </w:r>
    </w:p>
    <w:p w:rsidR="00D11DFB" w:rsidRPr="008B7135" w:rsidRDefault="00D11DFB" w:rsidP="00AD1E4E">
      <w:pPr>
        <w:pStyle w:val="BodyText2"/>
        <w:widowControl/>
        <w:tabs>
          <w:tab w:val="clear" w:pos="0"/>
        </w:tabs>
        <w:ind w:left="426" w:hanging="426"/>
        <w:rPr>
          <w:rFonts w:ascii="Arial" w:hAnsi="Arial"/>
          <w:b/>
          <w:sz w:val="24"/>
          <w:lang w:val="cy-GB"/>
        </w:rPr>
      </w:pPr>
    </w:p>
    <w:p w:rsidR="00D11DFB" w:rsidRPr="008B7135" w:rsidRDefault="00FA7E8A" w:rsidP="00AD1E4E">
      <w:pPr>
        <w:pStyle w:val="BodyText2"/>
        <w:widowControl/>
        <w:tabs>
          <w:tab w:val="clear" w:pos="0"/>
        </w:tabs>
        <w:ind w:left="426" w:hanging="426"/>
        <w:rPr>
          <w:rFonts w:ascii="Arial" w:hAnsi="Arial"/>
          <w:b/>
          <w:sz w:val="24"/>
          <w:lang w:val="cy-GB"/>
        </w:rPr>
      </w:pPr>
      <w:r>
        <w:rPr>
          <w:rFonts w:ascii="Arial" w:hAnsi="Arial" w:cs="Arial"/>
          <w:b/>
          <w:bCs/>
          <w:sz w:val="24"/>
          <w:szCs w:val="24"/>
          <w:lang w:val="cy-GB"/>
        </w:rPr>
        <w:t>9.</w:t>
      </w:r>
      <w:r>
        <w:rPr>
          <w:rFonts w:ascii="Arial" w:hAnsi="Arial" w:cs="Arial"/>
          <w:b/>
          <w:bCs/>
          <w:sz w:val="24"/>
          <w:szCs w:val="24"/>
          <w:lang w:val="cy-GB"/>
        </w:rPr>
        <w:tab/>
        <w:t xml:space="preserve">Dirprwyo: </w:t>
      </w:r>
      <w:r>
        <w:rPr>
          <w:rFonts w:ascii="Arial" w:hAnsi="Arial" w:cs="Arial"/>
          <w:sz w:val="24"/>
          <w:szCs w:val="24"/>
          <w:lang w:val="cy-GB"/>
        </w:rPr>
        <w:t>Mae swyddogion cyfrifyddu Llywodraeth Cymru a Chyrff a Noddir yn gyd-atebol o hyd am arian cyhoeddus sy’n cael ei wario trwy nawdd i Gyrff a Noddir. Fodd bynnag, dylai’r drefn arferol o reoli nawdd fod mor rhagnodol ag y mae angen a dim mwy er mwyn sicrhau bod arian cyhoeddus yn cael ei reoli’n gywir a bod y canlyniadau’n cael eu cyflawni mewn modd cost effeithiol. Bydd cyfrifoldeb ariannol yn cael ei ddirprwyo i’r graddau sy’n bosibl ac yn gyson â chyfrifoldebau Gweinidogion Cymru a swyddogion cyfrifyddu.</w:t>
      </w:r>
    </w:p>
    <w:p w:rsidR="00D11DFB" w:rsidRPr="008B7135" w:rsidRDefault="00D11DFB" w:rsidP="00AD1E4E">
      <w:pPr>
        <w:pStyle w:val="BodyText2"/>
        <w:widowControl/>
        <w:tabs>
          <w:tab w:val="clear" w:pos="0"/>
        </w:tabs>
        <w:ind w:left="426" w:hanging="426"/>
        <w:rPr>
          <w:rFonts w:ascii="Arial" w:hAnsi="Arial"/>
          <w:b/>
          <w:sz w:val="24"/>
          <w:lang w:val="cy-GB"/>
        </w:rPr>
      </w:pPr>
    </w:p>
    <w:p w:rsidR="00D11DFB" w:rsidRPr="008B7135" w:rsidRDefault="00D11DFB" w:rsidP="00AD1E4E">
      <w:pPr>
        <w:pStyle w:val="BodyText2"/>
        <w:widowControl/>
        <w:tabs>
          <w:tab w:val="clear" w:pos="0"/>
        </w:tabs>
        <w:ind w:left="426" w:hanging="426"/>
        <w:rPr>
          <w:rFonts w:ascii="Arial" w:hAnsi="Arial"/>
          <w:b/>
          <w:sz w:val="24"/>
          <w:lang w:val="cy-GB"/>
        </w:rPr>
      </w:pPr>
      <w:r w:rsidRPr="008B7135">
        <w:rPr>
          <w:rFonts w:ascii="Arial" w:hAnsi="Arial"/>
          <w:b/>
          <w:sz w:val="24"/>
          <w:lang w:val="cy-GB"/>
        </w:rPr>
        <w:t>10.</w:t>
      </w:r>
      <w:r w:rsidRPr="008B7135">
        <w:rPr>
          <w:rFonts w:ascii="Arial" w:hAnsi="Arial"/>
          <w:b/>
          <w:sz w:val="24"/>
          <w:lang w:val="cy-GB"/>
        </w:rPr>
        <w:tab/>
      </w:r>
      <w:r w:rsidR="009505BF">
        <w:rPr>
          <w:rFonts w:ascii="Arial" w:hAnsi="Arial"/>
          <w:b/>
          <w:sz w:val="24"/>
          <w:lang w:val="cy-GB"/>
        </w:rPr>
        <w:t>Ymateb i newid</w:t>
      </w:r>
      <w:r w:rsidRPr="008B7135">
        <w:rPr>
          <w:rFonts w:ascii="Arial" w:hAnsi="Arial"/>
          <w:b/>
          <w:sz w:val="24"/>
          <w:lang w:val="cy-GB"/>
        </w:rPr>
        <w:t xml:space="preserve">: </w:t>
      </w:r>
      <w:r w:rsidR="009505BF">
        <w:rPr>
          <w:rFonts w:ascii="Arial" w:hAnsi="Arial"/>
          <w:sz w:val="24"/>
          <w:lang w:val="cy-GB"/>
        </w:rPr>
        <w:t xml:space="preserve">Mewn byd sy’n newid a gyda </w:t>
      </w:r>
      <w:r w:rsidR="00781233">
        <w:rPr>
          <w:rFonts w:ascii="Arial" w:hAnsi="Arial"/>
          <w:sz w:val="24"/>
          <w:lang w:val="cy-GB"/>
        </w:rPr>
        <w:t>newidiadau i f</w:t>
      </w:r>
      <w:r w:rsidR="009505BF">
        <w:rPr>
          <w:rFonts w:ascii="Arial" w:hAnsi="Arial"/>
          <w:sz w:val="24"/>
          <w:lang w:val="cy-GB"/>
        </w:rPr>
        <w:t xml:space="preserve">laenoriaethau </w:t>
      </w:r>
      <w:r w:rsidR="004D27A2">
        <w:rPr>
          <w:rFonts w:ascii="Arial" w:hAnsi="Arial"/>
          <w:sz w:val="24"/>
          <w:lang w:val="cy-GB"/>
        </w:rPr>
        <w:t>Gweinidogion</w:t>
      </w:r>
      <w:r w:rsidR="009505BF">
        <w:rPr>
          <w:rFonts w:ascii="Arial" w:hAnsi="Arial"/>
          <w:sz w:val="24"/>
          <w:lang w:val="cy-GB"/>
        </w:rPr>
        <w:t>, mae’n bosibl y bydd angen ail-lunio swyddogaethau a dulliau darparu gwasanaethau Cyrff a Noddir neu, lle bo’n fwy priodol, adolygu a yw eu hamcanion a’u trefniadau cyfansoddiadol yn berthnasol o hyd. Mae’n bosibl y bydd Llywodraeth Cymru, o dro i dro, yn cynnal adolygiadau sefydliad</w:t>
      </w:r>
      <w:r w:rsidR="00781233">
        <w:rPr>
          <w:rFonts w:ascii="Arial" w:hAnsi="Arial"/>
          <w:sz w:val="24"/>
          <w:lang w:val="cy-GB"/>
        </w:rPr>
        <w:t>ol</w:t>
      </w:r>
      <w:r w:rsidR="009505BF">
        <w:rPr>
          <w:rFonts w:ascii="Arial" w:hAnsi="Arial"/>
          <w:sz w:val="24"/>
          <w:lang w:val="cy-GB"/>
        </w:rPr>
        <w:t xml:space="preserve"> neu</w:t>
      </w:r>
      <w:r w:rsidRPr="008B7135">
        <w:rPr>
          <w:rFonts w:ascii="Arial" w:hAnsi="Arial"/>
          <w:sz w:val="24"/>
          <w:lang w:val="cy-GB"/>
        </w:rPr>
        <w:t xml:space="preserve"> themati</w:t>
      </w:r>
      <w:r w:rsidR="009505BF">
        <w:rPr>
          <w:rFonts w:ascii="Arial" w:hAnsi="Arial"/>
          <w:sz w:val="24"/>
          <w:lang w:val="cy-GB"/>
        </w:rPr>
        <w:t>g manwl er mwyn sicrhau bod y cyrff y mae’n eu noddi’n dal i fod yn addas i’r diben</w:t>
      </w:r>
      <w:r w:rsidR="00781233">
        <w:rPr>
          <w:rFonts w:ascii="Arial" w:hAnsi="Arial"/>
          <w:sz w:val="24"/>
          <w:lang w:val="cy-GB"/>
        </w:rPr>
        <w:t xml:space="preserve"> ac i</w:t>
      </w:r>
      <w:r w:rsidR="009505BF">
        <w:rPr>
          <w:rFonts w:ascii="Arial" w:hAnsi="Arial"/>
          <w:sz w:val="24"/>
          <w:lang w:val="cy-GB"/>
        </w:rPr>
        <w:t xml:space="preserve"> lunio cynigion ar gyfer diwygio</w:t>
      </w:r>
      <w:r w:rsidRPr="008B7135">
        <w:rPr>
          <w:rFonts w:ascii="Arial" w:hAnsi="Arial"/>
          <w:sz w:val="24"/>
          <w:lang w:val="cy-GB"/>
        </w:rPr>
        <w:t>.</w:t>
      </w:r>
    </w:p>
    <w:p w:rsidR="00D11DFB" w:rsidRPr="008B7135" w:rsidRDefault="00D11DFB" w:rsidP="00D11DFB">
      <w:pPr>
        <w:rPr>
          <w:rFonts w:ascii="Arial" w:hAnsi="Arial" w:cs="Arial"/>
          <w:sz w:val="24"/>
          <w:szCs w:val="24"/>
          <w:lang w:val="cy-GB"/>
        </w:rPr>
      </w:pPr>
    </w:p>
    <w:p w:rsidR="00D11DFB" w:rsidRPr="008B7135" w:rsidRDefault="009505BF" w:rsidP="00AD1E4E">
      <w:pPr>
        <w:pStyle w:val="BodyText2"/>
        <w:widowControl/>
        <w:tabs>
          <w:tab w:val="clear" w:pos="0"/>
        </w:tabs>
        <w:ind w:left="426"/>
        <w:rPr>
          <w:rFonts w:ascii="Arial" w:hAnsi="Arial"/>
          <w:sz w:val="24"/>
          <w:lang w:val="cy-GB"/>
        </w:rPr>
      </w:pPr>
      <w:r>
        <w:rPr>
          <w:rFonts w:ascii="Arial" w:hAnsi="Arial"/>
          <w:sz w:val="24"/>
          <w:lang w:val="cy-GB"/>
        </w:rPr>
        <w:t>Hefyd, rhaid i Ofal Cymdeithasol Cymru sicrhau ei fod yn cyflawni ei swyddogaethau mewn ffordd sy’n gyson ag Egwyddorion Llywodraeth Cymru ar Lywodraethu sy’n Canolbwyntio ar y Dinesydd</w:t>
      </w:r>
      <w:r w:rsidR="00823B14">
        <w:rPr>
          <w:rFonts w:ascii="Arial" w:hAnsi="Arial"/>
          <w:sz w:val="24"/>
          <w:lang w:val="cy-GB"/>
        </w:rPr>
        <w:t xml:space="preserve">, sy’n cynnwys Saith Egwyddor Bywyd Cyhoeddus a nodwyd gan y Pwyllgor ar Safonau mewn Bywyd Cyhoeddus (Pwyllgor </w:t>
      </w:r>
      <w:r w:rsidR="00D11DFB" w:rsidRPr="008B7135">
        <w:rPr>
          <w:rFonts w:ascii="Arial" w:hAnsi="Arial"/>
          <w:sz w:val="24"/>
          <w:lang w:val="cy-GB"/>
        </w:rPr>
        <w:t>Nolan):</w:t>
      </w:r>
    </w:p>
    <w:p w:rsidR="00D11DFB" w:rsidRPr="008B7135" w:rsidRDefault="00D11DFB" w:rsidP="00D11DFB">
      <w:pPr>
        <w:pStyle w:val="BodyText2"/>
        <w:widowControl/>
        <w:tabs>
          <w:tab w:val="clear" w:pos="0"/>
        </w:tabs>
        <w:rPr>
          <w:rFonts w:ascii="Arial" w:hAnsi="Arial"/>
          <w:sz w:val="20"/>
          <w:lang w:val="cy-GB"/>
        </w:rPr>
      </w:pPr>
    </w:p>
    <w:p w:rsidR="00265CDC" w:rsidRPr="00265CDC" w:rsidRDefault="00265CDC" w:rsidP="00265CDC">
      <w:pPr>
        <w:pStyle w:val="BodyText2"/>
        <w:numPr>
          <w:ilvl w:val="0"/>
          <w:numId w:val="1"/>
        </w:numPr>
        <w:rPr>
          <w:rFonts w:ascii="Arial" w:hAnsi="Arial"/>
          <w:sz w:val="24"/>
          <w:lang w:val="cy-GB"/>
        </w:rPr>
      </w:pPr>
      <w:r>
        <w:rPr>
          <w:rFonts w:ascii="Arial" w:hAnsi="Arial"/>
          <w:sz w:val="24"/>
          <w:lang w:val="cy-GB"/>
        </w:rPr>
        <w:t>Rhoi'r dinesydd yn gyntaf;</w:t>
      </w:r>
    </w:p>
    <w:p w:rsidR="00265CDC" w:rsidRPr="00265CDC" w:rsidRDefault="00265CDC" w:rsidP="00265CDC">
      <w:pPr>
        <w:pStyle w:val="BodyText2"/>
        <w:numPr>
          <w:ilvl w:val="0"/>
          <w:numId w:val="1"/>
        </w:numPr>
        <w:rPr>
          <w:rFonts w:ascii="Arial" w:hAnsi="Arial"/>
          <w:sz w:val="24"/>
          <w:lang w:val="cy-GB"/>
        </w:rPr>
      </w:pPr>
      <w:r w:rsidRPr="00265CDC">
        <w:rPr>
          <w:rFonts w:ascii="Arial" w:hAnsi="Arial"/>
          <w:sz w:val="24"/>
          <w:lang w:val="cy-GB"/>
        </w:rPr>
        <w:t>Gwy</w:t>
      </w:r>
      <w:r>
        <w:rPr>
          <w:rFonts w:ascii="Arial" w:hAnsi="Arial"/>
          <w:sz w:val="24"/>
          <w:lang w:val="cy-GB"/>
        </w:rPr>
        <w:t>bod Pwy sy'n Gwneud Beth a Pham;</w:t>
      </w:r>
    </w:p>
    <w:p w:rsidR="00265CDC" w:rsidRPr="00265CDC" w:rsidRDefault="00265CDC" w:rsidP="00265CDC">
      <w:pPr>
        <w:pStyle w:val="BodyText2"/>
        <w:numPr>
          <w:ilvl w:val="0"/>
          <w:numId w:val="1"/>
        </w:numPr>
        <w:rPr>
          <w:rFonts w:ascii="Arial" w:hAnsi="Arial"/>
          <w:sz w:val="24"/>
          <w:lang w:val="cy-GB"/>
        </w:rPr>
      </w:pPr>
      <w:r>
        <w:rPr>
          <w:rFonts w:ascii="Arial" w:hAnsi="Arial"/>
          <w:sz w:val="24"/>
          <w:lang w:val="cy-GB"/>
        </w:rPr>
        <w:t>Ymgysylltu ag Eraill;</w:t>
      </w:r>
    </w:p>
    <w:p w:rsidR="00265CDC" w:rsidRPr="00265CDC" w:rsidRDefault="00265CDC" w:rsidP="00265CDC">
      <w:pPr>
        <w:pStyle w:val="BodyText2"/>
        <w:numPr>
          <w:ilvl w:val="0"/>
          <w:numId w:val="1"/>
        </w:numPr>
        <w:rPr>
          <w:rFonts w:ascii="Arial" w:hAnsi="Arial"/>
          <w:sz w:val="24"/>
          <w:lang w:val="cy-GB"/>
        </w:rPr>
      </w:pPr>
      <w:r w:rsidRPr="00265CDC">
        <w:rPr>
          <w:rFonts w:ascii="Arial" w:hAnsi="Arial"/>
          <w:sz w:val="24"/>
          <w:lang w:val="cy-GB"/>
        </w:rPr>
        <w:t xml:space="preserve">Byw </w:t>
      </w:r>
      <w:r>
        <w:rPr>
          <w:rFonts w:ascii="Arial" w:hAnsi="Arial"/>
          <w:sz w:val="24"/>
          <w:lang w:val="cy-GB"/>
        </w:rPr>
        <w:t>Gwerthoedd Gwasanaeth Cyhoeddus;</w:t>
      </w:r>
    </w:p>
    <w:p w:rsidR="00265CDC" w:rsidRPr="00265CDC" w:rsidRDefault="00265CDC" w:rsidP="00265CDC">
      <w:pPr>
        <w:pStyle w:val="BodyText2"/>
        <w:numPr>
          <w:ilvl w:val="0"/>
          <w:numId w:val="1"/>
        </w:numPr>
        <w:rPr>
          <w:rFonts w:ascii="Arial" w:hAnsi="Arial"/>
          <w:sz w:val="24"/>
          <w:lang w:val="cy-GB"/>
        </w:rPr>
      </w:pPr>
      <w:r>
        <w:rPr>
          <w:rFonts w:ascii="Arial" w:hAnsi="Arial"/>
          <w:sz w:val="24"/>
          <w:lang w:val="cy-GB"/>
        </w:rPr>
        <w:t>Meithrin Darpariaeth Arloesol;</w:t>
      </w:r>
    </w:p>
    <w:p w:rsidR="00265CDC" w:rsidRPr="00265CDC" w:rsidRDefault="00265CDC" w:rsidP="00265CDC">
      <w:pPr>
        <w:pStyle w:val="BodyText2"/>
        <w:numPr>
          <w:ilvl w:val="0"/>
          <w:numId w:val="1"/>
        </w:numPr>
        <w:rPr>
          <w:rFonts w:ascii="Arial" w:hAnsi="Arial"/>
          <w:sz w:val="24"/>
          <w:lang w:val="cy-GB"/>
        </w:rPr>
      </w:pPr>
      <w:r>
        <w:rPr>
          <w:rFonts w:ascii="Arial" w:hAnsi="Arial"/>
          <w:sz w:val="24"/>
          <w:lang w:val="cy-GB"/>
        </w:rPr>
        <w:t>Bod yn Sefydliad sy'n Dysgu;</w:t>
      </w:r>
      <w:r w:rsidR="00C20686">
        <w:rPr>
          <w:rFonts w:ascii="Arial" w:hAnsi="Arial"/>
          <w:sz w:val="24"/>
          <w:lang w:val="cy-GB"/>
        </w:rPr>
        <w:t xml:space="preserve"> a</w:t>
      </w:r>
    </w:p>
    <w:p w:rsidR="002A4246" w:rsidRPr="0034374A" w:rsidRDefault="00087FD0" w:rsidP="00D336BE">
      <w:pPr>
        <w:pStyle w:val="BodyText2"/>
        <w:numPr>
          <w:ilvl w:val="0"/>
          <w:numId w:val="1"/>
        </w:numPr>
        <w:rPr>
          <w:rFonts w:ascii="Arial" w:hAnsi="Arial" w:cs="Arial"/>
          <w:b/>
          <w:color w:val="000000"/>
          <w:sz w:val="24"/>
          <w:szCs w:val="24"/>
        </w:rPr>
      </w:pPr>
      <w:r w:rsidRPr="00087FD0">
        <w:rPr>
          <w:rFonts w:ascii="Arial" w:hAnsi="Arial"/>
          <w:sz w:val="24"/>
          <w:lang w:val="cy-GB"/>
        </w:rPr>
        <w:t>Sicrhau Gwerth am Arian</w:t>
      </w:r>
    </w:p>
    <w:p w:rsidR="0034374A" w:rsidRDefault="0034374A" w:rsidP="0034374A">
      <w:pPr>
        <w:pStyle w:val="BodyText2"/>
        <w:ind w:left="1440"/>
        <w:rPr>
          <w:rFonts w:ascii="Arial" w:hAnsi="Arial"/>
          <w:sz w:val="24"/>
          <w:lang w:val="cy-GB"/>
        </w:rPr>
      </w:pPr>
    </w:p>
    <w:p w:rsidR="0034374A" w:rsidRDefault="0034374A" w:rsidP="0034374A">
      <w:pPr>
        <w:pStyle w:val="BodyText2"/>
        <w:ind w:left="1440"/>
        <w:rPr>
          <w:rFonts w:ascii="Arial" w:hAnsi="Arial"/>
          <w:sz w:val="24"/>
          <w:lang w:val="cy-GB"/>
        </w:rPr>
      </w:pPr>
    </w:p>
    <w:p w:rsidR="0034374A" w:rsidRDefault="0034374A" w:rsidP="0034374A">
      <w:pPr>
        <w:pStyle w:val="BodyText2"/>
        <w:ind w:left="1440"/>
        <w:rPr>
          <w:rFonts w:ascii="Arial" w:hAnsi="Arial"/>
          <w:sz w:val="24"/>
          <w:lang w:val="cy-GB"/>
        </w:rPr>
      </w:pPr>
    </w:p>
    <w:p w:rsidR="0034374A" w:rsidRDefault="0034374A" w:rsidP="0034374A">
      <w:pPr>
        <w:pStyle w:val="BodyText2"/>
        <w:ind w:left="1440"/>
        <w:rPr>
          <w:rFonts w:ascii="Arial" w:hAnsi="Arial"/>
          <w:sz w:val="24"/>
          <w:lang w:val="cy-GB"/>
        </w:rPr>
      </w:pPr>
    </w:p>
    <w:p w:rsidR="0034374A" w:rsidRDefault="0034374A" w:rsidP="0034374A">
      <w:pPr>
        <w:pStyle w:val="BodyText2"/>
        <w:ind w:left="1440"/>
        <w:rPr>
          <w:rFonts w:ascii="Arial" w:hAnsi="Arial"/>
          <w:sz w:val="24"/>
          <w:lang w:val="cy-GB"/>
        </w:rPr>
      </w:pPr>
    </w:p>
    <w:p w:rsidR="0034374A" w:rsidRDefault="0034374A" w:rsidP="0034374A">
      <w:pPr>
        <w:pStyle w:val="BodyText2"/>
        <w:ind w:left="1440"/>
        <w:rPr>
          <w:rFonts w:ascii="Arial" w:hAnsi="Arial"/>
          <w:sz w:val="24"/>
          <w:lang w:val="cy-GB"/>
        </w:rPr>
      </w:pPr>
    </w:p>
    <w:p w:rsidR="0034374A" w:rsidRDefault="0034374A" w:rsidP="0034374A">
      <w:pPr>
        <w:pStyle w:val="BodyText2"/>
        <w:ind w:left="1440"/>
        <w:rPr>
          <w:rFonts w:ascii="Arial" w:hAnsi="Arial"/>
          <w:sz w:val="24"/>
          <w:lang w:val="cy-GB"/>
        </w:rPr>
      </w:pPr>
    </w:p>
    <w:p w:rsidR="0034374A" w:rsidRDefault="0034374A" w:rsidP="0034374A">
      <w:pPr>
        <w:pStyle w:val="BodyText2"/>
        <w:ind w:left="1440"/>
        <w:rPr>
          <w:rFonts w:ascii="Arial" w:hAnsi="Arial"/>
          <w:sz w:val="24"/>
          <w:lang w:val="cy-GB"/>
        </w:rPr>
      </w:pPr>
    </w:p>
    <w:p w:rsidR="0034374A" w:rsidRDefault="0034374A" w:rsidP="0034374A">
      <w:pPr>
        <w:pStyle w:val="BodyText2"/>
        <w:ind w:left="1440"/>
        <w:rPr>
          <w:rFonts w:ascii="Arial" w:hAnsi="Arial"/>
          <w:sz w:val="24"/>
          <w:lang w:val="cy-GB"/>
        </w:rPr>
      </w:pPr>
    </w:p>
    <w:p w:rsidR="0034374A" w:rsidRDefault="0034374A" w:rsidP="0034374A">
      <w:pPr>
        <w:pStyle w:val="BodyText2"/>
        <w:ind w:left="1440"/>
        <w:rPr>
          <w:rFonts w:ascii="Arial" w:hAnsi="Arial"/>
          <w:sz w:val="24"/>
          <w:lang w:val="cy-GB"/>
        </w:rPr>
      </w:pPr>
    </w:p>
    <w:p w:rsidR="0034374A" w:rsidRDefault="0034374A" w:rsidP="0034374A">
      <w:pPr>
        <w:pStyle w:val="BodyText2"/>
        <w:ind w:left="1440"/>
        <w:rPr>
          <w:rFonts w:ascii="Arial" w:hAnsi="Arial"/>
          <w:sz w:val="24"/>
          <w:lang w:val="cy-GB"/>
        </w:rPr>
      </w:pPr>
    </w:p>
    <w:p w:rsidR="0034374A" w:rsidRDefault="0034374A" w:rsidP="0034374A">
      <w:pPr>
        <w:pStyle w:val="BodyText2"/>
        <w:ind w:left="1440"/>
        <w:rPr>
          <w:rFonts w:ascii="Arial" w:hAnsi="Arial"/>
          <w:sz w:val="24"/>
          <w:lang w:val="cy-GB"/>
        </w:rPr>
      </w:pPr>
    </w:p>
    <w:p w:rsidR="0034374A" w:rsidRDefault="0034374A" w:rsidP="0034374A">
      <w:pPr>
        <w:pStyle w:val="BodyText2"/>
        <w:ind w:left="1440"/>
        <w:rPr>
          <w:rFonts w:ascii="Arial" w:hAnsi="Arial"/>
          <w:sz w:val="24"/>
          <w:lang w:val="cy-GB"/>
        </w:rPr>
      </w:pPr>
    </w:p>
    <w:p w:rsidR="003F2161" w:rsidRPr="008B7135" w:rsidRDefault="003F2161" w:rsidP="00D11DFB">
      <w:pPr>
        <w:rPr>
          <w:rFonts w:ascii="Arial" w:hAnsi="Arial" w:cs="Arial"/>
          <w:sz w:val="24"/>
          <w:szCs w:val="24"/>
          <w:lang w:val="cy-GB"/>
        </w:rPr>
      </w:pPr>
      <w:r w:rsidRPr="008B7135">
        <w:rPr>
          <w:rFonts w:ascii="Arial" w:hAnsi="Arial" w:cs="Arial"/>
          <w:b/>
          <w:sz w:val="24"/>
          <w:szCs w:val="24"/>
          <w:lang w:val="cy-GB"/>
        </w:rPr>
        <w:lastRenderedPageBreak/>
        <w:t xml:space="preserve"> </w:t>
      </w:r>
    </w:p>
    <w:p w:rsidR="003F2161" w:rsidRPr="008B7135" w:rsidRDefault="003F2161" w:rsidP="00871550">
      <w:pPr>
        <w:pStyle w:val="ListParagraph"/>
        <w:numPr>
          <w:ilvl w:val="0"/>
          <w:numId w:val="17"/>
        </w:numPr>
        <w:ind w:left="426" w:hanging="426"/>
        <w:rPr>
          <w:rFonts w:ascii="Arial" w:hAnsi="Arial" w:cs="Arial"/>
          <w:b/>
          <w:sz w:val="24"/>
          <w:szCs w:val="24"/>
          <w:lang w:val="cy-GB"/>
        </w:rPr>
      </w:pPr>
      <w:r w:rsidRPr="008B7135">
        <w:rPr>
          <w:rFonts w:ascii="Arial" w:hAnsi="Arial" w:cs="Arial"/>
          <w:b/>
          <w:sz w:val="24"/>
          <w:szCs w:val="24"/>
          <w:lang w:val="cy-GB"/>
        </w:rPr>
        <w:t>P</w:t>
      </w:r>
      <w:r>
        <w:rPr>
          <w:rFonts w:ascii="Arial" w:hAnsi="Arial" w:cs="Arial"/>
          <w:b/>
          <w:sz w:val="24"/>
          <w:szCs w:val="24"/>
          <w:lang w:val="cy-GB"/>
        </w:rPr>
        <w:t>wrpas Gofal Cymdeithasol Cymru</w:t>
      </w:r>
    </w:p>
    <w:p w:rsidR="003F2161" w:rsidRPr="008B7135" w:rsidRDefault="003F2161" w:rsidP="00D11DFB">
      <w:pPr>
        <w:rPr>
          <w:rFonts w:ascii="Arial" w:hAnsi="Arial" w:cs="Arial"/>
          <w:sz w:val="24"/>
          <w:szCs w:val="24"/>
          <w:lang w:val="cy-GB"/>
        </w:rPr>
      </w:pPr>
    </w:p>
    <w:p w:rsidR="003F2161" w:rsidRPr="008B7135" w:rsidRDefault="003F2161" w:rsidP="00FC0488">
      <w:pPr>
        <w:ind w:left="567" w:hanging="567"/>
        <w:rPr>
          <w:rFonts w:ascii="Arial" w:hAnsi="Arial" w:cs="Arial"/>
          <w:sz w:val="24"/>
          <w:szCs w:val="24"/>
          <w:lang w:val="cy-GB"/>
        </w:rPr>
      </w:pPr>
      <w:r w:rsidRPr="008B7135">
        <w:rPr>
          <w:rFonts w:ascii="Arial" w:hAnsi="Arial" w:cs="Arial"/>
          <w:sz w:val="24"/>
          <w:szCs w:val="24"/>
          <w:lang w:val="cy-GB"/>
        </w:rPr>
        <w:t xml:space="preserve">1.1 </w:t>
      </w:r>
      <w:r w:rsidRPr="008B7135">
        <w:rPr>
          <w:rFonts w:ascii="Arial" w:hAnsi="Arial" w:cs="Arial"/>
          <w:sz w:val="24"/>
          <w:szCs w:val="24"/>
          <w:lang w:val="cy-GB"/>
        </w:rPr>
        <w:tab/>
      </w:r>
      <w:r>
        <w:rPr>
          <w:rFonts w:ascii="Arial" w:hAnsi="Arial" w:cs="Arial"/>
          <w:sz w:val="24"/>
          <w:szCs w:val="24"/>
          <w:lang w:val="cy-GB"/>
        </w:rPr>
        <w:t xml:space="preserve">Cafodd Gofal Cymdeithasol Cymru ei ail-enwi o dan adran </w:t>
      </w:r>
      <w:r w:rsidRPr="008B7135">
        <w:rPr>
          <w:rFonts w:ascii="Arial" w:hAnsi="Arial" w:cs="Arial"/>
          <w:sz w:val="24"/>
          <w:szCs w:val="24"/>
          <w:lang w:val="cy-GB"/>
        </w:rPr>
        <w:t>67 o</w:t>
      </w:r>
      <w:r>
        <w:rPr>
          <w:rFonts w:ascii="Arial" w:hAnsi="Arial" w:cs="Arial"/>
          <w:sz w:val="24"/>
          <w:szCs w:val="24"/>
          <w:lang w:val="cy-GB"/>
        </w:rPr>
        <w:t xml:space="preserve"> Dd</w:t>
      </w:r>
      <w:r w:rsidRPr="007066EB">
        <w:rPr>
          <w:rFonts w:ascii="Arial" w:hAnsi="Arial" w:cs="Arial"/>
          <w:sz w:val="24"/>
          <w:szCs w:val="24"/>
          <w:lang w:val="cy-GB"/>
        </w:rPr>
        <w:t>eddf Rheoleiddio ac Arolygu Gofal Cymdeithasol (Cymru) 201</w:t>
      </w:r>
      <w:r>
        <w:rPr>
          <w:rFonts w:ascii="Arial" w:hAnsi="Arial" w:cs="Arial"/>
          <w:sz w:val="24"/>
          <w:szCs w:val="24"/>
          <w:lang w:val="cy-GB"/>
        </w:rPr>
        <w:t xml:space="preserve">6, ar ôl cael ei sefydlu i ddechrau fel Cyngor Gofal Cymru o dan adran </w:t>
      </w:r>
      <w:r w:rsidRPr="008B7135">
        <w:rPr>
          <w:rFonts w:ascii="Arial" w:hAnsi="Arial" w:cs="Arial"/>
          <w:sz w:val="24"/>
          <w:szCs w:val="24"/>
          <w:lang w:val="cy-GB"/>
        </w:rPr>
        <w:t>54 o</w:t>
      </w:r>
      <w:r>
        <w:rPr>
          <w:rFonts w:ascii="Arial" w:hAnsi="Arial" w:cs="Arial"/>
          <w:sz w:val="24"/>
          <w:szCs w:val="24"/>
          <w:lang w:val="cy-GB"/>
        </w:rPr>
        <w:t xml:space="preserve"> Ddeddf Safonau Gofal </w:t>
      </w:r>
      <w:r w:rsidRPr="008B7135">
        <w:rPr>
          <w:rFonts w:ascii="Arial" w:hAnsi="Arial" w:cs="Arial"/>
          <w:sz w:val="24"/>
          <w:szCs w:val="24"/>
          <w:lang w:val="cy-GB"/>
        </w:rPr>
        <w:t xml:space="preserve">2000. </w:t>
      </w:r>
      <w:r>
        <w:rPr>
          <w:rFonts w:ascii="Arial" w:hAnsi="Arial" w:cs="Arial"/>
          <w:sz w:val="24"/>
          <w:szCs w:val="24"/>
          <w:lang w:val="cy-GB"/>
        </w:rPr>
        <w:t xml:space="preserve">Fel corff cyhoeddus, ei brif rôl yw cyflawni ei gyfrifoldebau statudol </w:t>
      </w:r>
      <w:r w:rsidR="00285755">
        <w:rPr>
          <w:rFonts w:ascii="Arial" w:hAnsi="Arial" w:cs="Arial"/>
          <w:sz w:val="24"/>
          <w:szCs w:val="24"/>
          <w:lang w:val="cy-GB"/>
        </w:rPr>
        <w:t>a osodwyd yng ngh</w:t>
      </w:r>
      <w:r>
        <w:rPr>
          <w:rFonts w:ascii="Arial" w:hAnsi="Arial" w:cs="Arial"/>
          <w:sz w:val="24"/>
          <w:szCs w:val="24"/>
          <w:lang w:val="cy-GB"/>
        </w:rPr>
        <w:t>yd-destun nodau strategol Llywodraeth Cymru</w:t>
      </w:r>
      <w:r w:rsidRPr="008B7135">
        <w:rPr>
          <w:rFonts w:ascii="Arial" w:hAnsi="Arial" w:cs="Arial"/>
          <w:sz w:val="24"/>
          <w:szCs w:val="24"/>
          <w:lang w:val="cy-GB"/>
        </w:rPr>
        <w:t>.</w:t>
      </w:r>
    </w:p>
    <w:p w:rsidR="003F2161" w:rsidRPr="008B7135" w:rsidRDefault="003F2161" w:rsidP="00FC0488">
      <w:pPr>
        <w:ind w:left="567" w:hanging="567"/>
        <w:rPr>
          <w:rFonts w:ascii="Arial" w:hAnsi="Arial" w:cs="Arial"/>
          <w:sz w:val="24"/>
          <w:szCs w:val="24"/>
          <w:lang w:val="cy-GB"/>
        </w:rPr>
      </w:pPr>
    </w:p>
    <w:p w:rsidR="003F2161" w:rsidRDefault="003F2161" w:rsidP="00D336BE">
      <w:pPr>
        <w:ind w:left="567" w:hanging="567"/>
        <w:rPr>
          <w:rFonts w:ascii="Arial" w:hAnsi="Arial" w:cs="Arial"/>
          <w:sz w:val="24"/>
          <w:szCs w:val="24"/>
          <w:lang w:val="cy-GB"/>
        </w:rPr>
      </w:pPr>
      <w:r w:rsidRPr="008B7135">
        <w:rPr>
          <w:rFonts w:ascii="Arial" w:hAnsi="Arial" w:cs="Arial"/>
          <w:sz w:val="24"/>
          <w:szCs w:val="24"/>
          <w:lang w:val="cy-GB"/>
        </w:rPr>
        <w:t xml:space="preserve">1.2 </w:t>
      </w:r>
      <w:r w:rsidRPr="008B7135">
        <w:rPr>
          <w:rFonts w:ascii="Arial" w:hAnsi="Arial" w:cs="Arial"/>
          <w:sz w:val="24"/>
          <w:szCs w:val="24"/>
          <w:lang w:val="cy-GB"/>
        </w:rPr>
        <w:tab/>
      </w:r>
      <w:r>
        <w:rPr>
          <w:rFonts w:ascii="Arial" w:hAnsi="Arial" w:cs="Arial"/>
          <w:sz w:val="24"/>
          <w:szCs w:val="24"/>
          <w:lang w:val="cy-GB"/>
        </w:rPr>
        <w:t xml:space="preserve">O dan adran </w:t>
      </w:r>
      <w:r w:rsidRPr="008B7135">
        <w:rPr>
          <w:rFonts w:ascii="Arial" w:hAnsi="Arial" w:cs="Arial"/>
          <w:sz w:val="24"/>
          <w:szCs w:val="24"/>
          <w:lang w:val="cy-GB"/>
        </w:rPr>
        <w:t>68 o</w:t>
      </w:r>
      <w:r>
        <w:rPr>
          <w:rFonts w:ascii="Arial" w:hAnsi="Arial" w:cs="Arial"/>
          <w:sz w:val="24"/>
          <w:szCs w:val="24"/>
          <w:lang w:val="cy-GB"/>
        </w:rPr>
        <w:t xml:space="preserve"> Dd</w:t>
      </w:r>
      <w:r w:rsidRPr="007066EB">
        <w:rPr>
          <w:rFonts w:ascii="Arial" w:hAnsi="Arial" w:cs="Arial"/>
          <w:sz w:val="24"/>
          <w:szCs w:val="24"/>
          <w:lang w:val="cy-GB"/>
        </w:rPr>
        <w:t>eddf Rheoleiddio ac Arolygu Gofal Cymdeithasol (Cymru)</w:t>
      </w:r>
      <w:r>
        <w:rPr>
          <w:rFonts w:ascii="Arial" w:hAnsi="Arial" w:cs="Arial"/>
          <w:sz w:val="24"/>
          <w:szCs w:val="24"/>
          <w:lang w:val="cy-GB"/>
        </w:rPr>
        <w:t xml:space="preserve"> </w:t>
      </w:r>
      <w:r w:rsidRPr="008B7135">
        <w:rPr>
          <w:rFonts w:ascii="Arial" w:hAnsi="Arial" w:cs="Arial"/>
          <w:sz w:val="24"/>
          <w:szCs w:val="24"/>
          <w:lang w:val="cy-GB"/>
        </w:rPr>
        <w:t xml:space="preserve">2016, </w:t>
      </w:r>
      <w:r>
        <w:rPr>
          <w:rFonts w:ascii="Arial" w:hAnsi="Arial" w:cs="Arial"/>
          <w:sz w:val="24"/>
          <w:szCs w:val="24"/>
          <w:lang w:val="cy-GB"/>
        </w:rPr>
        <w:t xml:space="preserve">prif </w:t>
      </w:r>
      <w:r w:rsidRPr="008C5911">
        <w:rPr>
          <w:rFonts w:ascii="Arial" w:hAnsi="Arial" w:cs="Arial"/>
          <w:sz w:val="24"/>
          <w:szCs w:val="24"/>
          <w:lang w:val="cy-GB"/>
        </w:rPr>
        <w:t>amcan G</w:t>
      </w:r>
      <w:r>
        <w:rPr>
          <w:rFonts w:ascii="Arial" w:hAnsi="Arial" w:cs="Arial"/>
          <w:sz w:val="24"/>
          <w:szCs w:val="24"/>
          <w:lang w:val="cy-GB"/>
        </w:rPr>
        <w:t xml:space="preserve">ofal </w:t>
      </w:r>
      <w:r w:rsidRPr="008C5911">
        <w:rPr>
          <w:rFonts w:ascii="Arial" w:hAnsi="Arial" w:cs="Arial"/>
          <w:sz w:val="24"/>
          <w:szCs w:val="24"/>
          <w:lang w:val="cy-GB"/>
        </w:rPr>
        <w:t>C</w:t>
      </w:r>
      <w:r>
        <w:rPr>
          <w:rFonts w:ascii="Arial" w:hAnsi="Arial" w:cs="Arial"/>
          <w:sz w:val="24"/>
          <w:szCs w:val="24"/>
          <w:lang w:val="cy-GB"/>
        </w:rPr>
        <w:t xml:space="preserve">ymdeithasol </w:t>
      </w:r>
      <w:r w:rsidRPr="008C5911">
        <w:rPr>
          <w:rFonts w:ascii="Arial" w:hAnsi="Arial" w:cs="Arial"/>
          <w:sz w:val="24"/>
          <w:szCs w:val="24"/>
          <w:lang w:val="cy-GB"/>
        </w:rPr>
        <w:t>C</w:t>
      </w:r>
      <w:r>
        <w:rPr>
          <w:rFonts w:ascii="Arial" w:hAnsi="Arial" w:cs="Arial"/>
          <w:sz w:val="24"/>
          <w:szCs w:val="24"/>
          <w:lang w:val="cy-GB"/>
        </w:rPr>
        <w:t>ymru</w:t>
      </w:r>
      <w:r w:rsidRPr="008C5911">
        <w:rPr>
          <w:rFonts w:ascii="Arial" w:hAnsi="Arial" w:cs="Arial"/>
          <w:sz w:val="24"/>
          <w:szCs w:val="24"/>
          <w:lang w:val="cy-GB"/>
        </w:rPr>
        <w:t xml:space="preserve"> wrth gyflawni ei swyddogaethau yw diogelu, hybu a chynnal diogelwch</w:t>
      </w:r>
      <w:r>
        <w:rPr>
          <w:rFonts w:ascii="Arial" w:hAnsi="Arial" w:cs="Arial"/>
          <w:sz w:val="24"/>
          <w:szCs w:val="24"/>
          <w:lang w:val="cy-GB"/>
        </w:rPr>
        <w:t xml:space="preserve"> </w:t>
      </w:r>
      <w:r w:rsidRPr="008C5911">
        <w:rPr>
          <w:rFonts w:ascii="Arial" w:hAnsi="Arial" w:cs="Arial"/>
          <w:sz w:val="24"/>
          <w:szCs w:val="24"/>
          <w:lang w:val="cy-GB"/>
        </w:rPr>
        <w:t>a llesiant y cyhoedd yng Nghymru</w:t>
      </w:r>
      <w:r w:rsidRPr="008B7135">
        <w:rPr>
          <w:rFonts w:ascii="Arial" w:hAnsi="Arial" w:cs="Arial"/>
          <w:sz w:val="24"/>
          <w:szCs w:val="24"/>
          <w:lang w:val="cy-GB"/>
        </w:rPr>
        <w:t xml:space="preserve">. </w:t>
      </w:r>
      <w:r w:rsidRPr="008C5911">
        <w:rPr>
          <w:rFonts w:ascii="Arial" w:hAnsi="Arial" w:cs="Arial"/>
          <w:sz w:val="24"/>
          <w:szCs w:val="24"/>
          <w:lang w:val="cy-GB"/>
        </w:rPr>
        <w:t>Wrth gyflawni</w:t>
      </w:r>
      <w:r>
        <w:rPr>
          <w:rFonts w:ascii="Arial" w:hAnsi="Arial" w:cs="Arial"/>
          <w:sz w:val="24"/>
          <w:szCs w:val="24"/>
          <w:lang w:val="cy-GB"/>
        </w:rPr>
        <w:t xml:space="preserve">’r </w:t>
      </w:r>
      <w:r w:rsidRPr="008C5911">
        <w:rPr>
          <w:rFonts w:ascii="Arial" w:hAnsi="Arial" w:cs="Arial"/>
          <w:sz w:val="24"/>
          <w:szCs w:val="24"/>
          <w:lang w:val="cy-GB"/>
        </w:rPr>
        <w:t xml:space="preserve">amcan hwnnw, rhaid i </w:t>
      </w:r>
      <w:r>
        <w:rPr>
          <w:rFonts w:ascii="Arial" w:hAnsi="Arial" w:cs="Arial"/>
          <w:sz w:val="24"/>
          <w:szCs w:val="24"/>
          <w:lang w:val="cy-GB"/>
        </w:rPr>
        <w:t xml:space="preserve">Ofal Cymdeithasol Cymru </w:t>
      </w:r>
      <w:r w:rsidRPr="008C5911">
        <w:rPr>
          <w:rFonts w:ascii="Arial" w:hAnsi="Arial" w:cs="Arial"/>
          <w:sz w:val="24"/>
          <w:szCs w:val="24"/>
          <w:lang w:val="cy-GB"/>
        </w:rPr>
        <w:t xml:space="preserve">arfer ei swyddogaethau </w:t>
      </w:r>
      <w:r w:rsidR="00285755">
        <w:rPr>
          <w:rFonts w:ascii="Arial" w:hAnsi="Arial" w:cs="Arial"/>
          <w:sz w:val="24"/>
          <w:szCs w:val="24"/>
          <w:lang w:val="cy-GB"/>
        </w:rPr>
        <w:t xml:space="preserve">statudol </w:t>
      </w:r>
      <w:r w:rsidRPr="008C5911">
        <w:rPr>
          <w:rFonts w:ascii="Arial" w:hAnsi="Arial" w:cs="Arial"/>
          <w:sz w:val="24"/>
          <w:szCs w:val="24"/>
          <w:lang w:val="cy-GB"/>
        </w:rPr>
        <w:t>gyda golwg ar</w:t>
      </w:r>
      <w:r>
        <w:rPr>
          <w:rFonts w:ascii="Arial" w:hAnsi="Arial" w:cs="Arial"/>
          <w:sz w:val="24"/>
          <w:szCs w:val="24"/>
          <w:lang w:val="cy-GB"/>
        </w:rPr>
        <w:t xml:space="preserve"> </w:t>
      </w:r>
      <w:r w:rsidRPr="008C5911">
        <w:rPr>
          <w:rFonts w:ascii="Arial" w:hAnsi="Arial" w:cs="Arial"/>
          <w:sz w:val="24"/>
          <w:szCs w:val="24"/>
          <w:lang w:val="cy-GB"/>
        </w:rPr>
        <w:t>hybu a chynnal</w:t>
      </w:r>
      <w:r>
        <w:rPr>
          <w:rFonts w:ascii="Arial" w:hAnsi="Arial" w:cs="Arial" w:hint="eastAsia"/>
          <w:sz w:val="24"/>
          <w:szCs w:val="24"/>
          <w:lang w:val="cy-GB"/>
        </w:rPr>
        <w:t>:</w:t>
      </w:r>
    </w:p>
    <w:p w:rsidR="003F2161" w:rsidRPr="008C5911" w:rsidRDefault="003F2161" w:rsidP="00D336BE">
      <w:pPr>
        <w:ind w:left="567" w:hanging="567"/>
        <w:rPr>
          <w:rFonts w:ascii="Arial" w:hAnsi="Arial" w:cs="Arial"/>
          <w:sz w:val="24"/>
          <w:szCs w:val="24"/>
          <w:lang w:val="cy-GB"/>
        </w:rPr>
      </w:pPr>
    </w:p>
    <w:p w:rsidR="003F2161" w:rsidRDefault="003F2161" w:rsidP="00D336BE">
      <w:pPr>
        <w:pStyle w:val="ListParagraph"/>
        <w:numPr>
          <w:ilvl w:val="0"/>
          <w:numId w:val="15"/>
        </w:numPr>
        <w:ind w:left="907" w:hanging="340"/>
        <w:rPr>
          <w:rFonts w:ascii="Arial" w:hAnsi="Arial" w:cs="Arial"/>
          <w:sz w:val="24"/>
          <w:szCs w:val="24"/>
          <w:lang w:val="cy-GB"/>
        </w:rPr>
      </w:pPr>
      <w:r w:rsidRPr="008C5911">
        <w:rPr>
          <w:rFonts w:ascii="Arial" w:hAnsi="Arial" w:cs="Arial"/>
          <w:sz w:val="24"/>
          <w:szCs w:val="24"/>
          <w:lang w:val="cy-GB"/>
        </w:rPr>
        <w:t>safonau uchel yn y ddarpariaeth o wasanaethau gofal a chymorth</w:t>
      </w:r>
      <w:r w:rsidR="00795786">
        <w:rPr>
          <w:rFonts w:ascii="Arial" w:hAnsi="Arial" w:cs="Arial"/>
          <w:sz w:val="24"/>
          <w:szCs w:val="24"/>
          <w:lang w:val="cy-GB"/>
        </w:rPr>
        <w:t>;</w:t>
      </w:r>
    </w:p>
    <w:p w:rsidR="003F2161" w:rsidRDefault="003F2161" w:rsidP="00D336BE">
      <w:pPr>
        <w:pStyle w:val="ListParagraph"/>
        <w:numPr>
          <w:ilvl w:val="0"/>
          <w:numId w:val="15"/>
        </w:numPr>
        <w:ind w:left="907" w:hanging="340"/>
        <w:rPr>
          <w:rFonts w:ascii="Arial" w:hAnsi="Arial" w:cs="Arial"/>
          <w:sz w:val="24"/>
          <w:szCs w:val="24"/>
          <w:lang w:val="cy-GB"/>
        </w:rPr>
      </w:pPr>
      <w:r w:rsidRPr="008C5911">
        <w:rPr>
          <w:rFonts w:ascii="Arial" w:hAnsi="Arial" w:cs="Arial"/>
          <w:sz w:val="24"/>
          <w:szCs w:val="24"/>
          <w:lang w:val="cy-GB"/>
        </w:rPr>
        <w:t>safonau uchel o ymddygiad ac ymarfer ymhli</w:t>
      </w:r>
      <w:r>
        <w:rPr>
          <w:rFonts w:ascii="Arial" w:hAnsi="Arial" w:cs="Arial"/>
          <w:sz w:val="24"/>
          <w:szCs w:val="24"/>
          <w:lang w:val="cy-GB"/>
        </w:rPr>
        <w:t>th gweithwyr gofal cymdeithasol</w:t>
      </w:r>
      <w:r w:rsidR="00795786">
        <w:rPr>
          <w:rFonts w:ascii="Arial" w:hAnsi="Arial" w:cs="Arial"/>
          <w:sz w:val="24"/>
          <w:szCs w:val="24"/>
          <w:lang w:val="cy-GB"/>
        </w:rPr>
        <w:t>;</w:t>
      </w:r>
    </w:p>
    <w:p w:rsidR="003F2161" w:rsidRPr="008C5911" w:rsidRDefault="003F2161" w:rsidP="00D336BE">
      <w:pPr>
        <w:pStyle w:val="ListParagraph"/>
        <w:numPr>
          <w:ilvl w:val="0"/>
          <w:numId w:val="15"/>
        </w:numPr>
        <w:ind w:left="907" w:hanging="340"/>
        <w:rPr>
          <w:rFonts w:ascii="Arial" w:hAnsi="Arial" w:cs="Arial"/>
          <w:sz w:val="24"/>
          <w:szCs w:val="24"/>
          <w:lang w:val="cy-GB"/>
        </w:rPr>
      </w:pPr>
      <w:r w:rsidRPr="008C5911">
        <w:rPr>
          <w:rFonts w:ascii="Arial" w:hAnsi="Arial" w:cs="Arial"/>
          <w:sz w:val="24"/>
          <w:szCs w:val="24"/>
          <w:lang w:val="cy-GB"/>
        </w:rPr>
        <w:t>safonau uchel o ran hyfforddi gweithwyr gofal cymdeithasol, a</w:t>
      </w:r>
      <w:r>
        <w:rPr>
          <w:rFonts w:ascii="Arial" w:hAnsi="Arial" w:cs="Arial"/>
          <w:sz w:val="24"/>
          <w:szCs w:val="24"/>
          <w:lang w:val="cy-GB"/>
        </w:rPr>
        <w:t>;</w:t>
      </w:r>
    </w:p>
    <w:p w:rsidR="003F2161" w:rsidRPr="008B7135" w:rsidRDefault="003F2161" w:rsidP="00D336BE">
      <w:pPr>
        <w:pStyle w:val="ListParagraph"/>
        <w:numPr>
          <w:ilvl w:val="0"/>
          <w:numId w:val="15"/>
        </w:numPr>
        <w:ind w:left="907" w:hanging="340"/>
        <w:rPr>
          <w:rFonts w:ascii="Arial" w:hAnsi="Arial" w:cs="Arial"/>
          <w:sz w:val="24"/>
          <w:szCs w:val="24"/>
          <w:lang w:val="cy-GB"/>
        </w:rPr>
      </w:pPr>
      <w:r w:rsidRPr="008C5911">
        <w:rPr>
          <w:rFonts w:ascii="Arial" w:hAnsi="Arial" w:cs="Arial"/>
          <w:sz w:val="24"/>
          <w:szCs w:val="24"/>
          <w:lang w:val="cy-GB"/>
        </w:rPr>
        <w:t>hyder y cyhoedd mewn gweithwyr gofal cymdeithasol.</w:t>
      </w:r>
    </w:p>
    <w:p w:rsidR="003F2161" w:rsidRPr="008B7135" w:rsidRDefault="003F2161" w:rsidP="003374AB">
      <w:pPr>
        <w:ind w:left="567" w:hanging="426"/>
        <w:rPr>
          <w:rFonts w:ascii="Arial" w:hAnsi="Arial" w:cs="Arial"/>
          <w:sz w:val="24"/>
          <w:szCs w:val="24"/>
          <w:lang w:val="cy-GB"/>
        </w:rPr>
      </w:pPr>
    </w:p>
    <w:p w:rsidR="003F2161" w:rsidRPr="008B7135" w:rsidRDefault="003F2161" w:rsidP="00FC0488">
      <w:pPr>
        <w:ind w:left="567" w:hanging="567"/>
        <w:rPr>
          <w:rFonts w:ascii="Arial" w:hAnsi="Arial" w:cs="Arial"/>
          <w:sz w:val="24"/>
          <w:szCs w:val="24"/>
          <w:lang w:val="cy-GB"/>
        </w:rPr>
      </w:pPr>
      <w:r w:rsidRPr="008B7135">
        <w:rPr>
          <w:rFonts w:ascii="Arial" w:hAnsi="Arial" w:cs="Arial"/>
          <w:sz w:val="24"/>
          <w:szCs w:val="24"/>
          <w:lang w:val="cy-GB"/>
        </w:rPr>
        <w:t xml:space="preserve">1.3 </w:t>
      </w:r>
      <w:r w:rsidRPr="008B7135">
        <w:rPr>
          <w:rFonts w:ascii="Arial" w:hAnsi="Arial" w:cs="Arial"/>
          <w:sz w:val="24"/>
          <w:szCs w:val="24"/>
          <w:lang w:val="cy-GB"/>
        </w:rPr>
        <w:tab/>
      </w:r>
      <w:r>
        <w:rPr>
          <w:rFonts w:ascii="Arial" w:hAnsi="Arial" w:cs="Arial"/>
          <w:sz w:val="24"/>
          <w:szCs w:val="24"/>
          <w:lang w:val="cy-GB"/>
        </w:rPr>
        <w:t xml:space="preserve">Mae ei swyddogaethau statudol yn cael eu cyflwyno gan adrannau </w:t>
      </w:r>
      <w:r w:rsidRPr="008B7135">
        <w:rPr>
          <w:rFonts w:ascii="Arial" w:hAnsi="Arial" w:cs="Arial"/>
          <w:sz w:val="24"/>
          <w:szCs w:val="24"/>
          <w:lang w:val="cy-GB"/>
        </w:rPr>
        <w:t xml:space="preserve">67 </w:t>
      </w:r>
      <w:r>
        <w:rPr>
          <w:rFonts w:ascii="Arial" w:hAnsi="Arial" w:cs="Arial"/>
          <w:sz w:val="24"/>
          <w:szCs w:val="24"/>
          <w:lang w:val="cy-GB"/>
        </w:rPr>
        <w:t>i</w:t>
      </w:r>
      <w:r w:rsidRPr="008B7135">
        <w:rPr>
          <w:rFonts w:ascii="Arial" w:hAnsi="Arial" w:cs="Arial"/>
          <w:sz w:val="24"/>
          <w:szCs w:val="24"/>
          <w:lang w:val="cy-GB"/>
        </w:rPr>
        <w:t xml:space="preserve"> 182 o</w:t>
      </w:r>
      <w:r>
        <w:rPr>
          <w:rFonts w:ascii="Arial" w:hAnsi="Arial" w:cs="Arial"/>
          <w:sz w:val="24"/>
          <w:szCs w:val="24"/>
          <w:lang w:val="cy-GB"/>
        </w:rPr>
        <w:t xml:space="preserve"> Dd</w:t>
      </w:r>
      <w:r w:rsidRPr="007066EB">
        <w:rPr>
          <w:rFonts w:ascii="Arial" w:hAnsi="Arial" w:cs="Arial"/>
          <w:sz w:val="24"/>
          <w:szCs w:val="24"/>
          <w:lang w:val="cy-GB"/>
        </w:rPr>
        <w:t>eddf Rheoleiddio ac Arolygu Gofal Cymdeithasol (Cymru) 201</w:t>
      </w:r>
      <w:r>
        <w:rPr>
          <w:rFonts w:ascii="Arial" w:hAnsi="Arial" w:cs="Arial"/>
          <w:sz w:val="24"/>
          <w:szCs w:val="24"/>
          <w:lang w:val="cy-GB"/>
        </w:rPr>
        <w:t>6 sy’n cynnwys y cyfrifoldebau statudol canlynol</w:t>
      </w:r>
      <w:r w:rsidRPr="008B7135">
        <w:rPr>
          <w:rFonts w:ascii="Arial" w:hAnsi="Arial" w:cs="Arial"/>
          <w:sz w:val="24"/>
          <w:szCs w:val="24"/>
          <w:lang w:val="cy-GB"/>
        </w:rPr>
        <w:t>:</w:t>
      </w:r>
    </w:p>
    <w:p w:rsidR="003F2161" w:rsidRPr="008B7135" w:rsidRDefault="003F2161" w:rsidP="00FC0488">
      <w:pPr>
        <w:ind w:left="567" w:hanging="567"/>
        <w:rPr>
          <w:rFonts w:ascii="Arial" w:hAnsi="Arial" w:cs="Arial"/>
          <w:sz w:val="24"/>
          <w:szCs w:val="24"/>
          <w:lang w:val="cy-GB"/>
        </w:rPr>
      </w:pPr>
    </w:p>
    <w:p w:rsidR="003F2161" w:rsidRPr="008B7135" w:rsidRDefault="003F2161" w:rsidP="00B41667">
      <w:pPr>
        <w:numPr>
          <w:ilvl w:val="0"/>
          <w:numId w:val="14"/>
        </w:numPr>
        <w:ind w:left="907" w:hanging="340"/>
        <w:contextualSpacing/>
        <w:rPr>
          <w:rFonts w:ascii="Arial" w:hAnsi="Arial" w:cs="Arial"/>
          <w:sz w:val="24"/>
          <w:szCs w:val="24"/>
          <w:lang w:val="cy-GB"/>
        </w:rPr>
      </w:pPr>
      <w:r>
        <w:rPr>
          <w:rFonts w:ascii="Arial" w:hAnsi="Arial" w:cs="Arial"/>
          <w:sz w:val="24"/>
          <w:szCs w:val="24"/>
          <w:lang w:val="cy-GB"/>
        </w:rPr>
        <w:t>Cadw a chyhoeddi</w:t>
      </w:r>
      <w:r w:rsidR="00795786">
        <w:rPr>
          <w:rFonts w:ascii="Arial" w:hAnsi="Arial" w:cs="Arial"/>
          <w:sz w:val="24"/>
          <w:szCs w:val="24"/>
          <w:lang w:val="cy-GB"/>
        </w:rPr>
        <w:t>’r</w:t>
      </w:r>
      <w:r>
        <w:rPr>
          <w:rFonts w:ascii="Arial" w:hAnsi="Arial" w:cs="Arial"/>
          <w:sz w:val="24"/>
          <w:szCs w:val="24"/>
          <w:lang w:val="cy-GB"/>
        </w:rPr>
        <w:t xml:space="preserve"> </w:t>
      </w:r>
      <w:r w:rsidR="00795786">
        <w:rPr>
          <w:rFonts w:ascii="Arial" w:hAnsi="Arial" w:cs="Arial"/>
          <w:sz w:val="24"/>
          <w:szCs w:val="24"/>
          <w:lang w:val="cy-GB"/>
        </w:rPr>
        <w:t>g</w:t>
      </w:r>
      <w:r>
        <w:rPr>
          <w:rFonts w:ascii="Arial" w:hAnsi="Arial" w:cs="Arial"/>
          <w:sz w:val="24"/>
          <w:szCs w:val="24"/>
          <w:lang w:val="cy-GB"/>
        </w:rPr>
        <w:t>ofrestr o weithwyr gofal cymdeithasol</w:t>
      </w:r>
      <w:r w:rsidRPr="008B7135">
        <w:rPr>
          <w:rFonts w:ascii="Arial" w:hAnsi="Arial" w:cs="Arial"/>
          <w:sz w:val="24"/>
          <w:szCs w:val="24"/>
          <w:lang w:val="cy-GB"/>
        </w:rPr>
        <w:t>;</w:t>
      </w:r>
    </w:p>
    <w:p w:rsidR="003F2161" w:rsidRPr="008B7135" w:rsidRDefault="003F2161" w:rsidP="00B41667">
      <w:pPr>
        <w:numPr>
          <w:ilvl w:val="0"/>
          <w:numId w:val="14"/>
        </w:numPr>
        <w:ind w:left="907" w:hanging="340"/>
        <w:contextualSpacing/>
        <w:rPr>
          <w:rFonts w:ascii="Arial" w:hAnsi="Arial" w:cs="Arial"/>
          <w:sz w:val="24"/>
          <w:szCs w:val="24"/>
          <w:lang w:val="cy-GB"/>
        </w:rPr>
      </w:pPr>
      <w:r w:rsidRPr="008B7135">
        <w:rPr>
          <w:rFonts w:ascii="Arial" w:hAnsi="Arial" w:cs="Arial"/>
          <w:sz w:val="24"/>
          <w:szCs w:val="24"/>
          <w:lang w:val="cy-GB"/>
        </w:rPr>
        <w:t>P</w:t>
      </w:r>
      <w:r>
        <w:rPr>
          <w:rFonts w:ascii="Arial" w:hAnsi="Arial" w:cs="Arial"/>
          <w:sz w:val="24"/>
          <w:szCs w:val="24"/>
          <w:lang w:val="cy-GB"/>
        </w:rPr>
        <w:t>aratoi a chyhoeddi codau ymarfer proffesiynol</w:t>
      </w:r>
      <w:r w:rsidRPr="008B7135">
        <w:rPr>
          <w:rFonts w:ascii="Arial" w:hAnsi="Arial" w:cs="Arial"/>
          <w:sz w:val="24"/>
          <w:szCs w:val="24"/>
          <w:lang w:val="cy-GB"/>
        </w:rPr>
        <w:t>;</w:t>
      </w:r>
    </w:p>
    <w:p w:rsidR="003F2161" w:rsidRPr="008B7135" w:rsidRDefault="003F2161" w:rsidP="00B41667">
      <w:pPr>
        <w:numPr>
          <w:ilvl w:val="0"/>
          <w:numId w:val="14"/>
        </w:numPr>
        <w:ind w:left="907" w:hanging="340"/>
        <w:contextualSpacing/>
        <w:rPr>
          <w:rFonts w:ascii="Arial" w:hAnsi="Arial" w:cs="Arial"/>
          <w:sz w:val="24"/>
          <w:szCs w:val="24"/>
          <w:lang w:val="cy-GB"/>
        </w:rPr>
      </w:pPr>
      <w:r>
        <w:rPr>
          <w:rFonts w:ascii="Arial" w:hAnsi="Arial" w:cs="Arial"/>
          <w:sz w:val="24"/>
          <w:szCs w:val="24"/>
          <w:lang w:val="cy-GB"/>
        </w:rPr>
        <w:t>Rheoleiddio hyfforddiant gwaith cymdeithasol a gofal cymdeithasol;</w:t>
      </w:r>
    </w:p>
    <w:p w:rsidR="003F2161" w:rsidRPr="008B7135" w:rsidRDefault="003F2161" w:rsidP="00B41667">
      <w:pPr>
        <w:numPr>
          <w:ilvl w:val="0"/>
          <w:numId w:val="14"/>
        </w:numPr>
        <w:ind w:left="907" w:hanging="340"/>
        <w:contextualSpacing/>
        <w:rPr>
          <w:rFonts w:ascii="Arial" w:hAnsi="Arial" w:cs="Arial"/>
          <w:sz w:val="24"/>
          <w:szCs w:val="24"/>
          <w:lang w:val="cy-GB"/>
        </w:rPr>
      </w:pPr>
      <w:r>
        <w:rPr>
          <w:rFonts w:ascii="Arial" w:hAnsi="Arial" w:cs="Arial"/>
          <w:sz w:val="24"/>
          <w:szCs w:val="24"/>
          <w:lang w:val="cy-GB"/>
        </w:rPr>
        <w:t>Gwneud rheol</w:t>
      </w:r>
      <w:r w:rsidR="007F0D81">
        <w:rPr>
          <w:rFonts w:ascii="Arial" w:hAnsi="Arial" w:cs="Arial"/>
          <w:sz w:val="24"/>
          <w:szCs w:val="24"/>
          <w:lang w:val="cy-GB"/>
        </w:rPr>
        <w:t>au</w:t>
      </w:r>
      <w:r>
        <w:rPr>
          <w:rFonts w:ascii="Arial" w:hAnsi="Arial" w:cs="Arial"/>
          <w:sz w:val="24"/>
          <w:szCs w:val="24"/>
          <w:lang w:val="cy-GB"/>
        </w:rPr>
        <w:t xml:space="preserve"> i sicrhau darpariaeth addysg, hyfforddiant a dysgu</w:t>
      </w:r>
      <w:r w:rsidR="00B52E42">
        <w:rPr>
          <w:rFonts w:ascii="Arial" w:hAnsi="Arial" w:cs="Arial"/>
          <w:sz w:val="24"/>
          <w:szCs w:val="24"/>
          <w:lang w:val="cy-GB"/>
        </w:rPr>
        <w:t xml:space="preserve"> priodol</w:t>
      </w:r>
      <w:r w:rsidRPr="008B7135">
        <w:rPr>
          <w:rFonts w:ascii="Arial" w:hAnsi="Arial" w:cs="Arial"/>
          <w:sz w:val="24"/>
          <w:szCs w:val="24"/>
          <w:lang w:val="cy-GB"/>
        </w:rPr>
        <w:t>;</w:t>
      </w:r>
    </w:p>
    <w:p w:rsidR="003F2161" w:rsidRPr="008B7135" w:rsidRDefault="003F2161" w:rsidP="00B41667">
      <w:pPr>
        <w:numPr>
          <w:ilvl w:val="0"/>
          <w:numId w:val="14"/>
        </w:numPr>
        <w:ind w:left="907" w:hanging="340"/>
        <w:contextualSpacing/>
        <w:rPr>
          <w:rFonts w:ascii="Arial" w:hAnsi="Arial" w:cs="Arial"/>
          <w:sz w:val="24"/>
          <w:szCs w:val="24"/>
          <w:lang w:val="cy-GB"/>
        </w:rPr>
      </w:pPr>
      <w:r w:rsidRPr="008B7135">
        <w:rPr>
          <w:rFonts w:ascii="Arial" w:hAnsi="Arial" w:cs="Arial"/>
          <w:sz w:val="24"/>
          <w:szCs w:val="24"/>
          <w:lang w:val="cy-GB"/>
        </w:rPr>
        <w:t>D</w:t>
      </w:r>
      <w:r>
        <w:rPr>
          <w:rFonts w:ascii="Arial" w:hAnsi="Arial" w:cs="Arial"/>
          <w:sz w:val="24"/>
          <w:szCs w:val="24"/>
          <w:lang w:val="cy-GB"/>
        </w:rPr>
        <w:t>atblygu cymwysterau a safonau galwedigaethol cenedlaethol; ac</w:t>
      </w:r>
    </w:p>
    <w:p w:rsidR="003F2161" w:rsidRPr="008B7135" w:rsidRDefault="003F2161" w:rsidP="00B41667">
      <w:pPr>
        <w:numPr>
          <w:ilvl w:val="0"/>
          <w:numId w:val="14"/>
        </w:numPr>
        <w:ind w:left="907" w:hanging="340"/>
        <w:contextualSpacing/>
        <w:rPr>
          <w:rFonts w:ascii="Arial" w:hAnsi="Arial" w:cs="Arial"/>
          <w:sz w:val="24"/>
          <w:szCs w:val="24"/>
          <w:lang w:val="cy-GB"/>
        </w:rPr>
      </w:pPr>
      <w:r>
        <w:rPr>
          <w:rFonts w:ascii="Arial" w:hAnsi="Arial" w:cs="Arial"/>
          <w:sz w:val="24"/>
          <w:szCs w:val="24"/>
          <w:lang w:val="cy-GB"/>
        </w:rPr>
        <w:t>Arwain a chynorthwyo â’r gwaith o wella gwasanaethau.</w:t>
      </w:r>
    </w:p>
    <w:p w:rsidR="003F2161" w:rsidRPr="00D558EB" w:rsidRDefault="003F2161" w:rsidP="00FC0488">
      <w:pPr>
        <w:ind w:left="567" w:hanging="567"/>
        <w:contextualSpacing/>
        <w:rPr>
          <w:rFonts w:ascii="Arial" w:hAnsi="Arial" w:cs="Arial"/>
          <w:sz w:val="24"/>
          <w:szCs w:val="24"/>
          <w:lang w:val="en-US"/>
        </w:rPr>
      </w:pPr>
    </w:p>
    <w:p w:rsidR="003F2161" w:rsidRPr="001535A3" w:rsidRDefault="003F2161" w:rsidP="00FC0488">
      <w:pPr>
        <w:ind w:left="567" w:hanging="567"/>
        <w:contextualSpacing/>
        <w:rPr>
          <w:rFonts w:ascii="Arial" w:hAnsi="Arial" w:cs="Arial"/>
          <w:sz w:val="24"/>
          <w:szCs w:val="24"/>
          <w:lang w:val="cy-GB"/>
        </w:rPr>
      </w:pPr>
      <w:r w:rsidRPr="001535A3">
        <w:rPr>
          <w:rFonts w:ascii="Arial" w:hAnsi="Arial" w:cs="Arial"/>
          <w:sz w:val="24"/>
          <w:szCs w:val="24"/>
          <w:lang w:val="cy-GB"/>
        </w:rPr>
        <w:t xml:space="preserve">1.4 </w:t>
      </w:r>
      <w:r>
        <w:rPr>
          <w:rFonts w:ascii="Arial" w:hAnsi="Arial" w:cs="Arial"/>
          <w:sz w:val="24"/>
          <w:szCs w:val="24"/>
          <w:lang w:val="cy-GB"/>
        </w:rPr>
        <w:tab/>
        <w:t>B</w:t>
      </w:r>
      <w:r w:rsidRPr="001535A3">
        <w:rPr>
          <w:rFonts w:ascii="Arial" w:hAnsi="Arial" w:cs="Arial"/>
          <w:sz w:val="24"/>
          <w:szCs w:val="24"/>
          <w:lang w:val="cy-GB"/>
        </w:rPr>
        <w:t>ydd Gofal</w:t>
      </w:r>
      <w:r>
        <w:rPr>
          <w:rFonts w:ascii="Arial" w:hAnsi="Arial" w:cs="Arial"/>
          <w:sz w:val="24"/>
          <w:szCs w:val="24"/>
          <w:lang w:val="cy-GB"/>
        </w:rPr>
        <w:t xml:space="preserve"> Cymdeithasol Cymru hefyd:</w:t>
      </w:r>
    </w:p>
    <w:p w:rsidR="003F2161" w:rsidRPr="001535A3" w:rsidRDefault="003F2161" w:rsidP="00FC0488">
      <w:pPr>
        <w:ind w:left="567" w:hanging="567"/>
        <w:contextualSpacing/>
        <w:rPr>
          <w:rFonts w:ascii="Arial" w:hAnsi="Arial" w:cs="Arial"/>
          <w:sz w:val="24"/>
          <w:szCs w:val="24"/>
          <w:lang w:val="cy-GB"/>
        </w:rPr>
      </w:pPr>
    </w:p>
    <w:p w:rsidR="003F2161" w:rsidRPr="001535A3" w:rsidRDefault="003F2161" w:rsidP="00B41667">
      <w:pPr>
        <w:numPr>
          <w:ilvl w:val="0"/>
          <w:numId w:val="14"/>
        </w:numPr>
        <w:ind w:left="907" w:hanging="340"/>
        <w:contextualSpacing/>
        <w:rPr>
          <w:rFonts w:ascii="Arial" w:hAnsi="Arial" w:cs="Arial"/>
          <w:sz w:val="24"/>
          <w:szCs w:val="24"/>
          <w:lang w:val="cy-GB"/>
        </w:rPr>
      </w:pPr>
      <w:r>
        <w:rPr>
          <w:rFonts w:ascii="Arial" w:hAnsi="Arial" w:cs="Arial"/>
          <w:sz w:val="24"/>
          <w:szCs w:val="24"/>
          <w:lang w:val="cy-GB"/>
        </w:rPr>
        <w:t>Yn casglu a dadansoddi data i lywio polisi a chynllunio ar lefel genedlaethol a rhanbarthol</w:t>
      </w:r>
      <w:r w:rsidRPr="001535A3">
        <w:rPr>
          <w:rFonts w:ascii="Arial" w:hAnsi="Arial" w:cs="Arial"/>
          <w:sz w:val="24"/>
          <w:szCs w:val="24"/>
          <w:lang w:val="cy-GB"/>
        </w:rPr>
        <w:t>; a</w:t>
      </w:r>
      <w:r>
        <w:rPr>
          <w:rFonts w:ascii="Arial" w:hAnsi="Arial" w:cs="Arial"/>
          <w:sz w:val="24"/>
          <w:szCs w:val="24"/>
          <w:lang w:val="cy-GB"/>
        </w:rPr>
        <w:t>c</w:t>
      </w:r>
    </w:p>
    <w:p w:rsidR="003F2161" w:rsidRPr="001535A3" w:rsidRDefault="003F2161" w:rsidP="00B41667">
      <w:pPr>
        <w:numPr>
          <w:ilvl w:val="0"/>
          <w:numId w:val="14"/>
        </w:numPr>
        <w:ind w:left="907" w:hanging="340"/>
        <w:contextualSpacing/>
        <w:rPr>
          <w:rFonts w:ascii="Arial" w:hAnsi="Arial" w:cs="Arial"/>
          <w:sz w:val="24"/>
          <w:szCs w:val="24"/>
          <w:lang w:val="cy-GB"/>
        </w:rPr>
      </w:pPr>
      <w:r>
        <w:rPr>
          <w:rFonts w:ascii="Arial" w:hAnsi="Arial" w:cs="Arial"/>
          <w:sz w:val="24"/>
          <w:szCs w:val="24"/>
          <w:lang w:val="cy-GB"/>
        </w:rPr>
        <w:t>Yn cyflawni swyddogaethau’r Cyngor Sgiliau Sector –</w:t>
      </w:r>
      <w:r w:rsidRPr="001535A3">
        <w:rPr>
          <w:rFonts w:ascii="Arial" w:hAnsi="Arial" w:cs="Arial"/>
          <w:sz w:val="24"/>
          <w:szCs w:val="24"/>
          <w:lang w:val="cy-GB"/>
        </w:rPr>
        <w:t xml:space="preserve"> S</w:t>
      </w:r>
      <w:r>
        <w:rPr>
          <w:rFonts w:ascii="Arial" w:hAnsi="Arial" w:cs="Arial"/>
          <w:sz w:val="24"/>
          <w:szCs w:val="24"/>
          <w:lang w:val="cy-GB"/>
        </w:rPr>
        <w:t>giliau ar gyfer Gofal a Datblygu gan gynnwys gwybodaeth am y gweithlu a chynllunio’r gweithlu.</w:t>
      </w:r>
    </w:p>
    <w:p w:rsidR="003F2161" w:rsidRPr="001535A3" w:rsidRDefault="003F2161" w:rsidP="00FC0488">
      <w:pPr>
        <w:ind w:left="567" w:hanging="567"/>
        <w:rPr>
          <w:rFonts w:ascii="Arial" w:hAnsi="Arial" w:cs="Arial"/>
          <w:sz w:val="24"/>
          <w:szCs w:val="24"/>
          <w:highlight w:val="yellow"/>
          <w:lang w:val="cy-GB"/>
        </w:rPr>
      </w:pPr>
    </w:p>
    <w:p w:rsidR="003F2161" w:rsidRPr="001535A3" w:rsidRDefault="003F2161" w:rsidP="00FC0488">
      <w:pPr>
        <w:ind w:left="567" w:hanging="567"/>
        <w:rPr>
          <w:rFonts w:ascii="Arial" w:hAnsi="Arial" w:cs="Arial"/>
          <w:sz w:val="24"/>
          <w:szCs w:val="24"/>
          <w:lang w:val="cy-GB"/>
        </w:rPr>
      </w:pPr>
      <w:r w:rsidRPr="001535A3">
        <w:rPr>
          <w:rFonts w:ascii="Arial" w:hAnsi="Arial" w:cs="Arial"/>
          <w:sz w:val="24"/>
          <w:szCs w:val="24"/>
          <w:lang w:val="cy-GB"/>
        </w:rPr>
        <w:t xml:space="preserve">1.5 </w:t>
      </w:r>
      <w:r>
        <w:rPr>
          <w:rFonts w:ascii="Arial" w:hAnsi="Arial" w:cs="Arial"/>
          <w:sz w:val="24"/>
          <w:szCs w:val="24"/>
          <w:lang w:val="cy-GB"/>
        </w:rPr>
        <w:tab/>
        <w:t>Nodir ei nodau cyffredinol yn ei lythyr cylch gwaith, ei gynllun busnes a’i gynllun strategol.</w:t>
      </w:r>
    </w:p>
    <w:p w:rsidR="003F2161" w:rsidRPr="001535A3" w:rsidRDefault="003F2161" w:rsidP="00FC0488">
      <w:pPr>
        <w:ind w:left="567" w:hanging="567"/>
        <w:rPr>
          <w:rFonts w:ascii="Arial" w:hAnsi="Arial" w:cs="Arial"/>
          <w:sz w:val="24"/>
          <w:szCs w:val="24"/>
          <w:lang w:val="cy-GB"/>
        </w:rPr>
      </w:pPr>
    </w:p>
    <w:p w:rsidR="003F2161" w:rsidRPr="001535A3" w:rsidRDefault="003F2161" w:rsidP="00FC0488">
      <w:pPr>
        <w:ind w:left="567" w:hanging="567"/>
        <w:rPr>
          <w:rFonts w:ascii="Arial" w:hAnsi="Arial" w:cs="Arial"/>
          <w:sz w:val="24"/>
          <w:szCs w:val="24"/>
          <w:lang w:val="cy-GB"/>
        </w:rPr>
      </w:pPr>
    </w:p>
    <w:p w:rsidR="003F2161" w:rsidRPr="001535A3" w:rsidRDefault="003F2161" w:rsidP="00FC0488">
      <w:pPr>
        <w:ind w:left="567" w:hanging="567"/>
        <w:rPr>
          <w:rFonts w:ascii="Arial" w:hAnsi="Arial" w:cs="Arial"/>
          <w:sz w:val="24"/>
          <w:szCs w:val="24"/>
          <w:lang w:val="cy-GB"/>
        </w:rPr>
      </w:pPr>
    </w:p>
    <w:p w:rsidR="003F2161" w:rsidRPr="001535A3" w:rsidRDefault="003F2161" w:rsidP="00FC0488">
      <w:pPr>
        <w:ind w:left="567" w:hanging="567"/>
        <w:rPr>
          <w:rFonts w:ascii="Arial" w:hAnsi="Arial" w:cs="Arial"/>
          <w:sz w:val="24"/>
          <w:szCs w:val="24"/>
          <w:lang w:val="cy-GB"/>
        </w:rPr>
      </w:pPr>
    </w:p>
    <w:p w:rsidR="003F2161" w:rsidRPr="001535A3" w:rsidRDefault="003F2161" w:rsidP="00FC0488">
      <w:pPr>
        <w:ind w:left="567" w:hanging="567"/>
        <w:rPr>
          <w:rFonts w:ascii="Arial" w:hAnsi="Arial" w:cs="Arial"/>
          <w:b/>
          <w:sz w:val="24"/>
          <w:szCs w:val="24"/>
          <w:lang w:val="cy-GB"/>
        </w:rPr>
        <w:sectPr w:rsidR="003F2161" w:rsidRPr="001535A3" w:rsidSect="00D0275F">
          <w:footerReference w:type="default" r:id="rId13"/>
          <w:pgSz w:w="11906" w:h="16838"/>
          <w:pgMar w:top="1418" w:right="1418" w:bottom="1418" w:left="1418" w:header="709" w:footer="709" w:gutter="0"/>
          <w:cols w:space="708"/>
          <w:docGrid w:linePitch="360"/>
        </w:sectPr>
      </w:pPr>
    </w:p>
    <w:p w:rsidR="003F2161" w:rsidRPr="001535A3" w:rsidRDefault="003F2161" w:rsidP="00FC0488">
      <w:pPr>
        <w:pStyle w:val="ListParagraph"/>
        <w:numPr>
          <w:ilvl w:val="0"/>
          <w:numId w:val="17"/>
        </w:numPr>
        <w:ind w:left="567" w:hanging="567"/>
        <w:rPr>
          <w:rFonts w:ascii="Arial" w:hAnsi="Arial" w:cs="Arial"/>
          <w:b/>
          <w:sz w:val="24"/>
          <w:szCs w:val="24"/>
          <w:lang w:val="cy-GB"/>
        </w:rPr>
      </w:pPr>
      <w:r>
        <w:rPr>
          <w:rFonts w:ascii="Arial" w:hAnsi="Arial" w:cs="Arial"/>
          <w:b/>
          <w:sz w:val="24"/>
          <w:szCs w:val="24"/>
          <w:lang w:val="cy-GB"/>
        </w:rPr>
        <w:lastRenderedPageBreak/>
        <w:t>Llywodraethu, cyfrifoldeb ac atebolrwydd</w:t>
      </w:r>
    </w:p>
    <w:p w:rsidR="003F2161" w:rsidRPr="001535A3" w:rsidRDefault="003F2161" w:rsidP="00FC0488">
      <w:pPr>
        <w:ind w:left="567" w:hanging="567"/>
        <w:rPr>
          <w:rFonts w:ascii="Arial" w:hAnsi="Arial" w:cs="Arial"/>
          <w:sz w:val="24"/>
          <w:szCs w:val="24"/>
          <w:lang w:val="cy-GB"/>
        </w:rPr>
      </w:pPr>
    </w:p>
    <w:p w:rsidR="003F2161" w:rsidRPr="001535A3" w:rsidRDefault="003F2161" w:rsidP="00FC0488">
      <w:pPr>
        <w:pStyle w:val="ListParagraph"/>
        <w:numPr>
          <w:ilvl w:val="1"/>
          <w:numId w:val="20"/>
        </w:numPr>
        <w:ind w:left="567" w:hanging="567"/>
        <w:rPr>
          <w:rFonts w:ascii="Arial" w:hAnsi="Arial" w:cs="Arial"/>
          <w:b/>
          <w:sz w:val="24"/>
          <w:szCs w:val="24"/>
          <w:lang w:val="cy-GB"/>
        </w:rPr>
      </w:pPr>
      <w:r>
        <w:rPr>
          <w:rFonts w:ascii="Arial" w:hAnsi="Arial" w:cs="Arial"/>
          <w:b/>
          <w:sz w:val="24"/>
          <w:szCs w:val="24"/>
          <w:lang w:val="cy-GB"/>
        </w:rPr>
        <w:t>Tarddiadau cyfreithiol pwerau a dyletswyddau</w:t>
      </w:r>
    </w:p>
    <w:p w:rsidR="003F2161" w:rsidRPr="001535A3" w:rsidRDefault="003F2161" w:rsidP="00FC0488">
      <w:pPr>
        <w:ind w:left="567" w:hanging="567"/>
        <w:rPr>
          <w:rFonts w:ascii="Arial" w:hAnsi="Arial" w:cs="Arial"/>
          <w:sz w:val="24"/>
          <w:szCs w:val="24"/>
          <w:highlight w:val="yellow"/>
          <w:lang w:val="cy-GB"/>
        </w:rPr>
      </w:pPr>
    </w:p>
    <w:p w:rsidR="003F2161" w:rsidRPr="001535A3" w:rsidRDefault="003F2161" w:rsidP="00FC0488">
      <w:pPr>
        <w:pStyle w:val="ListParagraph"/>
        <w:numPr>
          <w:ilvl w:val="2"/>
          <w:numId w:val="20"/>
        </w:numPr>
        <w:ind w:left="567" w:hanging="567"/>
        <w:rPr>
          <w:rFonts w:ascii="Arial" w:hAnsi="Arial" w:cs="Arial"/>
          <w:sz w:val="24"/>
          <w:szCs w:val="24"/>
          <w:lang w:val="cy-GB"/>
        </w:rPr>
      </w:pPr>
      <w:r>
        <w:rPr>
          <w:rFonts w:ascii="Arial" w:hAnsi="Arial" w:cs="Arial"/>
          <w:sz w:val="24"/>
          <w:szCs w:val="24"/>
          <w:lang w:val="cy-GB"/>
        </w:rPr>
        <w:t xml:space="preserve">Nodir pwerau a dyletswyddau Gofal Cymdeithasol Cymru yn adrannau </w:t>
      </w:r>
      <w:r w:rsidRPr="001535A3">
        <w:rPr>
          <w:rFonts w:ascii="Arial" w:hAnsi="Arial" w:cs="Arial"/>
          <w:sz w:val="24"/>
          <w:szCs w:val="24"/>
          <w:lang w:val="cy-GB"/>
        </w:rPr>
        <w:t xml:space="preserve">67 </w:t>
      </w:r>
      <w:r>
        <w:rPr>
          <w:rFonts w:ascii="Arial" w:hAnsi="Arial" w:cs="Arial"/>
          <w:sz w:val="24"/>
          <w:szCs w:val="24"/>
          <w:lang w:val="cy-GB"/>
        </w:rPr>
        <w:t>i</w:t>
      </w:r>
      <w:r w:rsidRPr="001535A3">
        <w:rPr>
          <w:rFonts w:ascii="Arial" w:hAnsi="Arial" w:cs="Arial"/>
          <w:sz w:val="24"/>
          <w:szCs w:val="24"/>
          <w:lang w:val="cy-GB"/>
        </w:rPr>
        <w:t xml:space="preserve"> 184 a</w:t>
      </w:r>
      <w:r>
        <w:rPr>
          <w:rFonts w:ascii="Arial" w:hAnsi="Arial" w:cs="Arial"/>
          <w:sz w:val="24"/>
          <w:szCs w:val="24"/>
          <w:lang w:val="cy-GB"/>
        </w:rPr>
        <w:t xml:space="preserve">c Atodlen </w:t>
      </w:r>
      <w:r w:rsidRPr="001535A3">
        <w:rPr>
          <w:rFonts w:ascii="Arial" w:hAnsi="Arial" w:cs="Arial"/>
          <w:sz w:val="24"/>
          <w:szCs w:val="24"/>
          <w:lang w:val="cy-GB"/>
        </w:rPr>
        <w:t>2 o</w:t>
      </w:r>
      <w:r>
        <w:rPr>
          <w:rFonts w:ascii="Arial" w:hAnsi="Arial" w:cs="Arial"/>
          <w:sz w:val="24"/>
          <w:szCs w:val="24"/>
          <w:lang w:val="cy-GB"/>
        </w:rPr>
        <w:t xml:space="preserve"> Dd</w:t>
      </w:r>
      <w:r w:rsidRPr="007066EB">
        <w:rPr>
          <w:rFonts w:ascii="Arial" w:hAnsi="Arial" w:cs="Arial"/>
          <w:sz w:val="24"/>
          <w:szCs w:val="24"/>
          <w:lang w:val="cy-GB"/>
        </w:rPr>
        <w:t>eddf Rheoleiddio ac Arolygu Gofal Cymdeithasol (Cymru) 201</w:t>
      </w:r>
      <w:r>
        <w:rPr>
          <w:rFonts w:ascii="Arial" w:hAnsi="Arial" w:cs="Arial"/>
          <w:sz w:val="24"/>
          <w:szCs w:val="24"/>
          <w:lang w:val="cy-GB"/>
        </w:rPr>
        <w:t>6</w:t>
      </w:r>
    </w:p>
    <w:p w:rsidR="003F2161" w:rsidRPr="001535A3" w:rsidRDefault="003F2161" w:rsidP="00FC0488">
      <w:pPr>
        <w:ind w:left="567" w:hanging="567"/>
        <w:rPr>
          <w:rFonts w:ascii="Arial" w:hAnsi="Arial" w:cs="Arial"/>
          <w:sz w:val="24"/>
          <w:szCs w:val="24"/>
          <w:lang w:val="cy-GB"/>
        </w:rPr>
      </w:pPr>
    </w:p>
    <w:p w:rsidR="003F2161" w:rsidRPr="001535A3" w:rsidRDefault="003F2161" w:rsidP="00FC0488">
      <w:pPr>
        <w:pStyle w:val="ListParagraph"/>
        <w:numPr>
          <w:ilvl w:val="1"/>
          <w:numId w:val="20"/>
        </w:numPr>
        <w:ind w:left="567" w:hanging="567"/>
        <w:rPr>
          <w:rFonts w:ascii="Arial" w:hAnsi="Arial" w:cs="Arial"/>
          <w:sz w:val="24"/>
          <w:szCs w:val="24"/>
          <w:lang w:val="cy-GB"/>
        </w:rPr>
      </w:pPr>
      <w:r>
        <w:rPr>
          <w:rFonts w:ascii="Arial" w:hAnsi="Arial" w:cs="Arial"/>
          <w:b/>
          <w:sz w:val="24"/>
          <w:szCs w:val="24"/>
          <w:lang w:val="cy-GB"/>
        </w:rPr>
        <w:t>Gweinidog Iechyd y Cyhoedd a Gwasanaethau Cy</w:t>
      </w:r>
      <w:r w:rsidR="0068341D">
        <w:rPr>
          <w:rFonts w:ascii="Arial" w:hAnsi="Arial" w:cs="Arial"/>
          <w:b/>
          <w:sz w:val="24"/>
          <w:szCs w:val="24"/>
          <w:lang w:val="cy-GB"/>
        </w:rPr>
        <w:t>m</w:t>
      </w:r>
      <w:r>
        <w:rPr>
          <w:rFonts w:ascii="Arial" w:hAnsi="Arial" w:cs="Arial"/>
          <w:b/>
          <w:sz w:val="24"/>
          <w:szCs w:val="24"/>
          <w:lang w:val="cy-GB"/>
        </w:rPr>
        <w:t>d</w:t>
      </w:r>
      <w:r w:rsidR="0068341D">
        <w:rPr>
          <w:rFonts w:ascii="Arial" w:hAnsi="Arial" w:cs="Arial"/>
          <w:b/>
          <w:sz w:val="24"/>
          <w:szCs w:val="24"/>
          <w:lang w:val="cy-GB"/>
        </w:rPr>
        <w:t>eitha</w:t>
      </w:r>
      <w:r>
        <w:rPr>
          <w:rFonts w:ascii="Arial" w:hAnsi="Arial" w:cs="Arial"/>
          <w:b/>
          <w:sz w:val="24"/>
          <w:szCs w:val="24"/>
          <w:lang w:val="cy-GB"/>
        </w:rPr>
        <w:t>s</w:t>
      </w:r>
      <w:r w:rsidR="0068341D">
        <w:rPr>
          <w:rFonts w:ascii="Arial" w:hAnsi="Arial" w:cs="Arial"/>
          <w:b/>
          <w:sz w:val="24"/>
          <w:szCs w:val="24"/>
          <w:lang w:val="cy-GB"/>
        </w:rPr>
        <w:t>ol</w:t>
      </w:r>
      <w:r>
        <w:rPr>
          <w:rFonts w:ascii="Arial" w:hAnsi="Arial" w:cs="Arial"/>
          <w:b/>
          <w:sz w:val="24"/>
          <w:szCs w:val="24"/>
          <w:lang w:val="cy-GB"/>
        </w:rPr>
        <w:t xml:space="preserve"> (cyfrifoldeb y Gweinidog</w:t>
      </w:r>
      <w:r w:rsidRPr="001535A3">
        <w:rPr>
          <w:rFonts w:ascii="Arial" w:hAnsi="Arial" w:cs="Arial"/>
          <w:b/>
          <w:sz w:val="24"/>
          <w:szCs w:val="24"/>
          <w:lang w:val="cy-GB"/>
        </w:rPr>
        <w:t>)</w:t>
      </w:r>
    </w:p>
    <w:p w:rsidR="003F2161" w:rsidRPr="001535A3" w:rsidRDefault="003F2161" w:rsidP="00B75146">
      <w:pPr>
        <w:pStyle w:val="ListParagraph"/>
        <w:ind w:left="567"/>
        <w:rPr>
          <w:rFonts w:ascii="Arial" w:hAnsi="Arial" w:cs="Arial"/>
          <w:sz w:val="24"/>
          <w:szCs w:val="24"/>
          <w:lang w:val="cy-GB"/>
        </w:rPr>
      </w:pPr>
      <w:r w:rsidRPr="001535A3">
        <w:rPr>
          <w:rFonts w:ascii="Arial" w:hAnsi="Arial" w:cs="Arial"/>
          <w:b/>
          <w:sz w:val="24"/>
          <w:szCs w:val="24"/>
          <w:lang w:val="cy-GB"/>
        </w:rPr>
        <w:t xml:space="preserve"> </w:t>
      </w:r>
    </w:p>
    <w:p w:rsidR="003F2161" w:rsidRPr="001535A3" w:rsidRDefault="003F2161" w:rsidP="00FC0488">
      <w:pPr>
        <w:ind w:left="567" w:hanging="567"/>
        <w:rPr>
          <w:rFonts w:ascii="Arial" w:hAnsi="Arial" w:cs="Arial"/>
          <w:sz w:val="24"/>
          <w:szCs w:val="24"/>
          <w:lang w:val="cy-GB"/>
        </w:rPr>
      </w:pPr>
      <w:r w:rsidRPr="001535A3">
        <w:rPr>
          <w:rFonts w:ascii="Arial" w:hAnsi="Arial" w:cs="Arial"/>
          <w:sz w:val="24"/>
          <w:szCs w:val="24"/>
          <w:lang w:val="cy-GB"/>
        </w:rPr>
        <w:t xml:space="preserve">2.2.1 </w:t>
      </w:r>
      <w:r>
        <w:rPr>
          <w:rFonts w:ascii="Arial" w:hAnsi="Arial" w:cs="Arial"/>
          <w:sz w:val="24"/>
          <w:szCs w:val="24"/>
          <w:lang w:val="cy-GB"/>
        </w:rPr>
        <w:t>Mae Prif Weinidog Cymru wedi rhoi cyfrifoldeb am oruchwylio Gofal Cymdeithasol Cymru i Weinidog Iechyd y Cyhoedd a Gwasanaethau Cy</w:t>
      </w:r>
      <w:r w:rsidR="00B17DCE">
        <w:rPr>
          <w:rFonts w:ascii="Arial" w:hAnsi="Arial" w:cs="Arial"/>
          <w:sz w:val="24"/>
          <w:szCs w:val="24"/>
          <w:lang w:val="cy-GB"/>
        </w:rPr>
        <w:t>mdeithasol</w:t>
      </w:r>
      <w:r>
        <w:rPr>
          <w:rFonts w:ascii="Arial" w:hAnsi="Arial" w:cs="Arial"/>
          <w:sz w:val="24"/>
          <w:szCs w:val="24"/>
          <w:lang w:val="cy-GB"/>
        </w:rPr>
        <w:t xml:space="preserve"> (y Gweinidog). Mae’r Gweinidog yn arfer swyddogaethau Gweinidogion Cymru mewn perthynas â Gofal Cymdeithasol Cymru fel arfer. Mae’r Gweinidog yn gosod y fframwaith polisi i Ofal Cymdeithasol Cymru ac mae’n atebol i’r Cynulliad Cenedlaethol am ei weithgareddau</w:t>
      </w:r>
      <w:r w:rsidRPr="001535A3">
        <w:rPr>
          <w:rFonts w:ascii="Arial" w:hAnsi="Arial" w:cs="Arial"/>
          <w:sz w:val="24"/>
          <w:szCs w:val="24"/>
          <w:lang w:val="cy-GB"/>
        </w:rPr>
        <w:t>.</w:t>
      </w:r>
    </w:p>
    <w:p w:rsidR="003F2161" w:rsidRPr="001535A3" w:rsidRDefault="003F2161" w:rsidP="00FC0488">
      <w:pPr>
        <w:ind w:left="567" w:hanging="567"/>
        <w:rPr>
          <w:rFonts w:ascii="Arial" w:hAnsi="Arial" w:cs="Arial"/>
          <w:sz w:val="24"/>
          <w:szCs w:val="24"/>
          <w:lang w:val="cy-GB"/>
        </w:rPr>
      </w:pPr>
    </w:p>
    <w:p w:rsidR="003F2161" w:rsidRPr="001535A3" w:rsidRDefault="003F2161" w:rsidP="00FC0488">
      <w:pPr>
        <w:ind w:left="567" w:hanging="567"/>
        <w:rPr>
          <w:rFonts w:ascii="Arial" w:hAnsi="Arial" w:cs="Arial"/>
          <w:sz w:val="24"/>
          <w:szCs w:val="24"/>
          <w:lang w:val="cy-GB"/>
        </w:rPr>
      </w:pPr>
      <w:r w:rsidRPr="001535A3">
        <w:rPr>
          <w:rFonts w:ascii="Arial" w:hAnsi="Arial" w:cs="Arial"/>
          <w:sz w:val="24"/>
          <w:szCs w:val="24"/>
          <w:lang w:val="cy-GB"/>
        </w:rPr>
        <w:t xml:space="preserve">2.2.2 </w:t>
      </w:r>
      <w:r>
        <w:rPr>
          <w:rFonts w:ascii="Arial" w:hAnsi="Arial" w:cs="Arial"/>
          <w:sz w:val="24"/>
          <w:szCs w:val="24"/>
          <w:lang w:val="cy-GB"/>
        </w:rPr>
        <w:t>Bydd y Gweinidog yn penodi holl aelodau’r Bwrdd, gan gynnwys y Cadeirydd, i Ofal Cymdeithasol Cymru ac yn penderfynu pa d</w:t>
      </w:r>
      <w:r w:rsidR="003A2809">
        <w:rPr>
          <w:rFonts w:ascii="Arial" w:hAnsi="Arial" w:cs="Arial"/>
          <w:sz w:val="24"/>
          <w:szCs w:val="24"/>
          <w:lang w:val="cy-GB"/>
        </w:rPr>
        <w:t>â</w:t>
      </w:r>
      <w:r>
        <w:rPr>
          <w:rFonts w:ascii="Arial" w:hAnsi="Arial" w:cs="Arial"/>
          <w:sz w:val="24"/>
          <w:szCs w:val="24"/>
          <w:lang w:val="cy-GB"/>
        </w:rPr>
        <w:t>l, treuliau a lwfansau y ceir eu talu iddynt. Bydd y Gweinidog hefyd yn asesu perfformiad Cadeirydd Gofal Cymdeithasol Cymru</w:t>
      </w:r>
      <w:r w:rsidRPr="001535A3">
        <w:rPr>
          <w:rFonts w:ascii="Arial" w:hAnsi="Arial" w:cs="Arial"/>
          <w:sz w:val="24"/>
          <w:szCs w:val="24"/>
          <w:lang w:val="cy-GB"/>
        </w:rPr>
        <w:t>.</w:t>
      </w:r>
    </w:p>
    <w:p w:rsidR="003F2161" w:rsidRPr="001535A3" w:rsidRDefault="003F2161" w:rsidP="00FC0488">
      <w:pPr>
        <w:ind w:left="567" w:hanging="567"/>
        <w:rPr>
          <w:rFonts w:ascii="Arial" w:hAnsi="Arial" w:cs="Arial"/>
          <w:sz w:val="24"/>
          <w:szCs w:val="24"/>
          <w:lang w:val="cy-GB"/>
        </w:rPr>
      </w:pPr>
    </w:p>
    <w:p w:rsidR="003F2161" w:rsidRPr="001535A3" w:rsidRDefault="003F2161" w:rsidP="00FC0488">
      <w:pPr>
        <w:ind w:left="567" w:hanging="567"/>
        <w:rPr>
          <w:rFonts w:ascii="Arial" w:hAnsi="Arial" w:cs="Arial"/>
          <w:sz w:val="24"/>
          <w:szCs w:val="24"/>
          <w:lang w:val="cy-GB"/>
        </w:rPr>
      </w:pPr>
      <w:r w:rsidRPr="001535A3">
        <w:rPr>
          <w:rFonts w:ascii="Arial" w:hAnsi="Arial" w:cs="Arial"/>
          <w:sz w:val="24"/>
          <w:szCs w:val="24"/>
          <w:lang w:val="cy-GB"/>
        </w:rPr>
        <w:t xml:space="preserve">2.2.3 </w:t>
      </w:r>
      <w:r>
        <w:rPr>
          <w:rFonts w:ascii="Arial" w:hAnsi="Arial" w:cs="Arial"/>
          <w:sz w:val="24"/>
          <w:szCs w:val="24"/>
          <w:lang w:val="cy-GB"/>
        </w:rPr>
        <w:t>Bydd y Gweinidog yn cymeradwyo penodiad y prif weithredwr a thelerau ac amodau ei benodiad. Bydd Gofal Cymdeithasol Cymru yn penderfynu ar delerau ac amodau cyflogaeth yr holl aelodau eraill o’r</w:t>
      </w:r>
      <w:r w:rsidRPr="001535A3">
        <w:rPr>
          <w:rFonts w:ascii="Arial" w:hAnsi="Arial" w:cs="Arial"/>
          <w:sz w:val="24"/>
          <w:szCs w:val="24"/>
          <w:lang w:val="cy-GB"/>
        </w:rPr>
        <w:t xml:space="preserve"> staff, </w:t>
      </w:r>
      <w:r>
        <w:rPr>
          <w:rFonts w:ascii="Arial" w:hAnsi="Arial" w:cs="Arial"/>
          <w:sz w:val="24"/>
          <w:szCs w:val="24"/>
          <w:lang w:val="cy-GB"/>
        </w:rPr>
        <w:t>ar yr amod ei fod yn ymgynghori ymlaen llaw â’r Gweinidog</w:t>
      </w:r>
      <w:r w:rsidRPr="00DF7731">
        <w:rPr>
          <w:vertAlign w:val="superscript"/>
          <w:lang w:val="cy-GB"/>
        </w:rPr>
        <w:footnoteReference w:id="2"/>
      </w:r>
      <w:r w:rsidRPr="001535A3">
        <w:rPr>
          <w:rFonts w:ascii="Arial" w:hAnsi="Arial" w:cs="Arial"/>
          <w:sz w:val="24"/>
          <w:szCs w:val="24"/>
          <w:lang w:val="cy-GB"/>
        </w:rPr>
        <w:t>.</w:t>
      </w:r>
    </w:p>
    <w:p w:rsidR="003F2161" w:rsidRPr="001535A3" w:rsidRDefault="003F2161" w:rsidP="00FC0488">
      <w:pPr>
        <w:ind w:left="567" w:hanging="567"/>
        <w:rPr>
          <w:rFonts w:ascii="Arial" w:hAnsi="Arial" w:cs="Arial"/>
          <w:sz w:val="24"/>
          <w:szCs w:val="24"/>
          <w:highlight w:val="yellow"/>
          <w:lang w:val="cy-GB"/>
        </w:rPr>
      </w:pPr>
    </w:p>
    <w:p w:rsidR="003F2161" w:rsidRPr="001535A3" w:rsidRDefault="003F2161" w:rsidP="00FC0488">
      <w:pPr>
        <w:ind w:left="567" w:hanging="567"/>
        <w:rPr>
          <w:rFonts w:ascii="Arial" w:hAnsi="Arial" w:cs="Arial"/>
          <w:sz w:val="24"/>
          <w:szCs w:val="24"/>
          <w:lang w:val="cy-GB"/>
        </w:rPr>
      </w:pPr>
      <w:r w:rsidRPr="001535A3">
        <w:rPr>
          <w:rFonts w:ascii="Arial" w:hAnsi="Arial" w:cs="Arial"/>
          <w:sz w:val="24"/>
          <w:szCs w:val="24"/>
          <w:lang w:val="cy-GB"/>
        </w:rPr>
        <w:t>2.2.4</w:t>
      </w:r>
      <w:r w:rsidRPr="001535A3">
        <w:rPr>
          <w:rFonts w:ascii="Arial" w:hAnsi="Arial" w:cs="Arial"/>
          <w:sz w:val="24"/>
          <w:szCs w:val="24"/>
          <w:lang w:val="cy-GB"/>
        </w:rPr>
        <w:tab/>
      </w:r>
      <w:r>
        <w:rPr>
          <w:rFonts w:ascii="Arial" w:hAnsi="Arial" w:cs="Arial"/>
          <w:sz w:val="24"/>
          <w:szCs w:val="24"/>
          <w:lang w:val="cy-GB"/>
        </w:rPr>
        <w:t xml:space="preserve">Bydd y Gweinidog yn cytuno ac yn dyrannu cyllid i Ofal Cymdeithasol Cymru </w:t>
      </w:r>
      <w:r w:rsidR="00C14C0A">
        <w:rPr>
          <w:rFonts w:ascii="Arial" w:hAnsi="Arial" w:cs="Arial"/>
          <w:sz w:val="24"/>
          <w:szCs w:val="24"/>
          <w:lang w:val="cy-GB"/>
        </w:rPr>
        <w:t xml:space="preserve">yn </w:t>
      </w:r>
      <w:r>
        <w:rPr>
          <w:rFonts w:ascii="Arial" w:hAnsi="Arial" w:cs="Arial"/>
          <w:sz w:val="24"/>
          <w:szCs w:val="24"/>
          <w:lang w:val="cy-GB"/>
        </w:rPr>
        <w:t>unol â’r cylch gwaith grant cytunedig</w:t>
      </w:r>
      <w:r w:rsidRPr="001535A3">
        <w:rPr>
          <w:rFonts w:ascii="Arial" w:hAnsi="Arial" w:cs="Arial"/>
          <w:sz w:val="24"/>
          <w:szCs w:val="24"/>
          <w:lang w:val="cy-GB"/>
        </w:rPr>
        <w:t>.</w:t>
      </w:r>
    </w:p>
    <w:p w:rsidR="003F2161" w:rsidRPr="001535A3" w:rsidRDefault="003F2161" w:rsidP="00FC0488">
      <w:pPr>
        <w:ind w:left="567" w:hanging="567"/>
        <w:rPr>
          <w:rFonts w:ascii="Arial" w:hAnsi="Arial" w:cs="Arial"/>
          <w:b/>
          <w:sz w:val="24"/>
          <w:szCs w:val="24"/>
          <w:lang w:val="cy-GB"/>
        </w:rPr>
      </w:pPr>
    </w:p>
    <w:p w:rsidR="003F2161" w:rsidRPr="001535A3" w:rsidRDefault="003F2161" w:rsidP="00FC0488">
      <w:pPr>
        <w:pStyle w:val="ListParagraph"/>
        <w:numPr>
          <w:ilvl w:val="1"/>
          <w:numId w:val="20"/>
        </w:numPr>
        <w:ind w:left="567" w:hanging="567"/>
        <w:rPr>
          <w:rFonts w:ascii="Arial" w:hAnsi="Arial" w:cs="Arial"/>
          <w:b/>
          <w:sz w:val="24"/>
          <w:szCs w:val="24"/>
          <w:lang w:val="cy-GB"/>
        </w:rPr>
      </w:pPr>
      <w:r w:rsidRPr="001535A3">
        <w:rPr>
          <w:rFonts w:ascii="Arial" w:hAnsi="Arial" w:cs="Arial"/>
          <w:b/>
          <w:sz w:val="24"/>
          <w:szCs w:val="24"/>
          <w:lang w:val="cy-GB"/>
        </w:rPr>
        <w:t>A</w:t>
      </w:r>
      <w:r>
        <w:rPr>
          <w:rFonts w:ascii="Arial" w:hAnsi="Arial" w:cs="Arial"/>
          <w:b/>
          <w:sz w:val="24"/>
          <w:szCs w:val="24"/>
          <w:lang w:val="cy-GB"/>
        </w:rPr>
        <w:t>tebolrwyddau a chyfrifoldebau Prif Swyddog Cyfrifyddu Llywodraeth Cymru</w:t>
      </w:r>
    </w:p>
    <w:p w:rsidR="003F2161" w:rsidRPr="001535A3" w:rsidRDefault="003F2161" w:rsidP="00FC0488">
      <w:pPr>
        <w:tabs>
          <w:tab w:val="left" w:pos="0"/>
          <w:tab w:val="left" w:pos="720"/>
          <w:tab w:val="left" w:pos="3168"/>
          <w:tab w:val="left" w:pos="3744"/>
        </w:tabs>
        <w:ind w:left="567" w:hanging="567"/>
        <w:rPr>
          <w:rFonts w:ascii="Arial" w:eastAsia="Times New Roman" w:hAnsi="Arial" w:cs="Arial"/>
          <w:sz w:val="24"/>
          <w:szCs w:val="24"/>
          <w:lang w:val="cy-GB" w:eastAsia="en-GB"/>
        </w:rPr>
      </w:pPr>
    </w:p>
    <w:p w:rsidR="003F2161" w:rsidRPr="001535A3" w:rsidRDefault="003F2161" w:rsidP="00FC0488">
      <w:pPr>
        <w:ind w:left="567" w:hanging="567"/>
        <w:rPr>
          <w:rFonts w:ascii="Arial" w:hAnsi="Arial" w:cs="Arial"/>
          <w:sz w:val="24"/>
          <w:szCs w:val="24"/>
          <w:lang w:val="cy-GB"/>
        </w:rPr>
      </w:pPr>
      <w:r w:rsidRPr="001535A3">
        <w:rPr>
          <w:rFonts w:ascii="Arial" w:hAnsi="Arial" w:cs="Arial"/>
          <w:sz w:val="24"/>
          <w:szCs w:val="24"/>
          <w:lang w:val="cy-GB"/>
        </w:rPr>
        <w:t xml:space="preserve">2.3.1 </w:t>
      </w:r>
      <w:r>
        <w:rPr>
          <w:rFonts w:ascii="Arial" w:hAnsi="Arial" w:cs="Arial"/>
          <w:sz w:val="24"/>
          <w:szCs w:val="24"/>
          <w:lang w:val="cy-GB"/>
        </w:rPr>
        <w:t>Y Prif Swyddog Cyfrifyddu i Weinidogion Cymru yw’r Ysgrifennydd Parhaol i Lywodraeth Cynulliad Cymru. Mae ganddi gyfrifoldebau a ragnodir gan Drysorlys Ei Mawrhydi ac mae’n atebol i’r Cynulliad Cenedlaethol (trwy Bwyllgor Cyfrifon Cyhoeddus y Cynulliad Cenedlaethol) ac i Senedd y DU (trwy Bwyllgor Tŷ’r Cyffredin ar Gyfrifon Cyhoeddus) am</w:t>
      </w:r>
      <w:r w:rsidRPr="001535A3">
        <w:rPr>
          <w:rFonts w:ascii="Arial" w:hAnsi="Arial" w:cs="Arial"/>
          <w:sz w:val="24"/>
          <w:szCs w:val="24"/>
          <w:lang w:val="cy-GB"/>
        </w:rPr>
        <w:t>:</w:t>
      </w:r>
    </w:p>
    <w:p w:rsidR="003F2161" w:rsidRPr="001535A3" w:rsidRDefault="003F2161" w:rsidP="00FC0488">
      <w:pPr>
        <w:tabs>
          <w:tab w:val="left" w:pos="0"/>
        </w:tabs>
        <w:ind w:left="567" w:hanging="567"/>
        <w:rPr>
          <w:rFonts w:ascii="Arial" w:eastAsia="Times New Roman" w:hAnsi="Arial" w:cs="Arial"/>
          <w:sz w:val="24"/>
          <w:szCs w:val="24"/>
          <w:lang w:val="cy-GB" w:eastAsia="en-GB"/>
        </w:rPr>
      </w:pPr>
    </w:p>
    <w:p w:rsidR="003F2161" w:rsidRPr="001535A3" w:rsidRDefault="003F2161" w:rsidP="00B41667">
      <w:pPr>
        <w:numPr>
          <w:ilvl w:val="0"/>
          <w:numId w:val="2"/>
        </w:numPr>
        <w:tabs>
          <w:tab w:val="left" w:pos="0"/>
        </w:tabs>
        <w:ind w:left="907" w:hanging="340"/>
        <w:rPr>
          <w:rFonts w:ascii="Arial" w:eastAsia="Times New Roman" w:hAnsi="Arial" w:cs="Arial"/>
          <w:sz w:val="24"/>
          <w:szCs w:val="24"/>
          <w:lang w:val="cy-GB" w:eastAsia="en-GB"/>
        </w:rPr>
      </w:pPr>
      <w:r>
        <w:rPr>
          <w:rFonts w:ascii="Arial" w:eastAsia="Times New Roman" w:hAnsi="Arial" w:cs="Arial"/>
          <w:sz w:val="24"/>
          <w:szCs w:val="24"/>
          <w:lang w:val="cy-GB" w:eastAsia="en-GB"/>
        </w:rPr>
        <w:t>rheoleidd-dra a phriodoldeb cyllid Llywodraeth Cynulliad Cymru</w:t>
      </w:r>
      <w:r w:rsidRPr="001535A3">
        <w:rPr>
          <w:rFonts w:ascii="Arial" w:eastAsia="Times New Roman" w:hAnsi="Arial" w:cs="Arial"/>
          <w:sz w:val="24"/>
          <w:szCs w:val="24"/>
          <w:lang w:val="cy-GB" w:eastAsia="en-GB"/>
        </w:rPr>
        <w:t xml:space="preserve">; </w:t>
      </w:r>
    </w:p>
    <w:p w:rsidR="003F2161" w:rsidRPr="001535A3" w:rsidRDefault="003F2161" w:rsidP="00B41667">
      <w:pPr>
        <w:numPr>
          <w:ilvl w:val="0"/>
          <w:numId w:val="2"/>
        </w:numPr>
        <w:tabs>
          <w:tab w:val="left" w:pos="0"/>
        </w:tabs>
        <w:ind w:left="907" w:hanging="340"/>
        <w:rPr>
          <w:rFonts w:ascii="Arial" w:eastAsia="Times New Roman" w:hAnsi="Arial" w:cs="Arial"/>
          <w:sz w:val="24"/>
          <w:szCs w:val="24"/>
          <w:lang w:val="cy-GB" w:eastAsia="en-GB"/>
        </w:rPr>
      </w:pPr>
      <w:r>
        <w:rPr>
          <w:rFonts w:ascii="Arial" w:eastAsia="Times New Roman" w:hAnsi="Arial" w:cs="Arial"/>
          <w:sz w:val="24"/>
          <w:szCs w:val="24"/>
          <w:lang w:val="cy-GB" w:eastAsia="en-GB"/>
        </w:rPr>
        <w:t>cadw cyfrifon priodol Gweinidogion Cymru; a’r</w:t>
      </w:r>
    </w:p>
    <w:p w:rsidR="003F2161" w:rsidRPr="001535A3" w:rsidRDefault="003F2161" w:rsidP="00B41667">
      <w:pPr>
        <w:numPr>
          <w:ilvl w:val="0"/>
          <w:numId w:val="2"/>
        </w:numPr>
        <w:tabs>
          <w:tab w:val="left" w:pos="0"/>
        </w:tabs>
        <w:ind w:left="907" w:hanging="340"/>
        <w:rPr>
          <w:rFonts w:ascii="Arial" w:eastAsia="Times New Roman" w:hAnsi="Arial" w:cs="Arial"/>
          <w:sz w:val="24"/>
          <w:szCs w:val="24"/>
          <w:lang w:val="cy-GB" w:eastAsia="en-GB"/>
        </w:rPr>
      </w:pPr>
      <w:r>
        <w:rPr>
          <w:rFonts w:ascii="Arial" w:eastAsia="Times New Roman" w:hAnsi="Arial" w:cs="Arial"/>
          <w:sz w:val="24"/>
          <w:szCs w:val="24"/>
          <w:lang w:val="cy-GB" w:eastAsia="en-GB"/>
        </w:rPr>
        <w:t>defnydd effeithiol ac effeithlon o adnoddau gan gynnwys y cymorth grant y pleidleisiwyd i’w roi i Ofal Cymdeithasol Cymru o dan Gynnig Cyllidebol Blynyddol Llywodraeth Cymru</w:t>
      </w:r>
      <w:r w:rsidRPr="001535A3">
        <w:rPr>
          <w:rFonts w:ascii="Arial" w:eastAsia="Times New Roman" w:hAnsi="Arial" w:cs="Arial"/>
          <w:sz w:val="24"/>
          <w:szCs w:val="24"/>
          <w:lang w:val="cy-GB" w:eastAsia="en-GB"/>
        </w:rPr>
        <w:t>.</w:t>
      </w:r>
    </w:p>
    <w:p w:rsidR="003F2161" w:rsidRPr="001535A3" w:rsidRDefault="003F2161" w:rsidP="00FC0488">
      <w:pPr>
        <w:tabs>
          <w:tab w:val="left" w:pos="0"/>
          <w:tab w:val="left" w:pos="864"/>
          <w:tab w:val="left" w:pos="3168"/>
          <w:tab w:val="left" w:pos="3744"/>
        </w:tabs>
        <w:ind w:left="567" w:hanging="567"/>
        <w:rPr>
          <w:rFonts w:ascii="Arial" w:eastAsia="Times New Roman" w:hAnsi="Arial" w:cs="Arial"/>
          <w:sz w:val="24"/>
          <w:szCs w:val="24"/>
          <w:lang w:val="cy-GB" w:eastAsia="en-GB"/>
        </w:rPr>
      </w:pPr>
    </w:p>
    <w:p w:rsidR="003F2161" w:rsidRPr="001535A3" w:rsidRDefault="003F2161" w:rsidP="00FC0488">
      <w:pPr>
        <w:ind w:left="567" w:hanging="567"/>
        <w:rPr>
          <w:rFonts w:ascii="Arial" w:hAnsi="Arial" w:cs="Arial"/>
          <w:sz w:val="24"/>
          <w:szCs w:val="24"/>
          <w:lang w:val="cy-GB"/>
        </w:rPr>
      </w:pPr>
      <w:r w:rsidRPr="001535A3">
        <w:rPr>
          <w:rFonts w:ascii="Arial" w:hAnsi="Arial" w:cs="Arial"/>
          <w:sz w:val="24"/>
          <w:szCs w:val="24"/>
          <w:lang w:val="cy-GB"/>
        </w:rPr>
        <w:lastRenderedPageBreak/>
        <w:t xml:space="preserve">2.3.2 </w:t>
      </w:r>
      <w:r>
        <w:rPr>
          <w:rFonts w:ascii="Arial" w:hAnsi="Arial" w:cs="Arial"/>
          <w:sz w:val="24"/>
          <w:szCs w:val="24"/>
          <w:lang w:val="cy-GB"/>
        </w:rPr>
        <w:t>Mae’r Prif Swyddog Cyfrifyddu hefyd yn gyfrifol am sicrhau bod y rheolaethau ariannol a rheolaethau rheoli eraill a ddefnyddir ar draws Llywodraeth Cynulliad Cymru yn briodol ac yn ddigonol i ddiogelu arian cyhoeddus</w:t>
      </w:r>
      <w:r w:rsidRPr="001535A3">
        <w:rPr>
          <w:rFonts w:ascii="Arial" w:hAnsi="Arial" w:cs="Arial"/>
          <w:sz w:val="24"/>
          <w:szCs w:val="24"/>
          <w:lang w:val="cy-GB"/>
        </w:rPr>
        <w:t xml:space="preserve">. </w:t>
      </w:r>
    </w:p>
    <w:p w:rsidR="003F2161" w:rsidRPr="001535A3" w:rsidRDefault="003F2161" w:rsidP="00FC0488">
      <w:pPr>
        <w:ind w:left="567" w:hanging="567"/>
        <w:rPr>
          <w:rFonts w:ascii="Arial" w:eastAsia="Times New Roman" w:hAnsi="Arial" w:cs="Arial"/>
          <w:sz w:val="24"/>
          <w:szCs w:val="24"/>
          <w:lang w:val="cy-GB" w:eastAsia="en-GB"/>
        </w:rPr>
      </w:pPr>
    </w:p>
    <w:p w:rsidR="003F2161" w:rsidRPr="001535A3" w:rsidRDefault="003F2161" w:rsidP="00FC0488">
      <w:pPr>
        <w:ind w:left="567" w:hanging="567"/>
        <w:rPr>
          <w:rFonts w:ascii="Arial" w:hAnsi="Arial" w:cs="Arial"/>
          <w:b/>
          <w:sz w:val="24"/>
          <w:szCs w:val="24"/>
          <w:lang w:val="cy-GB"/>
        </w:rPr>
      </w:pPr>
      <w:r w:rsidRPr="001535A3">
        <w:rPr>
          <w:rFonts w:ascii="Arial" w:hAnsi="Arial" w:cs="Arial"/>
          <w:b/>
          <w:sz w:val="24"/>
          <w:szCs w:val="24"/>
          <w:lang w:val="cy-GB"/>
        </w:rPr>
        <w:t xml:space="preserve">2.4 </w:t>
      </w:r>
      <w:r>
        <w:rPr>
          <w:rFonts w:ascii="Arial" w:hAnsi="Arial" w:cs="Arial"/>
          <w:b/>
          <w:sz w:val="24"/>
          <w:szCs w:val="24"/>
          <w:lang w:val="cy-GB"/>
        </w:rPr>
        <w:t>Atebolrwyddau a chyfrifoldebau Swyddog Cyfrifyddu Ychwanegol yr adran noddi</w:t>
      </w:r>
    </w:p>
    <w:p w:rsidR="003F2161" w:rsidRPr="001535A3" w:rsidRDefault="003F2161" w:rsidP="00FC0488">
      <w:pPr>
        <w:ind w:left="567" w:hanging="567"/>
        <w:rPr>
          <w:rFonts w:ascii="Arial" w:hAnsi="Arial" w:cs="Arial"/>
          <w:sz w:val="24"/>
          <w:szCs w:val="24"/>
          <w:lang w:val="cy-GB"/>
        </w:rPr>
      </w:pPr>
    </w:p>
    <w:p w:rsidR="003F2161" w:rsidRPr="001535A3" w:rsidRDefault="003F2161" w:rsidP="00FC0488">
      <w:pPr>
        <w:ind w:left="567" w:hanging="567"/>
        <w:rPr>
          <w:rFonts w:ascii="Arial" w:hAnsi="Arial" w:cs="Arial"/>
          <w:sz w:val="24"/>
          <w:szCs w:val="24"/>
          <w:lang w:val="cy-GB"/>
        </w:rPr>
      </w:pPr>
      <w:r w:rsidRPr="001535A3">
        <w:rPr>
          <w:rFonts w:ascii="Arial" w:hAnsi="Arial" w:cs="Arial"/>
          <w:sz w:val="24"/>
          <w:szCs w:val="24"/>
          <w:lang w:val="cy-GB"/>
        </w:rPr>
        <w:t xml:space="preserve">2.4.1 </w:t>
      </w:r>
      <w:r w:rsidR="00B73480">
        <w:rPr>
          <w:rFonts w:ascii="Arial" w:hAnsi="Arial" w:cs="Arial"/>
          <w:sz w:val="24"/>
          <w:szCs w:val="24"/>
          <w:lang w:val="cy-GB"/>
        </w:rPr>
        <w:t>Cyfarwyddw</w:t>
      </w:r>
      <w:r>
        <w:rPr>
          <w:rFonts w:ascii="Arial" w:hAnsi="Arial" w:cs="Arial"/>
          <w:sz w:val="24"/>
          <w:szCs w:val="24"/>
          <w:lang w:val="cy-GB"/>
        </w:rPr>
        <w:t>r Cyffredinol Iechyd a Gwasanaethau Cy</w:t>
      </w:r>
      <w:r w:rsidR="001A050D">
        <w:rPr>
          <w:rFonts w:ascii="Arial" w:hAnsi="Arial" w:cs="Arial"/>
          <w:sz w:val="24"/>
          <w:szCs w:val="24"/>
          <w:lang w:val="cy-GB"/>
        </w:rPr>
        <w:t>mdeithasol</w:t>
      </w:r>
      <w:r>
        <w:rPr>
          <w:rFonts w:ascii="Arial" w:hAnsi="Arial" w:cs="Arial"/>
          <w:sz w:val="24"/>
          <w:szCs w:val="24"/>
          <w:lang w:val="cy-GB"/>
        </w:rPr>
        <w:t xml:space="preserve"> yw Swyddog Cyfrifyddu Ychwanegol yr adran n</w:t>
      </w:r>
      <w:r w:rsidR="00515E51">
        <w:rPr>
          <w:rFonts w:ascii="Arial" w:hAnsi="Arial" w:cs="Arial"/>
          <w:sz w:val="24"/>
          <w:szCs w:val="24"/>
          <w:lang w:val="cy-GB"/>
        </w:rPr>
        <w:t>o</w:t>
      </w:r>
      <w:r>
        <w:rPr>
          <w:rFonts w:ascii="Arial" w:hAnsi="Arial" w:cs="Arial"/>
          <w:sz w:val="24"/>
          <w:szCs w:val="24"/>
          <w:lang w:val="cy-GB"/>
        </w:rPr>
        <w:t>dd</w:t>
      </w:r>
      <w:r w:rsidR="00515E51">
        <w:rPr>
          <w:rFonts w:ascii="Arial" w:hAnsi="Arial" w:cs="Arial"/>
          <w:sz w:val="24"/>
          <w:szCs w:val="24"/>
          <w:lang w:val="cy-GB"/>
        </w:rPr>
        <w:t>i</w:t>
      </w:r>
      <w:r>
        <w:rPr>
          <w:rFonts w:ascii="Arial" w:hAnsi="Arial" w:cs="Arial"/>
          <w:sz w:val="24"/>
          <w:szCs w:val="24"/>
          <w:lang w:val="cy-GB"/>
        </w:rPr>
        <w:t xml:space="preserve">. Mae’n gyfrifol i’r Gweinidog a’r Cynulliad Cenedlaethol am </w:t>
      </w:r>
      <w:r w:rsidR="009E327A">
        <w:rPr>
          <w:rFonts w:ascii="Arial" w:hAnsi="Arial" w:cs="Arial"/>
          <w:sz w:val="24"/>
          <w:szCs w:val="24"/>
          <w:lang w:val="cy-GB"/>
        </w:rPr>
        <w:t xml:space="preserve">sicrhau </w:t>
      </w:r>
      <w:r>
        <w:rPr>
          <w:rFonts w:ascii="Arial" w:hAnsi="Arial" w:cs="Arial"/>
          <w:sz w:val="24"/>
          <w:szCs w:val="24"/>
          <w:lang w:val="cy-GB"/>
        </w:rPr>
        <w:t>bod y rheolaethau ariannol a rheolaethau rheoli eraill a ddefnyddir gan Ofal Cymdeithasol Cymru yn cydymffurfio â gofynion priodoldeb a rheoli ariannol da. Gan hynny, mae’r Swyddog Cyfrifyddu Ychwanegol yn gyfrifol am sicrhau bod datganiad digonol o’r berthynas ariannol rhwng Gweinidogion Cymru a Gofal Cymdeithasol Cymru yn bodoli ac yn cael ei adolygu’n rheolaidd ac am ansawdd perthynas Llywodraeth Cymru gyda Gofal Cymdeithasol Cymru</w:t>
      </w:r>
      <w:r w:rsidRPr="001535A3">
        <w:rPr>
          <w:rFonts w:ascii="Arial" w:hAnsi="Arial" w:cs="Arial"/>
          <w:sz w:val="24"/>
          <w:szCs w:val="24"/>
          <w:lang w:val="cy-GB"/>
        </w:rPr>
        <w:t>.</w:t>
      </w:r>
    </w:p>
    <w:p w:rsidR="003F2161" w:rsidRPr="001535A3" w:rsidRDefault="003F2161" w:rsidP="00FC0488">
      <w:pPr>
        <w:ind w:left="567" w:hanging="567"/>
        <w:rPr>
          <w:rFonts w:ascii="Arial" w:hAnsi="Arial" w:cs="Arial"/>
          <w:sz w:val="24"/>
          <w:szCs w:val="24"/>
          <w:lang w:val="cy-GB"/>
        </w:rPr>
      </w:pPr>
    </w:p>
    <w:p w:rsidR="003F2161" w:rsidRPr="001535A3" w:rsidRDefault="003F2161" w:rsidP="00FC0488">
      <w:pPr>
        <w:ind w:left="567" w:hanging="567"/>
        <w:rPr>
          <w:rFonts w:ascii="Arial" w:hAnsi="Arial" w:cs="Arial"/>
          <w:sz w:val="24"/>
          <w:szCs w:val="24"/>
          <w:lang w:val="cy-GB"/>
        </w:rPr>
      </w:pPr>
      <w:r w:rsidRPr="001535A3">
        <w:rPr>
          <w:rFonts w:ascii="Arial" w:hAnsi="Arial" w:cs="Arial"/>
          <w:sz w:val="24"/>
          <w:szCs w:val="24"/>
          <w:lang w:val="cy-GB"/>
        </w:rPr>
        <w:t xml:space="preserve">2.4.2 </w:t>
      </w:r>
      <w:r>
        <w:rPr>
          <w:rFonts w:ascii="Arial" w:hAnsi="Arial" w:cs="Arial"/>
          <w:sz w:val="24"/>
          <w:szCs w:val="24"/>
          <w:lang w:val="cy-GB"/>
        </w:rPr>
        <w:t>Mae’r Swyddog Cyfrifyddu Ychwanegol</w:t>
      </w:r>
      <w:r w:rsidRPr="001535A3">
        <w:rPr>
          <w:rFonts w:ascii="Arial" w:hAnsi="Arial" w:cs="Arial"/>
          <w:sz w:val="24"/>
          <w:szCs w:val="24"/>
          <w:lang w:val="cy-GB"/>
        </w:rPr>
        <w:t xml:space="preserve"> </w:t>
      </w:r>
      <w:r>
        <w:rPr>
          <w:rFonts w:ascii="Arial" w:hAnsi="Arial" w:cs="Arial"/>
          <w:sz w:val="24"/>
          <w:szCs w:val="24"/>
          <w:lang w:val="cy-GB"/>
        </w:rPr>
        <w:t>yn atebol i’r Cynulliad Cenedlaethol am y cymorth grant a ddyfernir i Ofal Cymdeithasol Cymru ac am gynghori’r Gweinidog:</w:t>
      </w:r>
    </w:p>
    <w:p w:rsidR="003F2161" w:rsidRPr="001535A3" w:rsidRDefault="003F2161" w:rsidP="00FC0488">
      <w:pPr>
        <w:ind w:left="567" w:hanging="567"/>
        <w:rPr>
          <w:rFonts w:ascii="Arial" w:hAnsi="Arial" w:cs="Arial"/>
          <w:sz w:val="24"/>
          <w:szCs w:val="24"/>
          <w:lang w:val="cy-GB"/>
        </w:rPr>
      </w:pPr>
    </w:p>
    <w:p w:rsidR="003F2161" w:rsidRPr="001535A3" w:rsidRDefault="003F2161" w:rsidP="00B41667">
      <w:pPr>
        <w:numPr>
          <w:ilvl w:val="0"/>
          <w:numId w:val="2"/>
        </w:numPr>
        <w:tabs>
          <w:tab w:val="left" w:pos="0"/>
        </w:tabs>
        <w:ind w:left="907" w:hanging="340"/>
        <w:rPr>
          <w:rFonts w:ascii="Arial" w:eastAsia="Times New Roman" w:hAnsi="Arial" w:cs="Arial"/>
          <w:sz w:val="24"/>
          <w:szCs w:val="24"/>
          <w:lang w:val="cy-GB" w:eastAsia="en-GB"/>
        </w:rPr>
      </w:pPr>
      <w:r>
        <w:rPr>
          <w:rFonts w:ascii="Arial" w:eastAsia="Times New Roman" w:hAnsi="Arial" w:cs="Arial"/>
          <w:sz w:val="24"/>
          <w:szCs w:val="24"/>
          <w:lang w:val="cy-GB" w:eastAsia="en-GB"/>
        </w:rPr>
        <w:t>ar fframwaith priodol o amcanion a thargedau i Ofal Cymdeithasol Cymru yng ngoleuni nodau strategol ehangach yr adran a’i dangosyddion cyflawni a pherfformiad allweddol</w:t>
      </w:r>
      <w:r w:rsidRPr="001535A3">
        <w:rPr>
          <w:rFonts w:ascii="Arial" w:eastAsia="Times New Roman" w:hAnsi="Arial" w:cs="Arial"/>
          <w:sz w:val="24"/>
          <w:szCs w:val="24"/>
          <w:lang w:val="cy-GB" w:eastAsia="en-GB"/>
        </w:rPr>
        <w:t>;</w:t>
      </w:r>
    </w:p>
    <w:p w:rsidR="003F2161" w:rsidRPr="001535A3" w:rsidRDefault="003F2161" w:rsidP="00B41667">
      <w:pPr>
        <w:numPr>
          <w:ilvl w:val="0"/>
          <w:numId w:val="2"/>
        </w:numPr>
        <w:tabs>
          <w:tab w:val="left" w:pos="0"/>
        </w:tabs>
        <w:ind w:left="907" w:hanging="340"/>
        <w:rPr>
          <w:rFonts w:ascii="Arial" w:eastAsia="Times New Roman" w:hAnsi="Arial" w:cs="Arial"/>
          <w:sz w:val="24"/>
          <w:szCs w:val="24"/>
          <w:lang w:val="cy-GB" w:eastAsia="en-GB"/>
        </w:rPr>
      </w:pPr>
      <w:r>
        <w:rPr>
          <w:rFonts w:ascii="Arial" w:eastAsia="Times New Roman" w:hAnsi="Arial" w:cs="Arial"/>
          <w:sz w:val="24"/>
          <w:szCs w:val="24"/>
          <w:lang w:val="cy-GB" w:eastAsia="en-GB"/>
        </w:rPr>
        <w:t>ar gyllideb briodol i Ofal Cymdeithasol Cymru yng ngoleuni blaenoriaethau gwariant cyffredinol yr adran noddi; ac</w:t>
      </w:r>
    </w:p>
    <w:p w:rsidR="003F2161" w:rsidRPr="001535A3" w:rsidRDefault="003F2161" w:rsidP="00B41667">
      <w:pPr>
        <w:numPr>
          <w:ilvl w:val="0"/>
          <w:numId w:val="2"/>
        </w:numPr>
        <w:tabs>
          <w:tab w:val="left" w:pos="0"/>
        </w:tabs>
        <w:ind w:left="907" w:hanging="340"/>
        <w:rPr>
          <w:rFonts w:ascii="Arial" w:eastAsia="Times New Roman" w:hAnsi="Arial" w:cs="Arial"/>
          <w:sz w:val="24"/>
          <w:szCs w:val="24"/>
          <w:lang w:val="cy-GB" w:eastAsia="en-GB"/>
        </w:rPr>
      </w:pPr>
      <w:r>
        <w:rPr>
          <w:rFonts w:ascii="Arial" w:eastAsia="Times New Roman" w:hAnsi="Arial" w:cs="Arial"/>
          <w:sz w:val="24"/>
          <w:szCs w:val="24"/>
          <w:lang w:val="cy-GB" w:eastAsia="en-GB"/>
        </w:rPr>
        <w:t>ar pa mor dda mae Gofal Cymdeithasol Cymru yn cyflawni ei amcanion strategol o fewn y fframwaith polisi ac adnoddau a bennir gan y Gweinidog ac a yw’n darparu gwerth am arian</w:t>
      </w:r>
      <w:r w:rsidRPr="001535A3">
        <w:rPr>
          <w:rFonts w:ascii="Arial" w:eastAsia="Times New Roman" w:hAnsi="Arial" w:cs="Arial"/>
          <w:sz w:val="24"/>
          <w:szCs w:val="24"/>
          <w:lang w:val="cy-GB" w:eastAsia="en-GB"/>
        </w:rPr>
        <w:t>.</w:t>
      </w:r>
    </w:p>
    <w:p w:rsidR="003F2161" w:rsidRPr="001535A3" w:rsidRDefault="003F2161" w:rsidP="00FC0488">
      <w:pPr>
        <w:ind w:left="567" w:hanging="567"/>
        <w:rPr>
          <w:rFonts w:ascii="Arial" w:hAnsi="Arial" w:cs="Arial"/>
          <w:sz w:val="24"/>
          <w:szCs w:val="24"/>
          <w:lang w:val="cy-GB"/>
        </w:rPr>
      </w:pPr>
    </w:p>
    <w:p w:rsidR="003F2161" w:rsidRPr="001535A3" w:rsidRDefault="003F2161" w:rsidP="00FC0488">
      <w:pPr>
        <w:ind w:left="567" w:hanging="567"/>
        <w:rPr>
          <w:rFonts w:ascii="Arial" w:hAnsi="Arial" w:cs="Arial"/>
          <w:sz w:val="24"/>
          <w:szCs w:val="24"/>
          <w:lang w:val="cy-GB"/>
        </w:rPr>
      </w:pPr>
      <w:r w:rsidRPr="001535A3">
        <w:rPr>
          <w:rFonts w:ascii="Arial" w:hAnsi="Arial" w:cs="Arial"/>
          <w:sz w:val="24"/>
          <w:szCs w:val="24"/>
          <w:lang w:val="cy-GB"/>
        </w:rPr>
        <w:t xml:space="preserve">2.4.3 </w:t>
      </w:r>
      <w:r>
        <w:rPr>
          <w:rFonts w:ascii="Arial" w:hAnsi="Arial" w:cs="Arial"/>
          <w:sz w:val="24"/>
          <w:szCs w:val="24"/>
          <w:lang w:val="cy-GB"/>
        </w:rPr>
        <w:t>Mae’r Swyddog Cyfrifyddu Ychwanegol</w:t>
      </w:r>
      <w:r w:rsidRPr="001535A3">
        <w:rPr>
          <w:rFonts w:ascii="Arial" w:hAnsi="Arial" w:cs="Arial"/>
          <w:sz w:val="24"/>
          <w:szCs w:val="24"/>
          <w:lang w:val="cy-GB"/>
        </w:rPr>
        <w:t xml:space="preserve"> </w:t>
      </w:r>
      <w:r>
        <w:rPr>
          <w:rFonts w:ascii="Arial" w:hAnsi="Arial" w:cs="Arial"/>
          <w:sz w:val="24"/>
          <w:szCs w:val="24"/>
          <w:lang w:val="cy-GB"/>
        </w:rPr>
        <w:t>hefyd yn gyfrifol am sicrhau bod trefniadau yn bodoli i wneud y canlynol:</w:t>
      </w:r>
    </w:p>
    <w:p w:rsidR="003F2161" w:rsidRPr="001535A3" w:rsidRDefault="003F2161" w:rsidP="00FC0488">
      <w:pPr>
        <w:ind w:left="567" w:hanging="567"/>
        <w:rPr>
          <w:rFonts w:ascii="Arial" w:hAnsi="Arial" w:cs="Arial"/>
          <w:sz w:val="24"/>
          <w:szCs w:val="24"/>
          <w:lang w:val="cy-GB"/>
        </w:rPr>
      </w:pPr>
    </w:p>
    <w:p w:rsidR="003F2161" w:rsidRPr="001535A3" w:rsidRDefault="003F2161" w:rsidP="00B41667">
      <w:pPr>
        <w:numPr>
          <w:ilvl w:val="0"/>
          <w:numId w:val="2"/>
        </w:numPr>
        <w:tabs>
          <w:tab w:val="left" w:pos="0"/>
        </w:tabs>
        <w:ind w:left="907" w:hanging="340"/>
        <w:rPr>
          <w:rFonts w:ascii="Arial" w:eastAsia="Times New Roman" w:hAnsi="Arial" w:cs="Arial"/>
          <w:sz w:val="24"/>
          <w:szCs w:val="24"/>
          <w:lang w:val="cy-GB" w:eastAsia="en-GB"/>
        </w:rPr>
      </w:pPr>
      <w:r w:rsidRPr="001535A3">
        <w:rPr>
          <w:rFonts w:ascii="Arial" w:eastAsia="Times New Roman" w:hAnsi="Arial" w:cs="Arial"/>
          <w:sz w:val="24"/>
          <w:szCs w:val="24"/>
          <w:lang w:val="cy-GB" w:eastAsia="en-GB"/>
        </w:rPr>
        <w:t>monit</w:t>
      </w:r>
      <w:r>
        <w:rPr>
          <w:rFonts w:ascii="Arial" w:eastAsia="Times New Roman" w:hAnsi="Arial" w:cs="Arial"/>
          <w:sz w:val="24"/>
          <w:szCs w:val="24"/>
          <w:lang w:val="cy-GB" w:eastAsia="en-GB"/>
        </w:rPr>
        <w:t>ro gweithgareddau ariannol Gofal Cymdeithasol Cymru a’i sefyllfa ariannol trwy gyfarfodydd a datganiadau rheolaidd;</w:t>
      </w:r>
    </w:p>
    <w:p w:rsidR="003F2161" w:rsidRPr="001535A3" w:rsidRDefault="003F2161" w:rsidP="00B41667">
      <w:pPr>
        <w:numPr>
          <w:ilvl w:val="0"/>
          <w:numId w:val="2"/>
        </w:numPr>
        <w:tabs>
          <w:tab w:val="left" w:pos="0"/>
        </w:tabs>
        <w:ind w:left="907" w:hanging="340"/>
        <w:rPr>
          <w:rFonts w:ascii="Arial" w:eastAsia="Times New Roman" w:hAnsi="Arial" w:cs="Arial"/>
          <w:sz w:val="24"/>
          <w:szCs w:val="24"/>
          <w:lang w:val="cy-GB" w:eastAsia="en-GB"/>
        </w:rPr>
      </w:pPr>
      <w:r>
        <w:rPr>
          <w:rFonts w:ascii="Arial" w:eastAsia="Times New Roman" w:hAnsi="Arial" w:cs="Arial"/>
          <w:sz w:val="24"/>
          <w:szCs w:val="24"/>
          <w:lang w:val="cy-GB" w:eastAsia="en-GB"/>
        </w:rPr>
        <w:t xml:space="preserve">mynd i’r afael â phroblemau sylweddol yng Ngofal Cymdeithasol Cymru, gan gyflawni’r ymyriadau hynny y bernir </w:t>
      </w:r>
      <w:r w:rsidR="00804BF7">
        <w:rPr>
          <w:rFonts w:ascii="Arial" w:eastAsia="Times New Roman" w:hAnsi="Arial" w:cs="Arial"/>
          <w:sz w:val="24"/>
          <w:szCs w:val="24"/>
          <w:lang w:val="cy-GB" w:eastAsia="en-GB"/>
        </w:rPr>
        <w:t xml:space="preserve">eu bod yn </w:t>
      </w:r>
      <w:r>
        <w:rPr>
          <w:rFonts w:ascii="Arial" w:eastAsia="Times New Roman" w:hAnsi="Arial" w:cs="Arial"/>
          <w:sz w:val="24"/>
          <w:szCs w:val="24"/>
          <w:lang w:val="cy-GB" w:eastAsia="en-GB"/>
        </w:rPr>
        <w:t>angen</w:t>
      </w:r>
      <w:r w:rsidR="00804BF7">
        <w:rPr>
          <w:rFonts w:ascii="Arial" w:eastAsia="Times New Roman" w:hAnsi="Arial" w:cs="Arial"/>
          <w:sz w:val="24"/>
          <w:szCs w:val="24"/>
          <w:lang w:val="cy-GB" w:eastAsia="en-GB"/>
        </w:rPr>
        <w:t>rheidiol</w:t>
      </w:r>
      <w:r w:rsidRPr="001535A3">
        <w:rPr>
          <w:rFonts w:ascii="Arial" w:eastAsia="Times New Roman" w:hAnsi="Arial" w:cs="Arial"/>
          <w:sz w:val="24"/>
          <w:szCs w:val="24"/>
          <w:lang w:val="cy-GB" w:eastAsia="en-GB"/>
        </w:rPr>
        <w:t>;</w:t>
      </w:r>
    </w:p>
    <w:p w:rsidR="003F2161" w:rsidRPr="001535A3" w:rsidRDefault="003F2161" w:rsidP="00B41667">
      <w:pPr>
        <w:numPr>
          <w:ilvl w:val="0"/>
          <w:numId w:val="2"/>
        </w:numPr>
        <w:tabs>
          <w:tab w:val="left" w:pos="0"/>
        </w:tabs>
        <w:ind w:left="907" w:hanging="340"/>
        <w:rPr>
          <w:rFonts w:ascii="Arial" w:eastAsia="Times New Roman" w:hAnsi="Arial" w:cs="Arial"/>
          <w:sz w:val="24"/>
          <w:szCs w:val="24"/>
          <w:lang w:val="cy-GB" w:eastAsia="en-GB"/>
        </w:rPr>
      </w:pPr>
      <w:r>
        <w:rPr>
          <w:rFonts w:ascii="Arial" w:eastAsia="Times New Roman" w:hAnsi="Arial" w:cs="Arial"/>
          <w:sz w:val="24"/>
          <w:szCs w:val="24"/>
          <w:lang w:val="cy-GB" w:eastAsia="en-GB"/>
        </w:rPr>
        <w:t>o bryd i’w gilydd cyflawni asesiad o’r risgiau i’r adran ac i’r gwaith o arfer cyfrifoldebau statudol Gofal Cymdeithasol Cymru</w:t>
      </w:r>
      <w:r w:rsidRPr="001535A3">
        <w:rPr>
          <w:rFonts w:ascii="Arial" w:eastAsia="Times New Roman" w:hAnsi="Arial" w:cs="Arial"/>
          <w:sz w:val="24"/>
          <w:szCs w:val="24"/>
          <w:lang w:val="cy-GB" w:eastAsia="en-GB"/>
        </w:rPr>
        <w:t>;</w:t>
      </w:r>
    </w:p>
    <w:p w:rsidR="003F2161" w:rsidRPr="001535A3" w:rsidRDefault="003F2161" w:rsidP="00B41667">
      <w:pPr>
        <w:numPr>
          <w:ilvl w:val="0"/>
          <w:numId w:val="2"/>
        </w:numPr>
        <w:tabs>
          <w:tab w:val="left" w:pos="0"/>
        </w:tabs>
        <w:ind w:left="907" w:hanging="340"/>
        <w:rPr>
          <w:rFonts w:ascii="Arial" w:eastAsia="Times New Roman" w:hAnsi="Arial" w:cs="Arial"/>
          <w:sz w:val="24"/>
          <w:szCs w:val="24"/>
          <w:lang w:val="cy-GB" w:eastAsia="en-GB"/>
        </w:rPr>
      </w:pPr>
      <w:r>
        <w:rPr>
          <w:rFonts w:ascii="Arial" w:eastAsia="Times New Roman" w:hAnsi="Arial" w:cs="Arial"/>
          <w:sz w:val="24"/>
          <w:szCs w:val="24"/>
          <w:lang w:val="cy-GB" w:eastAsia="en-GB"/>
        </w:rPr>
        <w:t>hysbysu Gofal Cymdeithasol Cymru am bolisïau perthnasol llywodraethau mewn modd amserol</w:t>
      </w:r>
      <w:r w:rsidRPr="001535A3">
        <w:rPr>
          <w:rFonts w:ascii="Arial" w:eastAsia="Times New Roman" w:hAnsi="Arial" w:cs="Arial"/>
          <w:sz w:val="24"/>
          <w:szCs w:val="24"/>
          <w:lang w:val="cy-GB" w:eastAsia="en-GB"/>
        </w:rPr>
        <w:t xml:space="preserve">; </w:t>
      </w:r>
    </w:p>
    <w:p w:rsidR="003F2161" w:rsidRPr="001535A3" w:rsidRDefault="003F2161" w:rsidP="00B41667">
      <w:pPr>
        <w:numPr>
          <w:ilvl w:val="0"/>
          <w:numId w:val="2"/>
        </w:numPr>
        <w:tabs>
          <w:tab w:val="left" w:pos="0"/>
        </w:tabs>
        <w:ind w:left="907" w:hanging="340"/>
        <w:rPr>
          <w:rFonts w:ascii="Arial" w:eastAsia="Times New Roman" w:hAnsi="Arial" w:cs="Arial"/>
          <w:sz w:val="24"/>
          <w:szCs w:val="24"/>
          <w:lang w:val="cy-GB" w:eastAsia="en-GB"/>
        </w:rPr>
      </w:pPr>
      <w:r>
        <w:rPr>
          <w:rFonts w:ascii="Arial" w:eastAsia="Times New Roman" w:hAnsi="Arial" w:cs="Arial"/>
          <w:sz w:val="24"/>
          <w:szCs w:val="24"/>
          <w:lang w:val="cy-GB" w:eastAsia="en-GB"/>
        </w:rPr>
        <w:t>dwyn i sylw Bwrdd Gofal Cymdeithasol Cymru unrhyw bryderon am weithgareddau Gofal Cymdeithasol Cymru, gan fynnu esboniadau a sicrwydd y caiff camau adfer eu cymryd; ac</w:t>
      </w:r>
    </w:p>
    <w:p w:rsidR="003F2161" w:rsidRPr="001535A3" w:rsidRDefault="003F2161" w:rsidP="00B41667">
      <w:pPr>
        <w:numPr>
          <w:ilvl w:val="0"/>
          <w:numId w:val="2"/>
        </w:numPr>
        <w:tabs>
          <w:tab w:val="left" w:pos="0"/>
        </w:tabs>
        <w:ind w:left="907" w:hanging="340"/>
        <w:rPr>
          <w:rFonts w:ascii="Arial" w:eastAsia="Times New Roman" w:hAnsi="Arial" w:cs="Arial"/>
          <w:sz w:val="24"/>
          <w:szCs w:val="24"/>
          <w:lang w:val="cy-GB" w:eastAsia="en-GB"/>
        </w:rPr>
      </w:pPr>
      <w:r>
        <w:rPr>
          <w:rFonts w:ascii="Arial" w:eastAsia="Times New Roman" w:hAnsi="Arial" w:cs="Arial"/>
          <w:sz w:val="24"/>
          <w:szCs w:val="24"/>
          <w:lang w:val="cy-GB" w:eastAsia="en-GB"/>
        </w:rPr>
        <w:t xml:space="preserve">onid ymdrinnir â hyn yn Neddf Rheoleiddio ac </w:t>
      </w:r>
      <w:r w:rsidRPr="007066EB">
        <w:rPr>
          <w:rFonts w:ascii="Arial" w:hAnsi="Arial" w:cs="Arial"/>
          <w:sz w:val="24"/>
          <w:szCs w:val="24"/>
          <w:lang w:val="cy-GB"/>
        </w:rPr>
        <w:t>Arolygu Gofal Cymdeithasol (</w:t>
      </w:r>
      <w:r w:rsidR="00271476">
        <w:rPr>
          <w:rFonts w:ascii="Arial" w:hAnsi="Arial" w:cs="Arial"/>
          <w:sz w:val="24"/>
          <w:szCs w:val="24"/>
          <w:lang w:val="cy-GB"/>
        </w:rPr>
        <w:t>Cymru)</w:t>
      </w:r>
      <w:r w:rsidRPr="001535A3">
        <w:rPr>
          <w:rFonts w:ascii="Arial" w:eastAsia="Times New Roman" w:hAnsi="Arial" w:cs="Arial"/>
          <w:sz w:val="24"/>
          <w:szCs w:val="24"/>
          <w:lang w:val="cy-GB" w:eastAsia="en-GB"/>
        </w:rPr>
        <w:t xml:space="preserve"> 2016, </w:t>
      </w:r>
      <w:r>
        <w:rPr>
          <w:rFonts w:ascii="Arial" w:eastAsia="Times New Roman" w:hAnsi="Arial" w:cs="Arial"/>
          <w:sz w:val="24"/>
          <w:szCs w:val="24"/>
          <w:lang w:val="cy-GB" w:eastAsia="en-GB"/>
        </w:rPr>
        <w:t>dynodi Prif Weithredwr Gofal Cymdeithasol Cymru yn Swyddog Cyfrifyddu iddo.</w:t>
      </w:r>
    </w:p>
    <w:p w:rsidR="003F2161" w:rsidRPr="001535A3" w:rsidRDefault="003F2161" w:rsidP="00FC0488">
      <w:pPr>
        <w:ind w:left="567" w:hanging="567"/>
        <w:rPr>
          <w:rFonts w:ascii="Arial" w:hAnsi="Arial" w:cs="Arial"/>
          <w:sz w:val="24"/>
          <w:szCs w:val="24"/>
          <w:lang w:val="cy-GB"/>
        </w:rPr>
      </w:pPr>
    </w:p>
    <w:p w:rsidR="003F2161" w:rsidRPr="001535A3" w:rsidRDefault="003F2161" w:rsidP="00FC0488">
      <w:pPr>
        <w:ind w:left="567" w:hanging="567"/>
        <w:rPr>
          <w:rFonts w:ascii="Arial" w:hAnsi="Arial" w:cs="Arial"/>
          <w:sz w:val="24"/>
          <w:szCs w:val="24"/>
          <w:lang w:val="cy-GB"/>
        </w:rPr>
      </w:pPr>
      <w:r w:rsidRPr="001535A3">
        <w:rPr>
          <w:rFonts w:ascii="Arial" w:hAnsi="Arial" w:cs="Arial"/>
          <w:sz w:val="24"/>
          <w:szCs w:val="24"/>
          <w:lang w:val="cy-GB"/>
        </w:rPr>
        <w:t xml:space="preserve">2.4.4 </w:t>
      </w:r>
      <w:r>
        <w:rPr>
          <w:rFonts w:ascii="Arial" w:hAnsi="Arial" w:cs="Arial"/>
          <w:sz w:val="24"/>
          <w:szCs w:val="24"/>
          <w:lang w:val="cy-GB"/>
        </w:rPr>
        <w:t xml:space="preserve">Mae gan y Swyddog Cyfrifyddu Ychwanegol gyfrifoldeb dirprwyedig am reoli perthnasoedd gyda Gofal Cymdeithasol Cymru o ddydd i ddydd i Gyfarwyddwr </w:t>
      </w:r>
      <w:r>
        <w:rPr>
          <w:rFonts w:ascii="Arial" w:hAnsi="Arial" w:cs="Arial"/>
          <w:sz w:val="24"/>
          <w:szCs w:val="24"/>
          <w:lang w:val="cy-GB"/>
        </w:rPr>
        <w:lastRenderedPageBreak/>
        <w:t>Gwasanaethau Cymdeithasol ac Integreiddio sy’n gyfrifol am y tîm noddi yn Llywodraeth Cymru</w:t>
      </w:r>
      <w:r w:rsidRPr="001535A3">
        <w:rPr>
          <w:rFonts w:ascii="Arial" w:hAnsi="Arial" w:cs="Arial"/>
          <w:sz w:val="24"/>
          <w:szCs w:val="24"/>
          <w:lang w:val="cy-GB"/>
        </w:rPr>
        <w:t xml:space="preserve">. </w:t>
      </w:r>
    </w:p>
    <w:p w:rsidR="003F2161" w:rsidRPr="001535A3" w:rsidRDefault="003F2161" w:rsidP="00FC0488">
      <w:pPr>
        <w:ind w:left="567" w:hanging="567"/>
        <w:rPr>
          <w:rFonts w:ascii="Arial" w:hAnsi="Arial" w:cs="Arial"/>
          <w:b/>
          <w:sz w:val="24"/>
          <w:szCs w:val="24"/>
          <w:lang w:val="cy-GB"/>
        </w:rPr>
      </w:pPr>
    </w:p>
    <w:p w:rsidR="003F2161" w:rsidRPr="001535A3" w:rsidRDefault="003F2161" w:rsidP="00FC0488">
      <w:pPr>
        <w:pStyle w:val="ListParagraph"/>
        <w:numPr>
          <w:ilvl w:val="1"/>
          <w:numId w:val="21"/>
        </w:numPr>
        <w:ind w:left="567" w:hanging="567"/>
        <w:rPr>
          <w:rFonts w:ascii="Arial" w:hAnsi="Arial" w:cs="Arial"/>
          <w:b/>
          <w:sz w:val="24"/>
          <w:szCs w:val="24"/>
          <w:lang w:val="cy-GB"/>
        </w:rPr>
      </w:pPr>
      <w:r>
        <w:rPr>
          <w:rFonts w:ascii="Arial" w:hAnsi="Arial" w:cs="Arial"/>
          <w:b/>
          <w:sz w:val="24"/>
          <w:szCs w:val="24"/>
          <w:lang w:val="cy-GB"/>
        </w:rPr>
        <w:t>Tîm Noddi Gofal Cymdeithasol Cymru</w:t>
      </w:r>
    </w:p>
    <w:p w:rsidR="003F2161" w:rsidRPr="001535A3" w:rsidRDefault="003F2161" w:rsidP="00FC0488">
      <w:pPr>
        <w:ind w:left="567" w:hanging="567"/>
        <w:rPr>
          <w:rFonts w:ascii="Arial" w:hAnsi="Arial" w:cs="Arial"/>
          <w:sz w:val="24"/>
          <w:szCs w:val="24"/>
          <w:lang w:val="cy-GB"/>
        </w:rPr>
      </w:pPr>
    </w:p>
    <w:p w:rsidR="003F2161" w:rsidRPr="001535A3" w:rsidRDefault="003F2161" w:rsidP="00FC0488">
      <w:pPr>
        <w:ind w:left="567" w:hanging="567"/>
        <w:rPr>
          <w:rFonts w:ascii="Arial" w:hAnsi="Arial" w:cs="Arial"/>
          <w:sz w:val="24"/>
          <w:szCs w:val="24"/>
          <w:lang w:val="cy-GB"/>
        </w:rPr>
      </w:pPr>
      <w:r w:rsidRPr="001535A3">
        <w:rPr>
          <w:rFonts w:ascii="Arial" w:hAnsi="Arial" w:cs="Arial"/>
          <w:sz w:val="24"/>
          <w:szCs w:val="24"/>
          <w:lang w:val="cy-GB"/>
        </w:rPr>
        <w:t xml:space="preserve">2.5.1 </w:t>
      </w:r>
      <w:r>
        <w:rPr>
          <w:rFonts w:ascii="Arial" w:hAnsi="Arial" w:cs="Arial"/>
          <w:sz w:val="24"/>
          <w:szCs w:val="24"/>
          <w:lang w:val="cy-GB"/>
        </w:rPr>
        <w:t xml:space="preserve">Yr Is-adran Gwella yn yr adran noddi yw’r prif fan cyswllt i Ofal Cymdeithasol Cymru. Honno yw’r brif ffynhonnell cyngor i’r Gweinidog ar gyflawni ei gyfrifoldebau mewn perthynas â Gofal Cymdeithasol Cymru. Mae hefyd yn cynorthwyo Swyddog Cyfrifyddu Ychwanegol yr adran noddi â’i gyfrifoldebau at Ofal Cymdeithasol Cymru. Bydd swyddogion y tîm noddi yn cysylltu’n rheolaidd â swyddogion y Corff a Noddir i adolygu perfformiad </w:t>
      </w:r>
      <w:r w:rsidR="00597E44">
        <w:rPr>
          <w:rFonts w:ascii="Arial" w:hAnsi="Arial" w:cs="Arial"/>
          <w:sz w:val="24"/>
          <w:szCs w:val="24"/>
          <w:lang w:val="cy-GB"/>
        </w:rPr>
        <w:t xml:space="preserve">ariannol </w:t>
      </w:r>
      <w:r>
        <w:rPr>
          <w:rFonts w:ascii="Arial" w:hAnsi="Arial" w:cs="Arial"/>
          <w:sz w:val="24"/>
          <w:szCs w:val="24"/>
          <w:lang w:val="cy-GB"/>
        </w:rPr>
        <w:t xml:space="preserve">Gofal Cymdeithasol Cymru yn erbyn cynlluniau a’r cyflawniad yn erbyn targedau. Bydd y tîm noddi hefyd yn achub ar y cyfle i roi gwybod am ddatblygiadau polisi ehangach a allai effeithio ar Ofal Cymdeithasol Cymru, ac i’w hesbonio. Gellir gweld rhagor o wybodaeth am gyfrifoldebau’r </w:t>
      </w:r>
      <w:r w:rsidR="00D32CA5">
        <w:rPr>
          <w:rFonts w:ascii="Arial" w:hAnsi="Arial" w:cs="Arial"/>
          <w:sz w:val="24"/>
          <w:szCs w:val="24"/>
          <w:lang w:val="cy-GB"/>
        </w:rPr>
        <w:t>gangen</w:t>
      </w:r>
      <w:r>
        <w:rPr>
          <w:rFonts w:ascii="Arial" w:hAnsi="Arial" w:cs="Arial"/>
          <w:sz w:val="24"/>
          <w:szCs w:val="24"/>
          <w:lang w:val="cy-GB"/>
        </w:rPr>
        <w:t xml:space="preserve"> noddi yn </w:t>
      </w:r>
      <w:r w:rsidRPr="001535A3">
        <w:rPr>
          <w:rFonts w:ascii="Arial" w:hAnsi="Arial" w:cs="Arial"/>
          <w:sz w:val="24"/>
          <w:szCs w:val="24"/>
          <w:lang w:val="cy-GB"/>
        </w:rPr>
        <w:t>Atodiad 1.</w:t>
      </w:r>
    </w:p>
    <w:p w:rsidR="003F2161" w:rsidRPr="001535A3" w:rsidRDefault="003F2161" w:rsidP="00FC0488">
      <w:pPr>
        <w:ind w:left="567" w:hanging="567"/>
        <w:rPr>
          <w:rFonts w:ascii="Arial" w:hAnsi="Arial" w:cs="Arial"/>
          <w:sz w:val="24"/>
          <w:szCs w:val="24"/>
          <w:lang w:val="cy-GB"/>
        </w:rPr>
      </w:pPr>
    </w:p>
    <w:p w:rsidR="003F2161" w:rsidRPr="001535A3" w:rsidRDefault="003F2161" w:rsidP="00FC0488">
      <w:pPr>
        <w:pStyle w:val="ListParagraph"/>
        <w:numPr>
          <w:ilvl w:val="1"/>
          <w:numId w:val="21"/>
        </w:numPr>
        <w:ind w:left="567" w:hanging="567"/>
        <w:rPr>
          <w:rFonts w:ascii="Arial" w:hAnsi="Arial" w:cs="Arial"/>
          <w:b/>
          <w:sz w:val="24"/>
          <w:szCs w:val="24"/>
          <w:lang w:val="cy-GB"/>
        </w:rPr>
      </w:pPr>
      <w:r>
        <w:rPr>
          <w:rFonts w:ascii="Arial" w:hAnsi="Arial" w:cs="Arial"/>
          <w:b/>
          <w:sz w:val="24"/>
          <w:szCs w:val="24"/>
          <w:lang w:val="cy-GB"/>
        </w:rPr>
        <w:t>Atebolrwyddau a chyfrifoldebau’r Prif Weithredwr fel Swyddog Cyfrifyddu’r Corff a Noddir</w:t>
      </w:r>
    </w:p>
    <w:p w:rsidR="003F2161" w:rsidRPr="001535A3" w:rsidRDefault="003F2161" w:rsidP="00FC0488">
      <w:pPr>
        <w:ind w:left="567" w:hanging="567"/>
        <w:rPr>
          <w:rFonts w:ascii="Arial" w:hAnsi="Arial" w:cs="Arial"/>
          <w:sz w:val="24"/>
          <w:szCs w:val="24"/>
          <w:lang w:val="cy-GB"/>
        </w:rPr>
      </w:pPr>
    </w:p>
    <w:p w:rsidR="003F2161" w:rsidRPr="001535A3" w:rsidRDefault="003F2161" w:rsidP="00FC0488">
      <w:pPr>
        <w:ind w:left="567" w:hanging="567"/>
        <w:rPr>
          <w:rFonts w:ascii="Arial" w:hAnsi="Arial" w:cs="Arial"/>
          <w:b/>
          <w:i/>
          <w:sz w:val="24"/>
          <w:szCs w:val="24"/>
          <w:lang w:val="cy-GB"/>
        </w:rPr>
      </w:pPr>
      <w:r w:rsidRPr="001535A3">
        <w:rPr>
          <w:rFonts w:ascii="Arial" w:hAnsi="Arial" w:cs="Arial"/>
          <w:b/>
          <w:i/>
          <w:sz w:val="24"/>
          <w:szCs w:val="24"/>
          <w:lang w:val="cy-GB"/>
        </w:rPr>
        <w:t xml:space="preserve">     </w:t>
      </w:r>
      <w:r>
        <w:rPr>
          <w:rFonts w:ascii="Arial" w:hAnsi="Arial" w:cs="Arial"/>
          <w:b/>
          <w:i/>
          <w:sz w:val="24"/>
          <w:szCs w:val="24"/>
          <w:lang w:val="cy-GB"/>
        </w:rPr>
        <w:t xml:space="preserve">Cyffredinol </w:t>
      </w:r>
    </w:p>
    <w:p w:rsidR="003F2161" w:rsidRPr="001535A3" w:rsidRDefault="003F2161" w:rsidP="00FC0488">
      <w:pPr>
        <w:ind w:left="567" w:hanging="567"/>
        <w:rPr>
          <w:rFonts w:ascii="Arial" w:hAnsi="Arial" w:cs="Arial"/>
          <w:sz w:val="24"/>
          <w:szCs w:val="24"/>
          <w:lang w:val="cy-GB"/>
        </w:rPr>
      </w:pPr>
    </w:p>
    <w:p w:rsidR="003F2161" w:rsidRPr="001535A3" w:rsidRDefault="003F2161" w:rsidP="00FC0488">
      <w:pPr>
        <w:ind w:left="567" w:hanging="567"/>
        <w:rPr>
          <w:rFonts w:ascii="Arial" w:hAnsi="Arial" w:cs="Arial"/>
          <w:sz w:val="24"/>
          <w:szCs w:val="24"/>
          <w:lang w:val="cy-GB"/>
        </w:rPr>
      </w:pPr>
      <w:r w:rsidRPr="001535A3">
        <w:rPr>
          <w:rFonts w:ascii="Arial" w:hAnsi="Arial" w:cs="Arial"/>
          <w:sz w:val="24"/>
          <w:szCs w:val="24"/>
          <w:lang w:val="cy-GB"/>
        </w:rPr>
        <w:t xml:space="preserve">2.6.1 </w:t>
      </w:r>
      <w:r>
        <w:rPr>
          <w:rFonts w:ascii="Arial" w:hAnsi="Arial" w:cs="Arial"/>
          <w:sz w:val="24"/>
          <w:szCs w:val="24"/>
          <w:lang w:val="cy-GB"/>
        </w:rPr>
        <w:t xml:space="preserve">Nodir cyfrifoldebau penodol Swyddog Cyfrifyddu Corff a Noddir ym Memorandwm Llywodraeth Cynulliad Cymru </w:t>
      </w:r>
      <w:r w:rsidRPr="001535A3">
        <w:rPr>
          <w:rFonts w:ascii="Arial" w:hAnsi="Arial" w:cs="Arial"/>
          <w:sz w:val="24"/>
          <w:szCs w:val="24"/>
          <w:lang w:val="cy-GB"/>
        </w:rPr>
        <w:t xml:space="preserve">"The Responsibilities of a Welsh Government Sponsored Body (WGSB) Accounting Officer". </w:t>
      </w:r>
    </w:p>
    <w:p w:rsidR="003F2161" w:rsidRPr="001535A3" w:rsidRDefault="003F2161" w:rsidP="00FC0488">
      <w:pPr>
        <w:ind w:left="567" w:hanging="567"/>
        <w:rPr>
          <w:rFonts w:ascii="Arial" w:hAnsi="Arial" w:cs="Arial"/>
          <w:sz w:val="24"/>
          <w:szCs w:val="24"/>
          <w:lang w:val="cy-GB"/>
        </w:rPr>
      </w:pPr>
    </w:p>
    <w:p w:rsidR="003F2161" w:rsidRPr="001535A3" w:rsidRDefault="003F2161" w:rsidP="00FC0488">
      <w:pPr>
        <w:ind w:left="567" w:hanging="567"/>
        <w:rPr>
          <w:rFonts w:ascii="Arial" w:hAnsi="Arial" w:cs="Arial"/>
          <w:sz w:val="24"/>
          <w:szCs w:val="24"/>
          <w:lang w:val="cy-GB"/>
        </w:rPr>
      </w:pPr>
      <w:r w:rsidRPr="001535A3">
        <w:rPr>
          <w:rFonts w:ascii="Arial" w:hAnsi="Arial" w:cs="Arial"/>
          <w:sz w:val="24"/>
          <w:szCs w:val="24"/>
          <w:lang w:val="cy-GB"/>
        </w:rPr>
        <w:t xml:space="preserve">2.6.2 </w:t>
      </w:r>
      <w:r w:rsidR="00432350">
        <w:rPr>
          <w:rFonts w:ascii="Arial" w:hAnsi="Arial" w:cs="Arial"/>
          <w:sz w:val="24"/>
          <w:szCs w:val="24"/>
          <w:lang w:val="cy-GB"/>
        </w:rPr>
        <w:t xml:space="preserve">Ac yntau’n </w:t>
      </w:r>
      <w:r>
        <w:rPr>
          <w:rFonts w:ascii="Arial" w:hAnsi="Arial" w:cs="Arial"/>
          <w:sz w:val="24"/>
          <w:szCs w:val="24"/>
          <w:lang w:val="cy-GB"/>
        </w:rPr>
        <w:t>swyddog cyfrifyddu mae’r Prif Weithredwr yn gyfrifol yn bersonol am y canlynol:</w:t>
      </w:r>
    </w:p>
    <w:p w:rsidR="003F2161" w:rsidRPr="001535A3" w:rsidRDefault="003F2161" w:rsidP="00FC0488">
      <w:pPr>
        <w:ind w:left="567" w:hanging="567"/>
        <w:rPr>
          <w:rFonts w:ascii="Arial" w:hAnsi="Arial" w:cs="Arial"/>
          <w:sz w:val="24"/>
          <w:szCs w:val="24"/>
          <w:lang w:val="cy-GB"/>
        </w:rPr>
      </w:pPr>
    </w:p>
    <w:p w:rsidR="003F2161" w:rsidRPr="001535A3" w:rsidRDefault="003F2161" w:rsidP="00B41667">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 xml:space="preserve">stiwardiaeth briodol ar </w:t>
      </w:r>
      <w:r w:rsidR="00CF3138">
        <w:rPr>
          <w:rFonts w:ascii="Arial" w:hAnsi="Arial" w:cs="Arial"/>
          <w:sz w:val="24"/>
          <w:szCs w:val="24"/>
          <w:lang w:val="cy-GB"/>
        </w:rPr>
        <w:t xml:space="preserve">yr </w:t>
      </w:r>
      <w:r>
        <w:rPr>
          <w:rFonts w:ascii="Arial" w:hAnsi="Arial" w:cs="Arial"/>
          <w:sz w:val="24"/>
          <w:szCs w:val="24"/>
          <w:lang w:val="cy-GB"/>
        </w:rPr>
        <w:t>arian cyhoeddus y mae’n gyfrifol amdano</w:t>
      </w:r>
      <w:r w:rsidRPr="001535A3">
        <w:rPr>
          <w:rFonts w:ascii="Arial" w:hAnsi="Arial" w:cs="Arial"/>
          <w:sz w:val="24"/>
          <w:szCs w:val="24"/>
          <w:lang w:val="cy-GB"/>
        </w:rPr>
        <w:t xml:space="preserve">; </w:t>
      </w:r>
    </w:p>
    <w:p w:rsidR="003F2161" w:rsidRPr="001535A3" w:rsidRDefault="003F2161" w:rsidP="00B41667">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gweithrediadau a rheoli Gofal Cymdeithasol Cymru o ddydd i ddydd; a</w:t>
      </w:r>
    </w:p>
    <w:p w:rsidR="003F2161" w:rsidRPr="001535A3" w:rsidRDefault="003F2161" w:rsidP="00B41667">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sicrhau cydymffurfiaeth â gofynion Rheoli Arian Cyhoeddus Cymru</w:t>
      </w:r>
      <w:r w:rsidRPr="001535A3">
        <w:rPr>
          <w:rFonts w:ascii="Arial" w:hAnsi="Arial" w:cs="Arial"/>
          <w:sz w:val="24"/>
          <w:szCs w:val="24"/>
          <w:lang w:val="cy-GB"/>
        </w:rPr>
        <w:t>.</w:t>
      </w:r>
    </w:p>
    <w:p w:rsidR="003F2161" w:rsidRPr="001535A3" w:rsidRDefault="003F2161" w:rsidP="00FC0488">
      <w:pPr>
        <w:ind w:left="567" w:hanging="567"/>
        <w:rPr>
          <w:rFonts w:ascii="Arial" w:hAnsi="Arial" w:cs="Arial"/>
          <w:sz w:val="24"/>
          <w:szCs w:val="24"/>
          <w:lang w:val="cy-GB"/>
        </w:rPr>
      </w:pPr>
    </w:p>
    <w:p w:rsidR="003F2161" w:rsidRPr="001535A3" w:rsidRDefault="003F2161" w:rsidP="00FC0488">
      <w:pPr>
        <w:ind w:left="567" w:hanging="567"/>
        <w:rPr>
          <w:rFonts w:ascii="Arial" w:hAnsi="Arial" w:cs="Arial"/>
          <w:sz w:val="24"/>
          <w:szCs w:val="24"/>
          <w:lang w:val="cy-GB"/>
        </w:rPr>
      </w:pPr>
      <w:r w:rsidRPr="001535A3">
        <w:rPr>
          <w:rFonts w:ascii="Arial" w:hAnsi="Arial" w:cs="Arial"/>
          <w:sz w:val="24"/>
          <w:szCs w:val="24"/>
          <w:lang w:val="cy-GB"/>
        </w:rPr>
        <w:t xml:space="preserve">2.6.3 </w:t>
      </w:r>
      <w:r>
        <w:rPr>
          <w:rFonts w:ascii="Arial" w:hAnsi="Arial" w:cs="Arial"/>
          <w:sz w:val="24"/>
          <w:szCs w:val="24"/>
          <w:lang w:val="cy-GB"/>
        </w:rPr>
        <w:t xml:space="preserve">Mae’n bosibl y caiff y Prif Weithredwr ei gynorthwyo wrth </w:t>
      </w:r>
      <w:r w:rsidR="00CF3138">
        <w:rPr>
          <w:rFonts w:ascii="Arial" w:hAnsi="Arial" w:cs="Arial"/>
          <w:sz w:val="24"/>
          <w:szCs w:val="24"/>
          <w:lang w:val="cy-GB"/>
        </w:rPr>
        <w:t>gyflawni</w:t>
      </w:r>
      <w:r>
        <w:rPr>
          <w:rFonts w:ascii="Arial" w:hAnsi="Arial" w:cs="Arial"/>
          <w:sz w:val="24"/>
          <w:szCs w:val="24"/>
          <w:lang w:val="cy-GB"/>
        </w:rPr>
        <w:t xml:space="preserve"> ei rôl gan gyflogeion i Ofal Cymdeithasol Cymru. Mae’n bosibl y bydd y Prif Weithredwr hefyd yn dirprwy</w:t>
      </w:r>
      <w:r w:rsidR="00CF3138">
        <w:rPr>
          <w:rFonts w:ascii="Arial" w:hAnsi="Arial" w:cs="Arial"/>
          <w:sz w:val="24"/>
          <w:szCs w:val="24"/>
          <w:lang w:val="cy-GB"/>
        </w:rPr>
        <w:t>o</w:t>
      </w:r>
      <w:r>
        <w:rPr>
          <w:rFonts w:ascii="Arial" w:hAnsi="Arial" w:cs="Arial"/>
          <w:sz w:val="24"/>
          <w:szCs w:val="24"/>
          <w:lang w:val="cy-GB"/>
        </w:rPr>
        <w:t>’r gwaith o weinyddu’r cyfrifoldebau hyn o ddydd i ddydd i’r cyflogeion hyn</w:t>
      </w:r>
      <w:r w:rsidR="00CF3138">
        <w:rPr>
          <w:rFonts w:ascii="Arial" w:hAnsi="Arial" w:cs="Arial"/>
          <w:sz w:val="24"/>
          <w:szCs w:val="24"/>
          <w:lang w:val="cy-GB"/>
        </w:rPr>
        <w:t>ny</w:t>
      </w:r>
      <w:r>
        <w:rPr>
          <w:rFonts w:ascii="Arial" w:hAnsi="Arial" w:cs="Arial"/>
          <w:sz w:val="24"/>
          <w:szCs w:val="24"/>
          <w:lang w:val="cy-GB"/>
        </w:rPr>
        <w:t>, ond mae’n dal i fod yn gyfrifol ac yn atebol o dan y ddogfen hon</w:t>
      </w:r>
      <w:r w:rsidRPr="001535A3">
        <w:rPr>
          <w:rFonts w:ascii="Arial" w:hAnsi="Arial" w:cs="Arial"/>
          <w:sz w:val="24"/>
          <w:szCs w:val="24"/>
          <w:lang w:val="cy-GB"/>
        </w:rPr>
        <w:t>.</w:t>
      </w:r>
    </w:p>
    <w:p w:rsidR="003F2161" w:rsidRPr="001535A3" w:rsidRDefault="003F2161" w:rsidP="00FC0488">
      <w:pPr>
        <w:ind w:left="567" w:hanging="567"/>
        <w:rPr>
          <w:rFonts w:ascii="Arial" w:hAnsi="Arial" w:cs="Arial"/>
          <w:sz w:val="24"/>
          <w:szCs w:val="24"/>
          <w:lang w:val="cy-GB"/>
        </w:rPr>
      </w:pPr>
    </w:p>
    <w:p w:rsidR="003F2161" w:rsidRPr="001535A3" w:rsidRDefault="003F2161" w:rsidP="00FC0488">
      <w:pPr>
        <w:ind w:left="567" w:hanging="567"/>
        <w:rPr>
          <w:rFonts w:ascii="Arial" w:hAnsi="Arial" w:cs="Arial"/>
          <w:b/>
          <w:sz w:val="24"/>
          <w:szCs w:val="24"/>
          <w:lang w:val="cy-GB"/>
        </w:rPr>
      </w:pPr>
      <w:r w:rsidRPr="001535A3">
        <w:rPr>
          <w:rFonts w:ascii="Arial" w:hAnsi="Arial" w:cs="Arial"/>
          <w:b/>
          <w:sz w:val="24"/>
          <w:szCs w:val="24"/>
          <w:lang w:val="cy-GB"/>
        </w:rPr>
        <w:t>2.7 A</w:t>
      </w:r>
      <w:r>
        <w:rPr>
          <w:rFonts w:ascii="Arial" w:hAnsi="Arial" w:cs="Arial"/>
          <w:b/>
          <w:sz w:val="24"/>
          <w:szCs w:val="24"/>
          <w:lang w:val="cy-GB"/>
        </w:rPr>
        <w:t>tebolrwyddau i’r Cynulliad Cenedlaethol</w:t>
      </w:r>
    </w:p>
    <w:p w:rsidR="003F2161" w:rsidRPr="001535A3" w:rsidRDefault="003F2161" w:rsidP="00FC0488">
      <w:pPr>
        <w:tabs>
          <w:tab w:val="left" w:pos="840"/>
        </w:tabs>
        <w:ind w:left="567" w:hanging="567"/>
        <w:rPr>
          <w:rFonts w:ascii="Arial" w:hAnsi="Arial" w:cs="Arial"/>
          <w:sz w:val="24"/>
          <w:szCs w:val="24"/>
          <w:lang w:val="cy-GB"/>
        </w:rPr>
      </w:pPr>
    </w:p>
    <w:p w:rsidR="003F2161" w:rsidRPr="001535A3" w:rsidRDefault="003F2161" w:rsidP="00FC0488">
      <w:pPr>
        <w:ind w:left="567" w:hanging="567"/>
        <w:rPr>
          <w:rFonts w:ascii="Arial" w:hAnsi="Arial" w:cs="Arial"/>
          <w:sz w:val="24"/>
          <w:szCs w:val="24"/>
          <w:lang w:val="cy-GB"/>
        </w:rPr>
      </w:pPr>
      <w:r w:rsidRPr="001535A3">
        <w:rPr>
          <w:rFonts w:ascii="Arial" w:hAnsi="Arial" w:cs="Arial"/>
          <w:sz w:val="24"/>
          <w:szCs w:val="24"/>
          <w:lang w:val="cy-GB"/>
        </w:rPr>
        <w:t xml:space="preserve">2.7.1 </w:t>
      </w:r>
      <w:r>
        <w:rPr>
          <w:rFonts w:ascii="Arial" w:hAnsi="Arial" w:cs="Arial"/>
          <w:sz w:val="24"/>
          <w:szCs w:val="24"/>
          <w:lang w:val="cy-GB"/>
        </w:rPr>
        <w:t>Mae Swyddog Cyfrifyddu Gofal Cymdeithasol Cymru yn atebol i’r Cynulliad Cenedlaethol am y canlynol</w:t>
      </w:r>
      <w:r w:rsidRPr="001535A3">
        <w:rPr>
          <w:rFonts w:ascii="Arial" w:hAnsi="Arial" w:cs="Arial"/>
          <w:sz w:val="24"/>
          <w:szCs w:val="24"/>
          <w:lang w:val="cy-GB"/>
        </w:rPr>
        <w:t>:</w:t>
      </w:r>
    </w:p>
    <w:p w:rsidR="003F2161" w:rsidRPr="001535A3" w:rsidRDefault="003F2161" w:rsidP="00FC0488">
      <w:pPr>
        <w:ind w:left="567" w:hanging="567"/>
        <w:rPr>
          <w:rFonts w:ascii="Arial" w:hAnsi="Arial" w:cs="Arial"/>
          <w:sz w:val="24"/>
          <w:szCs w:val="24"/>
          <w:lang w:val="cy-GB"/>
        </w:rPr>
      </w:pPr>
    </w:p>
    <w:p w:rsidR="003F2161" w:rsidRPr="001535A3" w:rsidRDefault="003F2161" w:rsidP="00B41667">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llofnodi’r cyfrifon a sicrhau y cedwir cofnodion priodol yn ymwneud â’r cyfrifon</w:t>
      </w:r>
      <w:r w:rsidRPr="001535A3">
        <w:rPr>
          <w:rFonts w:ascii="Arial" w:hAnsi="Arial" w:cs="Arial"/>
          <w:sz w:val="24"/>
          <w:szCs w:val="24"/>
          <w:lang w:val="cy-GB"/>
        </w:rPr>
        <w:t xml:space="preserve">; </w:t>
      </w:r>
    </w:p>
    <w:p w:rsidR="003F2161" w:rsidRPr="001535A3" w:rsidRDefault="003F2161" w:rsidP="00B41667">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sicrhau y caiff y cyfrifon eu paratoi a’u cyflwyno yn unol ag unrhyw gyfarwyddia</w:t>
      </w:r>
      <w:r w:rsidR="00F20FFF">
        <w:rPr>
          <w:rFonts w:ascii="Arial" w:hAnsi="Arial" w:cs="Arial"/>
          <w:sz w:val="24"/>
          <w:szCs w:val="24"/>
          <w:lang w:val="cy-GB"/>
        </w:rPr>
        <w:t>d</w:t>
      </w:r>
      <w:r>
        <w:rPr>
          <w:rFonts w:ascii="Arial" w:hAnsi="Arial" w:cs="Arial"/>
          <w:sz w:val="24"/>
          <w:szCs w:val="24"/>
          <w:lang w:val="cy-GB"/>
        </w:rPr>
        <w:t>au a gyhoeddir gan Weinidogion Cymru</w:t>
      </w:r>
      <w:r w:rsidRPr="001535A3">
        <w:rPr>
          <w:rFonts w:ascii="Arial" w:hAnsi="Arial" w:cs="Arial"/>
          <w:sz w:val="24"/>
          <w:szCs w:val="24"/>
          <w:lang w:val="cy-GB"/>
        </w:rPr>
        <w:t xml:space="preserve">; </w:t>
      </w:r>
    </w:p>
    <w:p w:rsidR="003F2161" w:rsidRPr="001535A3" w:rsidRDefault="003F2161" w:rsidP="00B41667">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llofnodi datganiad o gyfrifoldebau’r Swyddog Cyfrifyddu i gael ei gynnwys yn yr adroddiad a chyfrifon blynyddol;</w:t>
      </w:r>
    </w:p>
    <w:p w:rsidR="003F2161" w:rsidRPr="001535A3" w:rsidRDefault="003F2161" w:rsidP="00D336BE">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lastRenderedPageBreak/>
        <w:t xml:space="preserve">llofnodi Datganiad </w:t>
      </w:r>
      <w:r w:rsidR="00F20FFF">
        <w:rPr>
          <w:rFonts w:ascii="Arial" w:hAnsi="Arial" w:cs="Arial"/>
          <w:sz w:val="24"/>
          <w:szCs w:val="24"/>
          <w:lang w:val="cy-GB"/>
        </w:rPr>
        <w:t xml:space="preserve">ar </w:t>
      </w:r>
      <w:r>
        <w:rPr>
          <w:rFonts w:ascii="Arial" w:hAnsi="Arial" w:cs="Arial"/>
          <w:sz w:val="24"/>
          <w:szCs w:val="24"/>
          <w:lang w:val="cy-GB"/>
        </w:rPr>
        <w:t>Reolaeth Fewnol i gael ei gynnwys yn yr adroddiad a chyfrifon blynyddol;</w:t>
      </w:r>
    </w:p>
    <w:p w:rsidR="003F2161" w:rsidRPr="00AE38D2" w:rsidRDefault="003F2161" w:rsidP="00B41667">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rhoi tystiolaeth, gan gynnwys mynd i wrandawiadau, ar faterion yn ymwneud â Gofal Cymdeithasol Cymru sy’n codi, gerbron Pwyllgor Cyfrifon Cyhoeddus y Cynulliad Cenedlaethol, pwyllgorau eraill y Cynulliad Cenedlaethol, Pwyllgor Tŷ’r Cyffredin ar Gyfrifon Cyhoeddus</w:t>
      </w:r>
      <w:r w:rsidRPr="00AE38D2">
        <w:rPr>
          <w:rFonts w:ascii="Arial" w:hAnsi="Arial" w:cs="Arial"/>
          <w:sz w:val="24"/>
          <w:szCs w:val="24"/>
          <w:lang w:val="cy-GB"/>
        </w:rPr>
        <w:t xml:space="preserve"> </w:t>
      </w:r>
      <w:r>
        <w:rPr>
          <w:rFonts w:ascii="Arial" w:hAnsi="Arial" w:cs="Arial"/>
          <w:sz w:val="24"/>
          <w:szCs w:val="24"/>
          <w:lang w:val="cy-GB"/>
        </w:rPr>
        <w:t>neu Bwyllgorau Seneddol eraill, i roi cyfrif am stiwardiaeth Gofal Cymdeithasol Cymru ar adnoddau cyhoeddus; a</w:t>
      </w:r>
      <w:r w:rsidRPr="00AE38D2">
        <w:rPr>
          <w:rFonts w:ascii="Arial" w:hAnsi="Arial" w:cs="Arial"/>
          <w:sz w:val="24"/>
          <w:szCs w:val="24"/>
          <w:lang w:val="cy-GB"/>
        </w:rPr>
        <w:t xml:space="preserve"> </w:t>
      </w:r>
    </w:p>
    <w:p w:rsidR="003F2161" w:rsidRPr="00AE38D2" w:rsidRDefault="003F2161" w:rsidP="00B41667">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gweithredu ar unrhyw argymhellion gan y pwyllgorau hynny sydd wedi cael eu derbyn gan Lywodraeth Cynulliad Cymru.</w:t>
      </w:r>
    </w:p>
    <w:p w:rsidR="003F2161" w:rsidRPr="00AE38D2" w:rsidRDefault="003F2161" w:rsidP="00FC0488">
      <w:pPr>
        <w:ind w:left="567" w:hanging="567"/>
        <w:rPr>
          <w:rFonts w:ascii="Arial" w:hAnsi="Arial" w:cs="Arial"/>
          <w:sz w:val="24"/>
          <w:szCs w:val="24"/>
          <w:lang w:val="cy-GB"/>
        </w:rPr>
      </w:pPr>
    </w:p>
    <w:p w:rsidR="003F2161" w:rsidRPr="00AE38D2" w:rsidRDefault="003F2161" w:rsidP="00FC0488">
      <w:pPr>
        <w:ind w:left="567" w:hanging="567"/>
        <w:rPr>
          <w:rFonts w:ascii="Arial" w:hAnsi="Arial" w:cs="Arial"/>
          <w:b/>
          <w:sz w:val="24"/>
          <w:szCs w:val="24"/>
          <w:lang w:val="cy-GB"/>
        </w:rPr>
      </w:pPr>
      <w:r w:rsidRPr="00AE38D2">
        <w:rPr>
          <w:rFonts w:ascii="Arial" w:hAnsi="Arial" w:cs="Arial"/>
          <w:b/>
          <w:sz w:val="24"/>
          <w:szCs w:val="24"/>
          <w:lang w:val="cy-GB"/>
        </w:rPr>
        <w:t>2.8 A</w:t>
      </w:r>
      <w:r>
        <w:rPr>
          <w:rFonts w:ascii="Arial" w:hAnsi="Arial" w:cs="Arial"/>
          <w:b/>
          <w:sz w:val="24"/>
          <w:szCs w:val="24"/>
          <w:lang w:val="cy-GB"/>
        </w:rPr>
        <w:t>tebolrwydd i’r tîm noddi</w:t>
      </w:r>
    </w:p>
    <w:p w:rsidR="003F2161" w:rsidRPr="00AE38D2" w:rsidRDefault="003F2161" w:rsidP="00FC0488">
      <w:pPr>
        <w:ind w:left="567" w:hanging="567"/>
        <w:rPr>
          <w:rFonts w:ascii="Arial" w:hAnsi="Arial" w:cs="Arial"/>
          <w:sz w:val="24"/>
          <w:szCs w:val="24"/>
          <w:lang w:val="cy-GB"/>
        </w:rPr>
      </w:pPr>
    </w:p>
    <w:p w:rsidR="003F2161" w:rsidRPr="00AE38D2" w:rsidRDefault="003F2161" w:rsidP="00FC0488">
      <w:pPr>
        <w:ind w:left="567" w:hanging="567"/>
        <w:rPr>
          <w:rFonts w:ascii="Arial" w:hAnsi="Arial" w:cs="Arial"/>
          <w:sz w:val="24"/>
          <w:szCs w:val="24"/>
          <w:lang w:val="cy-GB"/>
        </w:rPr>
      </w:pPr>
      <w:r w:rsidRPr="00AE38D2">
        <w:rPr>
          <w:rFonts w:ascii="Arial" w:hAnsi="Arial" w:cs="Arial"/>
          <w:sz w:val="24"/>
          <w:szCs w:val="24"/>
          <w:lang w:val="cy-GB"/>
        </w:rPr>
        <w:t xml:space="preserve">2.8.1 </w:t>
      </w:r>
      <w:r>
        <w:rPr>
          <w:rFonts w:ascii="Arial" w:hAnsi="Arial" w:cs="Arial"/>
          <w:sz w:val="24"/>
          <w:szCs w:val="24"/>
          <w:lang w:val="cy-GB"/>
        </w:rPr>
        <w:t>Mae Swyddog Cyfrifyddu Gofal Cymdeithasol Cymru yn atebol i’r tîm noddi am y canlynol</w:t>
      </w:r>
      <w:r w:rsidRPr="00AE38D2">
        <w:rPr>
          <w:rFonts w:ascii="Arial" w:hAnsi="Arial" w:cs="Arial"/>
          <w:sz w:val="24"/>
          <w:szCs w:val="24"/>
          <w:lang w:val="cy-GB"/>
        </w:rPr>
        <w:t>:</w:t>
      </w:r>
    </w:p>
    <w:p w:rsidR="003F2161" w:rsidRPr="00AE38D2" w:rsidRDefault="003F2161" w:rsidP="00091DFF">
      <w:pPr>
        <w:pStyle w:val="ListParagraph"/>
        <w:ind w:left="907"/>
        <w:rPr>
          <w:rFonts w:ascii="Arial" w:hAnsi="Arial" w:cs="Arial"/>
          <w:sz w:val="24"/>
          <w:szCs w:val="24"/>
          <w:lang w:val="cy-GB"/>
        </w:rPr>
      </w:pPr>
    </w:p>
    <w:p w:rsidR="003F2161" w:rsidRPr="00AE38D2" w:rsidRDefault="003F2161"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llunio</w:t>
      </w:r>
      <w:r w:rsidR="00D51DAF">
        <w:rPr>
          <w:rFonts w:ascii="Arial" w:hAnsi="Arial" w:cs="Arial"/>
          <w:sz w:val="24"/>
          <w:szCs w:val="24"/>
          <w:lang w:val="cy-GB"/>
        </w:rPr>
        <w:t>, mewn cytundeb â’r tîm noddi, g</w:t>
      </w:r>
      <w:r>
        <w:rPr>
          <w:rFonts w:ascii="Arial" w:hAnsi="Arial" w:cs="Arial"/>
          <w:sz w:val="24"/>
          <w:szCs w:val="24"/>
          <w:lang w:val="cy-GB"/>
        </w:rPr>
        <w:t>ynlluniau strategol a busnes Gofal Cymdeithasol Cymru (gan gynnwys y llythyr cylch gwaith blynyddol);</w:t>
      </w:r>
    </w:p>
    <w:p w:rsidR="003F2161" w:rsidRPr="00AE38D2" w:rsidRDefault="003F2161"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hysbysu’r tîm noddi</w:t>
      </w:r>
      <w:r w:rsidRPr="00AE38D2">
        <w:rPr>
          <w:rFonts w:ascii="Arial" w:hAnsi="Arial" w:cs="Arial"/>
          <w:sz w:val="24"/>
          <w:szCs w:val="24"/>
          <w:lang w:val="cy-GB"/>
        </w:rPr>
        <w:t xml:space="preserve"> </w:t>
      </w:r>
      <w:r>
        <w:rPr>
          <w:rFonts w:ascii="Arial" w:hAnsi="Arial" w:cs="Arial"/>
          <w:sz w:val="24"/>
          <w:szCs w:val="24"/>
          <w:lang w:val="cy-GB"/>
        </w:rPr>
        <w:t>am gynnydd wrth helpu i gyflawni amcanion polisi’r adran a dangos sut mae adnoddau’n cael eu defnyddio i gyflawni’r amcanion hynny</w:t>
      </w:r>
      <w:r w:rsidRPr="00AE38D2">
        <w:rPr>
          <w:rFonts w:ascii="Arial" w:hAnsi="Arial" w:cs="Arial"/>
          <w:sz w:val="24"/>
          <w:szCs w:val="24"/>
          <w:lang w:val="cy-GB"/>
        </w:rPr>
        <w:t xml:space="preserve">; </w:t>
      </w:r>
    </w:p>
    <w:p w:rsidR="003F2161" w:rsidRPr="00AE38D2" w:rsidRDefault="003F2161"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sicrhau y rhoddir rhagolygon amserol a gwybodaeth monitro am berfformiad a chyllid i’r tîm noddi</w:t>
      </w:r>
      <w:r w:rsidRPr="00AE38D2">
        <w:rPr>
          <w:rFonts w:ascii="Arial" w:hAnsi="Arial" w:cs="Arial"/>
          <w:sz w:val="24"/>
          <w:szCs w:val="24"/>
          <w:lang w:val="cy-GB"/>
        </w:rPr>
        <w:t xml:space="preserve">; </w:t>
      </w:r>
      <w:r>
        <w:rPr>
          <w:rFonts w:ascii="Arial" w:hAnsi="Arial" w:cs="Arial"/>
          <w:sz w:val="24"/>
          <w:szCs w:val="24"/>
          <w:lang w:val="cy-GB"/>
        </w:rPr>
        <w:t>yr hysbysir y tîm noddi</w:t>
      </w:r>
      <w:r w:rsidRPr="00AE38D2">
        <w:rPr>
          <w:rFonts w:ascii="Arial" w:hAnsi="Arial" w:cs="Arial"/>
          <w:sz w:val="24"/>
          <w:szCs w:val="24"/>
          <w:lang w:val="cy-GB"/>
        </w:rPr>
        <w:t xml:space="preserve"> </w:t>
      </w:r>
      <w:r>
        <w:rPr>
          <w:rFonts w:ascii="Arial" w:hAnsi="Arial" w:cs="Arial"/>
          <w:sz w:val="24"/>
          <w:szCs w:val="24"/>
          <w:lang w:val="cy-GB"/>
        </w:rPr>
        <w:t>yn brydlon os yw gorwariant neu danwariant yn debygol ac y cymerir camau unioni</w:t>
      </w:r>
      <w:r w:rsidRPr="00AE38D2">
        <w:rPr>
          <w:rFonts w:ascii="Arial" w:hAnsi="Arial" w:cs="Arial"/>
          <w:sz w:val="24"/>
          <w:szCs w:val="24"/>
          <w:lang w:val="cy-GB"/>
        </w:rPr>
        <w:t xml:space="preserve">; </w:t>
      </w:r>
    </w:p>
    <w:p w:rsidR="003F2161" w:rsidRPr="00AE38D2" w:rsidRDefault="003F2161"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sicrhau yr hysbysir y tîm noddi</w:t>
      </w:r>
      <w:r w:rsidRPr="00AE38D2">
        <w:rPr>
          <w:rFonts w:ascii="Arial" w:hAnsi="Arial" w:cs="Arial"/>
          <w:sz w:val="24"/>
          <w:szCs w:val="24"/>
          <w:lang w:val="cy-GB"/>
        </w:rPr>
        <w:t xml:space="preserve"> </w:t>
      </w:r>
      <w:r>
        <w:rPr>
          <w:rFonts w:ascii="Arial" w:hAnsi="Arial" w:cs="Arial"/>
          <w:sz w:val="24"/>
          <w:szCs w:val="24"/>
          <w:lang w:val="cy-GB"/>
        </w:rPr>
        <w:t>am broblemau sylweddol cyn gynted ag sy’n bosibl; a</w:t>
      </w:r>
    </w:p>
    <w:p w:rsidR="003F2161" w:rsidRPr="00AE38D2" w:rsidRDefault="003F2161"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rhoi i’r tîm noddi</w:t>
      </w:r>
      <w:r w:rsidRPr="00AE38D2">
        <w:rPr>
          <w:rFonts w:ascii="Arial" w:hAnsi="Arial" w:cs="Arial"/>
          <w:sz w:val="24"/>
          <w:szCs w:val="24"/>
          <w:lang w:val="cy-GB"/>
        </w:rPr>
        <w:t xml:space="preserve"> </w:t>
      </w:r>
      <w:r>
        <w:rPr>
          <w:rFonts w:ascii="Arial" w:hAnsi="Arial" w:cs="Arial"/>
          <w:sz w:val="24"/>
          <w:szCs w:val="24"/>
          <w:lang w:val="cy-GB"/>
        </w:rPr>
        <w:t>y fath wybodaeth am ei berfformiad a’i wariant ag y bydd y tîm noddi</w:t>
      </w:r>
      <w:r w:rsidRPr="00AE38D2">
        <w:rPr>
          <w:rFonts w:ascii="Arial" w:hAnsi="Arial" w:cs="Arial"/>
          <w:sz w:val="24"/>
          <w:szCs w:val="24"/>
          <w:lang w:val="cy-GB"/>
        </w:rPr>
        <w:t xml:space="preserve"> </w:t>
      </w:r>
      <w:r>
        <w:rPr>
          <w:rFonts w:ascii="Arial" w:hAnsi="Arial" w:cs="Arial"/>
          <w:sz w:val="24"/>
          <w:szCs w:val="24"/>
          <w:lang w:val="cy-GB"/>
        </w:rPr>
        <w:t>yn ei mynnu yn rhesymol</w:t>
      </w:r>
      <w:r w:rsidRPr="00AE38D2">
        <w:rPr>
          <w:rFonts w:ascii="Arial" w:hAnsi="Arial" w:cs="Arial"/>
          <w:sz w:val="24"/>
          <w:szCs w:val="24"/>
          <w:lang w:val="cy-GB"/>
        </w:rPr>
        <w:t>.</w:t>
      </w:r>
    </w:p>
    <w:p w:rsidR="003F2161" w:rsidRPr="00AE38D2" w:rsidRDefault="003F2161" w:rsidP="00FC0488">
      <w:pPr>
        <w:ind w:left="567" w:hanging="567"/>
        <w:rPr>
          <w:rFonts w:ascii="Arial" w:hAnsi="Arial" w:cs="Arial"/>
          <w:sz w:val="24"/>
          <w:szCs w:val="24"/>
          <w:lang w:val="cy-GB"/>
        </w:rPr>
      </w:pPr>
    </w:p>
    <w:p w:rsidR="003F2161" w:rsidRPr="00AE38D2" w:rsidRDefault="003F2161" w:rsidP="00FC0488">
      <w:pPr>
        <w:ind w:left="567" w:hanging="567"/>
        <w:rPr>
          <w:rFonts w:ascii="Arial" w:hAnsi="Arial" w:cs="Arial"/>
          <w:b/>
          <w:sz w:val="24"/>
          <w:szCs w:val="24"/>
          <w:lang w:val="cy-GB"/>
        </w:rPr>
      </w:pPr>
      <w:r w:rsidRPr="00AE38D2">
        <w:rPr>
          <w:rFonts w:ascii="Arial" w:hAnsi="Arial" w:cs="Arial"/>
          <w:b/>
          <w:sz w:val="24"/>
          <w:szCs w:val="24"/>
          <w:lang w:val="cy-GB"/>
        </w:rPr>
        <w:t xml:space="preserve">2.9 </w:t>
      </w:r>
      <w:r>
        <w:rPr>
          <w:rFonts w:ascii="Arial" w:hAnsi="Arial" w:cs="Arial"/>
          <w:b/>
          <w:sz w:val="24"/>
          <w:szCs w:val="24"/>
          <w:lang w:val="cy-GB"/>
        </w:rPr>
        <w:t>Cyfrifoldebau mewn perthynas â Bwrdd Gofal Cymdeithasol Cymru</w:t>
      </w:r>
    </w:p>
    <w:p w:rsidR="003F2161" w:rsidRPr="00AE38D2" w:rsidRDefault="003F2161" w:rsidP="00FC0488">
      <w:pPr>
        <w:ind w:left="567" w:hanging="567"/>
        <w:rPr>
          <w:rFonts w:ascii="Arial" w:hAnsi="Arial" w:cs="Arial"/>
          <w:sz w:val="24"/>
          <w:szCs w:val="24"/>
          <w:lang w:val="cy-GB"/>
        </w:rPr>
      </w:pPr>
    </w:p>
    <w:p w:rsidR="003F2161" w:rsidRPr="00AE38D2" w:rsidRDefault="003F2161" w:rsidP="00FC0488">
      <w:pPr>
        <w:ind w:left="567" w:hanging="567"/>
        <w:rPr>
          <w:rFonts w:ascii="Arial" w:hAnsi="Arial" w:cs="Arial"/>
          <w:sz w:val="24"/>
          <w:szCs w:val="24"/>
          <w:lang w:val="cy-GB"/>
        </w:rPr>
      </w:pPr>
      <w:r w:rsidRPr="00AE38D2">
        <w:rPr>
          <w:rFonts w:ascii="Arial" w:hAnsi="Arial" w:cs="Arial"/>
          <w:sz w:val="24"/>
          <w:szCs w:val="24"/>
          <w:lang w:val="cy-GB"/>
        </w:rPr>
        <w:t xml:space="preserve">2.9.1 </w:t>
      </w:r>
      <w:r>
        <w:rPr>
          <w:rFonts w:ascii="Arial" w:hAnsi="Arial" w:cs="Arial"/>
          <w:sz w:val="24"/>
          <w:szCs w:val="24"/>
          <w:lang w:val="cy-GB"/>
        </w:rPr>
        <w:t>Mae Swyddog Cyfrifyddu Gofal Cymdeithasol Cymru hefyd yn gyfrifol am y canlynol</w:t>
      </w:r>
      <w:r w:rsidRPr="00AE38D2">
        <w:rPr>
          <w:rFonts w:ascii="Arial" w:hAnsi="Arial" w:cs="Arial"/>
          <w:sz w:val="24"/>
          <w:szCs w:val="24"/>
          <w:lang w:val="cy-GB"/>
        </w:rPr>
        <w:t>:</w:t>
      </w:r>
    </w:p>
    <w:p w:rsidR="003F2161" w:rsidRPr="00AE38D2" w:rsidRDefault="003F2161" w:rsidP="00FC0488">
      <w:pPr>
        <w:ind w:left="567" w:hanging="567"/>
        <w:rPr>
          <w:rFonts w:ascii="Arial" w:hAnsi="Arial" w:cs="Arial"/>
          <w:sz w:val="24"/>
          <w:szCs w:val="24"/>
          <w:lang w:val="cy-GB"/>
        </w:rPr>
      </w:pPr>
    </w:p>
    <w:p w:rsidR="003F2161" w:rsidRPr="00AE38D2" w:rsidRDefault="003F2161"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cynghori’r bwrdd ar y gwaith o gyflawni ei gyfrifoldebau fel y’u nodir yn y ddogfen hon, deddfwriaeth berthnasol, y llythyr cylch gwaith blynyddol neu ohebiaeth arall</w:t>
      </w:r>
      <w:r w:rsidRPr="00675A3D">
        <w:rPr>
          <w:rFonts w:ascii="Arial" w:hAnsi="Arial" w:cs="Arial"/>
          <w:sz w:val="24"/>
          <w:szCs w:val="24"/>
          <w:lang w:val="cy-GB"/>
        </w:rPr>
        <w:t xml:space="preserve"> </w:t>
      </w:r>
      <w:r>
        <w:rPr>
          <w:rFonts w:ascii="Arial" w:hAnsi="Arial" w:cs="Arial"/>
          <w:sz w:val="24"/>
          <w:szCs w:val="24"/>
          <w:lang w:val="cy-GB"/>
        </w:rPr>
        <w:t>gan y Gweinidog; ac unrhyw ganllawiau eraill a gyhoeddir o bryd i’w gilydd</w:t>
      </w:r>
      <w:r w:rsidRPr="00AE38D2">
        <w:rPr>
          <w:rFonts w:ascii="Arial" w:hAnsi="Arial" w:cs="Arial"/>
          <w:sz w:val="24"/>
          <w:szCs w:val="24"/>
          <w:lang w:val="cy-GB"/>
        </w:rPr>
        <w:t xml:space="preserve">; </w:t>
      </w:r>
    </w:p>
    <w:p w:rsidR="003F2161" w:rsidRPr="00AE38D2" w:rsidRDefault="003F2161"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cynghori’r bwrdd ar berfformiad Gofal Cymdeithasol Cymru yn erbyn ei nodau a’i amcanion;</w:t>
      </w:r>
    </w:p>
    <w:p w:rsidR="003F2161" w:rsidRPr="00AE38D2" w:rsidRDefault="003F2161"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 xml:space="preserve">sicrhau </w:t>
      </w:r>
      <w:r w:rsidR="00AA6706">
        <w:rPr>
          <w:rFonts w:ascii="Arial" w:hAnsi="Arial" w:cs="Arial"/>
          <w:sz w:val="24"/>
          <w:szCs w:val="24"/>
          <w:lang w:val="cy-GB"/>
        </w:rPr>
        <w:t>y caiff</w:t>
      </w:r>
      <w:r>
        <w:rPr>
          <w:rFonts w:ascii="Arial" w:hAnsi="Arial" w:cs="Arial"/>
          <w:sz w:val="24"/>
          <w:szCs w:val="24"/>
          <w:lang w:val="cy-GB"/>
        </w:rPr>
        <w:t xml:space="preserve"> </w:t>
      </w:r>
      <w:r w:rsidR="00AA6706">
        <w:rPr>
          <w:rFonts w:ascii="Arial" w:hAnsi="Arial" w:cs="Arial"/>
          <w:sz w:val="24"/>
          <w:szCs w:val="24"/>
          <w:lang w:val="cy-GB"/>
        </w:rPr>
        <w:t xml:space="preserve">ystyriaethau ariannol eu cymryd i ystyriaeth yn llawn gan </w:t>
      </w:r>
      <w:r>
        <w:rPr>
          <w:rFonts w:ascii="Arial" w:hAnsi="Arial" w:cs="Arial"/>
          <w:sz w:val="24"/>
          <w:szCs w:val="24"/>
          <w:lang w:val="cy-GB"/>
        </w:rPr>
        <w:t>y bwrdd ar bob cam wrth wneud ei benderfyniadau a’u rhoi ar waith ac y caiff technegau arfarnu ariannol addas eu defnyddio</w:t>
      </w:r>
      <w:r w:rsidRPr="00AE38D2">
        <w:rPr>
          <w:rFonts w:ascii="Arial" w:hAnsi="Arial" w:cs="Arial"/>
          <w:sz w:val="24"/>
          <w:szCs w:val="24"/>
          <w:lang w:val="cy-GB"/>
        </w:rPr>
        <w:t xml:space="preserve">; </w:t>
      </w:r>
    </w:p>
    <w:p w:rsidR="003F2161" w:rsidRPr="00AE38D2" w:rsidRDefault="003F2161"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 xml:space="preserve">sicrhau y caiff system o reoli risg ei chynnal i lywio penderfyniadau ar gynllunio ariannol a gweithredol ac i gynorthwyo </w:t>
      </w:r>
      <w:r w:rsidR="00C96219">
        <w:rPr>
          <w:rFonts w:ascii="Arial" w:hAnsi="Arial" w:cs="Arial"/>
          <w:sz w:val="24"/>
          <w:szCs w:val="24"/>
          <w:lang w:val="cy-GB"/>
        </w:rPr>
        <w:t>i</w:t>
      </w:r>
      <w:r>
        <w:rPr>
          <w:rFonts w:ascii="Arial" w:hAnsi="Arial" w:cs="Arial"/>
          <w:sz w:val="24"/>
          <w:szCs w:val="24"/>
          <w:lang w:val="cy-GB"/>
        </w:rPr>
        <w:t xml:space="preserve"> gyflawni amcanion a chyrraedd targedau;</w:t>
      </w:r>
    </w:p>
    <w:p w:rsidR="003F2161" w:rsidRPr="00AE38D2" w:rsidRDefault="003F2161"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 xml:space="preserve">sicrhau y caiff rheolaethau rheoli ac ariannol mewnol trylwyr eu cyflwyno, eu cynnal a’u hadolygu’n rheolaidd – gan gynnwys mesurau i warchod rhag twyll a lladrad (dylai mesurau o’r fath gynnwys system gynhwysfawr o </w:t>
      </w:r>
      <w:r>
        <w:rPr>
          <w:rFonts w:ascii="Arial" w:hAnsi="Arial" w:cs="Arial"/>
          <w:sz w:val="24"/>
          <w:szCs w:val="24"/>
          <w:lang w:val="cy-GB"/>
        </w:rPr>
        <w:lastRenderedPageBreak/>
        <w:t xml:space="preserve">awdurdodau dirprwyedig mewnol); sefydlu gweithdrefnau i ymdrin â chwynion ynghylch Gofal Cymdeithasol Cymru; a datblygu a chynnal polisïau priodol ar reoli personél, y bydd y cwbl ar gael yn rhwydd i holl aelodau’r staff; a </w:t>
      </w:r>
    </w:p>
    <w:p w:rsidR="003F2161" w:rsidRPr="00AE38D2" w:rsidRDefault="003F2161"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 xml:space="preserve">chymryd camau fel bo’n briodol yn unol â thelerau memorandwm y swyddog cyfrifyddu os yw’r bwrdd neu ei Gadeirydd yn ystyried ffordd o weithredu sy’n cynnwys trafodyn y mae’r Prif Weithredwr yn barnu </w:t>
      </w:r>
      <w:r w:rsidR="00FA5873">
        <w:rPr>
          <w:rFonts w:ascii="Arial" w:hAnsi="Arial" w:cs="Arial"/>
          <w:sz w:val="24"/>
          <w:szCs w:val="24"/>
          <w:lang w:val="cy-GB"/>
        </w:rPr>
        <w:t>y b</w:t>
      </w:r>
      <w:r>
        <w:rPr>
          <w:rFonts w:ascii="Arial" w:hAnsi="Arial" w:cs="Arial"/>
          <w:sz w:val="24"/>
          <w:szCs w:val="24"/>
          <w:lang w:val="cy-GB"/>
        </w:rPr>
        <w:t>yddai’n groes i ofynion priodoldeb neu reoleidd-dra, neu nad yw’n enghraifft o weinyddu darbodus neu effeithlonrwydd neu effeithiolrwydd, ei bod yn amheus o ran ymarferoldeb neu’n anfoesegol</w:t>
      </w:r>
      <w:r w:rsidRPr="00AE38D2">
        <w:rPr>
          <w:rFonts w:ascii="Arial" w:hAnsi="Arial" w:cs="Arial"/>
          <w:sz w:val="24"/>
          <w:szCs w:val="24"/>
          <w:lang w:val="cy-GB"/>
        </w:rPr>
        <w:t>.</w:t>
      </w:r>
    </w:p>
    <w:p w:rsidR="003F2161" w:rsidRPr="00AE38D2" w:rsidRDefault="003F2161" w:rsidP="00FC0488">
      <w:pPr>
        <w:ind w:left="567" w:hanging="567"/>
        <w:rPr>
          <w:rFonts w:ascii="Arial" w:hAnsi="Arial" w:cs="Arial"/>
          <w:sz w:val="24"/>
          <w:szCs w:val="24"/>
          <w:lang w:val="cy-GB"/>
        </w:rPr>
      </w:pPr>
    </w:p>
    <w:p w:rsidR="003F2161" w:rsidRPr="00AE38D2" w:rsidRDefault="003F2161" w:rsidP="00FC0488">
      <w:pPr>
        <w:ind w:left="567" w:hanging="567"/>
        <w:rPr>
          <w:rFonts w:ascii="Arial" w:hAnsi="Arial" w:cs="Arial"/>
          <w:b/>
          <w:sz w:val="24"/>
          <w:szCs w:val="24"/>
          <w:lang w:val="cy-GB"/>
        </w:rPr>
      </w:pPr>
      <w:r w:rsidRPr="00AE38D2">
        <w:rPr>
          <w:rFonts w:ascii="Arial" w:hAnsi="Arial" w:cs="Arial"/>
          <w:b/>
          <w:sz w:val="24"/>
          <w:szCs w:val="24"/>
          <w:lang w:val="cy-GB"/>
        </w:rPr>
        <w:t xml:space="preserve">2.10 </w:t>
      </w:r>
      <w:r>
        <w:rPr>
          <w:rFonts w:ascii="Arial" w:hAnsi="Arial" w:cs="Arial"/>
          <w:b/>
          <w:sz w:val="24"/>
          <w:szCs w:val="24"/>
          <w:lang w:val="cy-GB"/>
        </w:rPr>
        <w:t>Rôl y Prif Weithredwr fel Swyddog Cyfuno</w:t>
      </w:r>
      <w:r w:rsidRPr="00AE38D2">
        <w:rPr>
          <w:rFonts w:ascii="Arial" w:hAnsi="Arial" w:cs="Arial"/>
          <w:b/>
          <w:sz w:val="24"/>
          <w:szCs w:val="24"/>
          <w:lang w:val="cy-GB"/>
        </w:rPr>
        <w:t xml:space="preserve"> </w:t>
      </w:r>
    </w:p>
    <w:p w:rsidR="003F2161" w:rsidRPr="00AE38D2" w:rsidRDefault="003F2161" w:rsidP="00FC0488">
      <w:pPr>
        <w:ind w:left="567" w:hanging="567"/>
        <w:rPr>
          <w:rFonts w:ascii="Arial" w:hAnsi="Arial" w:cs="Arial"/>
          <w:sz w:val="24"/>
          <w:szCs w:val="24"/>
          <w:lang w:val="cy-GB"/>
        </w:rPr>
      </w:pPr>
    </w:p>
    <w:p w:rsidR="003F2161" w:rsidRPr="00AE38D2" w:rsidRDefault="003F2161" w:rsidP="00FC0488">
      <w:pPr>
        <w:ind w:left="567" w:hanging="567"/>
        <w:rPr>
          <w:rFonts w:ascii="Arial" w:hAnsi="Arial" w:cs="Arial"/>
          <w:sz w:val="24"/>
          <w:szCs w:val="24"/>
          <w:lang w:val="cy-GB"/>
        </w:rPr>
      </w:pPr>
      <w:r w:rsidRPr="00AE38D2">
        <w:rPr>
          <w:rFonts w:ascii="Arial" w:hAnsi="Arial" w:cs="Arial"/>
          <w:sz w:val="24"/>
          <w:szCs w:val="24"/>
          <w:lang w:val="cy-GB"/>
        </w:rPr>
        <w:t xml:space="preserve">2.10.1 </w:t>
      </w:r>
      <w:r>
        <w:rPr>
          <w:rFonts w:ascii="Arial" w:hAnsi="Arial" w:cs="Arial"/>
          <w:sz w:val="24"/>
          <w:szCs w:val="24"/>
          <w:lang w:val="cy-GB"/>
        </w:rPr>
        <w:t>Mae’r Prif Weithredwr wedi’i ddynodi gan Drysorlys Ei Mawrhydi yn Swyddog Cyfuno i Ofal Cymdeithasol Cymru at ddibenion Cyfrifon Llywodraeth Gyfan a rhaid iddo gydymffurfio â gofynion y Memorandwm Swyddogion Cyfuno</w:t>
      </w:r>
      <w:r w:rsidRPr="00AE38D2">
        <w:rPr>
          <w:rFonts w:ascii="Arial" w:hAnsi="Arial" w:cs="Arial"/>
          <w:sz w:val="24"/>
          <w:szCs w:val="24"/>
          <w:lang w:val="cy-GB"/>
        </w:rPr>
        <w:t xml:space="preserve">. </w:t>
      </w:r>
    </w:p>
    <w:p w:rsidR="003F2161" w:rsidRPr="00AE38D2" w:rsidRDefault="003F2161" w:rsidP="00FC0488">
      <w:pPr>
        <w:ind w:left="567" w:hanging="567"/>
        <w:rPr>
          <w:rFonts w:ascii="Arial" w:hAnsi="Arial" w:cs="Arial"/>
          <w:sz w:val="24"/>
          <w:szCs w:val="24"/>
          <w:lang w:val="cy-GB"/>
        </w:rPr>
      </w:pPr>
    </w:p>
    <w:p w:rsidR="003F2161" w:rsidRPr="00AE38D2" w:rsidRDefault="003F2161" w:rsidP="00FC0488">
      <w:pPr>
        <w:ind w:left="567" w:hanging="567"/>
        <w:rPr>
          <w:rFonts w:ascii="Arial" w:hAnsi="Arial" w:cs="Arial"/>
          <w:b/>
          <w:sz w:val="24"/>
          <w:szCs w:val="24"/>
          <w:lang w:val="cy-GB"/>
        </w:rPr>
      </w:pPr>
      <w:r w:rsidRPr="00AE38D2">
        <w:rPr>
          <w:rFonts w:ascii="Arial" w:hAnsi="Arial" w:cs="Arial"/>
          <w:b/>
          <w:sz w:val="24"/>
          <w:szCs w:val="24"/>
          <w:lang w:val="cy-GB"/>
        </w:rPr>
        <w:t xml:space="preserve">2.11 </w:t>
      </w:r>
      <w:r>
        <w:rPr>
          <w:rFonts w:ascii="Arial" w:hAnsi="Arial" w:cs="Arial"/>
          <w:b/>
          <w:sz w:val="24"/>
          <w:szCs w:val="24"/>
          <w:lang w:val="cy-GB"/>
        </w:rPr>
        <w:t>Rôl y Prif Weithredwr fel</w:t>
      </w:r>
      <w:r w:rsidRPr="00AE38D2">
        <w:rPr>
          <w:rFonts w:ascii="Arial" w:hAnsi="Arial" w:cs="Arial"/>
          <w:b/>
          <w:sz w:val="24"/>
          <w:szCs w:val="24"/>
          <w:lang w:val="cy-GB"/>
        </w:rPr>
        <w:t xml:space="preserve"> </w:t>
      </w:r>
      <w:r>
        <w:rPr>
          <w:rFonts w:ascii="Arial" w:hAnsi="Arial" w:cs="Arial"/>
          <w:b/>
          <w:sz w:val="24"/>
          <w:szCs w:val="24"/>
          <w:lang w:val="cy-GB"/>
        </w:rPr>
        <w:t xml:space="preserve">Prif Swyddog ar gyfer Achosion yr </w:t>
      </w:r>
      <w:r w:rsidRPr="00AE38D2">
        <w:rPr>
          <w:rFonts w:ascii="Arial" w:hAnsi="Arial" w:cs="Arial"/>
          <w:b/>
          <w:sz w:val="24"/>
          <w:szCs w:val="24"/>
          <w:lang w:val="cy-GB"/>
        </w:rPr>
        <w:t>Omb</w:t>
      </w:r>
      <w:r>
        <w:rPr>
          <w:rFonts w:ascii="Arial" w:hAnsi="Arial" w:cs="Arial"/>
          <w:b/>
          <w:sz w:val="24"/>
          <w:szCs w:val="24"/>
          <w:lang w:val="cy-GB"/>
        </w:rPr>
        <w:t>w</w:t>
      </w:r>
      <w:r w:rsidRPr="00AE38D2">
        <w:rPr>
          <w:rFonts w:ascii="Arial" w:hAnsi="Arial" w:cs="Arial"/>
          <w:b/>
          <w:sz w:val="24"/>
          <w:szCs w:val="24"/>
          <w:lang w:val="cy-GB"/>
        </w:rPr>
        <w:t>dsm</w:t>
      </w:r>
      <w:r>
        <w:rPr>
          <w:rFonts w:ascii="Arial" w:hAnsi="Arial" w:cs="Arial"/>
          <w:b/>
          <w:sz w:val="24"/>
          <w:szCs w:val="24"/>
          <w:lang w:val="cy-GB"/>
        </w:rPr>
        <w:t>on</w:t>
      </w:r>
    </w:p>
    <w:p w:rsidR="003F2161" w:rsidRPr="00AE38D2" w:rsidRDefault="003F2161" w:rsidP="00FC0488">
      <w:pPr>
        <w:ind w:left="567" w:hanging="567"/>
        <w:rPr>
          <w:rFonts w:ascii="Arial" w:hAnsi="Arial" w:cs="Arial"/>
          <w:sz w:val="24"/>
          <w:szCs w:val="24"/>
          <w:lang w:val="cy-GB"/>
        </w:rPr>
      </w:pPr>
    </w:p>
    <w:p w:rsidR="003F2161" w:rsidRPr="00AE38D2" w:rsidRDefault="003F2161" w:rsidP="00FC0488">
      <w:pPr>
        <w:ind w:left="567" w:hanging="567"/>
        <w:rPr>
          <w:rFonts w:ascii="Arial" w:hAnsi="Arial" w:cs="Arial"/>
          <w:sz w:val="24"/>
          <w:szCs w:val="24"/>
          <w:lang w:val="cy-GB"/>
        </w:rPr>
      </w:pPr>
      <w:r w:rsidRPr="00AE38D2">
        <w:rPr>
          <w:rFonts w:ascii="Arial" w:hAnsi="Arial" w:cs="Arial"/>
          <w:sz w:val="24"/>
          <w:szCs w:val="24"/>
          <w:lang w:val="cy-GB"/>
        </w:rPr>
        <w:t xml:space="preserve">2.11.1 </w:t>
      </w:r>
      <w:r>
        <w:rPr>
          <w:rFonts w:ascii="Arial" w:hAnsi="Arial" w:cs="Arial"/>
          <w:sz w:val="24"/>
          <w:szCs w:val="24"/>
          <w:lang w:val="cy-GB"/>
        </w:rPr>
        <w:t>Y Prif Weithredwr hefyd yw’r Prif Swyddog i drin achosion sy’n ymwneud ag Ombwdsmon Gwasanaethau Cyhoeddus Cymru</w:t>
      </w:r>
      <w:r w:rsidRPr="00AE38D2">
        <w:rPr>
          <w:rFonts w:ascii="Arial" w:hAnsi="Arial" w:cs="Arial"/>
          <w:sz w:val="24"/>
          <w:szCs w:val="24"/>
          <w:lang w:val="cy-GB"/>
        </w:rPr>
        <w:t xml:space="preserve">. </w:t>
      </w:r>
    </w:p>
    <w:p w:rsidR="003F2161" w:rsidRPr="00AE38D2" w:rsidRDefault="003F2161" w:rsidP="00FC0488">
      <w:pPr>
        <w:ind w:left="567" w:hanging="567"/>
        <w:rPr>
          <w:rFonts w:ascii="Arial" w:hAnsi="Arial" w:cs="Arial"/>
          <w:sz w:val="24"/>
          <w:szCs w:val="24"/>
          <w:lang w:val="cy-GB"/>
        </w:rPr>
      </w:pPr>
    </w:p>
    <w:p w:rsidR="003F2161" w:rsidRPr="00AE38D2" w:rsidRDefault="003F2161" w:rsidP="00FC0488">
      <w:pPr>
        <w:pStyle w:val="ListParagraph"/>
        <w:numPr>
          <w:ilvl w:val="1"/>
          <w:numId w:val="18"/>
        </w:numPr>
        <w:tabs>
          <w:tab w:val="left" w:pos="567"/>
        </w:tabs>
        <w:ind w:left="567" w:hanging="567"/>
        <w:rPr>
          <w:rFonts w:ascii="Arial" w:eastAsia="Times New Roman" w:hAnsi="Arial" w:cs="Arial"/>
          <w:b/>
          <w:sz w:val="24"/>
          <w:szCs w:val="24"/>
          <w:lang w:val="cy-GB" w:eastAsia="en-GB"/>
        </w:rPr>
      </w:pPr>
      <w:r>
        <w:rPr>
          <w:rFonts w:ascii="Arial" w:eastAsia="Times New Roman" w:hAnsi="Arial" w:cs="Arial"/>
          <w:b/>
          <w:sz w:val="24"/>
          <w:szCs w:val="24"/>
          <w:lang w:val="cy-GB" w:eastAsia="en-GB"/>
        </w:rPr>
        <w:t>Bwrdd Gofal Cymdeithasol Cymru</w:t>
      </w:r>
    </w:p>
    <w:p w:rsidR="003F2161" w:rsidRPr="00AE38D2" w:rsidRDefault="003F2161" w:rsidP="00FC0488">
      <w:pPr>
        <w:ind w:left="567" w:hanging="567"/>
        <w:rPr>
          <w:rFonts w:ascii="Arial" w:hAnsi="Arial" w:cs="Arial"/>
          <w:sz w:val="24"/>
          <w:szCs w:val="24"/>
          <w:lang w:val="cy-GB"/>
        </w:rPr>
      </w:pPr>
    </w:p>
    <w:p w:rsidR="003F2161" w:rsidRPr="00AE38D2" w:rsidRDefault="003F2161" w:rsidP="00FC0488">
      <w:pPr>
        <w:ind w:left="567" w:hanging="567"/>
        <w:rPr>
          <w:rFonts w:ascii="Arial" w:eastAsia="Times New Roman" w:hAnsi="Arial" w:cs="Arial"/>
          <w:color w:val="0000FF"/>
          <w:sz w:val="24"/>
          <w:szCs w:val="24"/>
          <w:u w:val="single"/>
          <w:lang w:val="cy-GB" w:eastAsia="en-GB"/>
        </w:rPr>
      </w:pPr>
      <w:r w:rsidRPr="00AE38D2">
        <w:rPr>
          <w:rFonts w:ascii="Arial" w:hAnsi="Arial" w:cs="Arial"/>
          <w:sz w:val="24"/>
          <w:szCs w:val="24"/>
          <w:lang w:val="cy-GB"/>
        </w:rPr>
        <w:t xml:space="preserve">2.12.1 </w:t>
      </w:r>
      <w:r>
        <w:rPr>
          <w:rFonts w:ascii="Arial" w:hAnsi="Arial" w:cs="Arial"/>
          <w:sz w:val="24"/>
          <w:szCs w:val="24"/>
          <w:lang w:val="cy-GB"/>
        </w:rPr>
        <w:t>Mae’r Cadeirydd ac aelodau’r bwrdd yn cael eu penodi am gyfnod o hyd at bedair blynedd gan y Gweinidog. Gwneir penodiadau o’r fath yn unol â chod ymarfer y Comisiynydd Penodiadau Cyhoeddus</w:t>
      </w:r>
      <w:r w:rsidRPr="00AE38D2">
        <w:rPr>
          <w:rFonts w:ascii="Arial" w:hAnsi="Arial" w:cs="Arial"/>
          <w:sz w:val="24"/>
          <w:szCs w:val="24"/>
          <w:lang w:val="cy-GB"/>
        </w:rPr>
        <w:t xml:space="preserve">. </w:t>
      </w:r>
      <w:hyperlink r:id="rId14" w:history="1">
        <w:r w:rsidRPr="00AE38D2">
          <w:rPr>
            <w:rFonts w:ascii="Arial" w:eastAsia="Times New Roman" w:hAnsi="Arial" w:cs="Arial"/>
            <w:color w:val="0000FF"/>
            <w:sz w:val="24"/>
            <w:szCs w:val="24"/>
            <w:u w:val="single"/>
            <w:lang w:val="cy-GB" w:eastAsia="en-GB"/>
          </w:rPr>
          <w:t>https://www.publicappointmentscommissioner.org/web-app/plugins/spaw2/uploads/files/Code%20of%20Practice%20August%202005.pdf</w:t>
        </w:r>
      </w:hyperlink>
    </w:p>
    <w:p w:rsidR="003F2161" w:rsidRPr="00AE38D2" w:rsidRDefault="003F2161" w:rsidP="00FC0488">
      <w:pPr>
        <w:ind w:left="567" w:hanging="567"/>
        <w:rPr>
          <w:rFonts w:ascii="Arial" w:hAnsi="Arial" w:cs="Arial"/>
          <w:sz w:val="24"/>
          <w:szCs w:val="24"/>
          <w:lang w:val="cy-GB"/>
        </w:rPr>
      </w:pPr>
    </w:p>
    <w:p w:rsidR="00FA5873" w:rsidRPr="00AE38D2" w:rsidRDefault="00FA5873" w:rsidP="00FC0488">
      <w:pPr>
        <w:pStyle w:val="ListParagraph"/>
        <w:numPr>
          <w:ilvl w:val="1"/>
          <w:numId w:val="18"/>
        </w:numPr>
        <w:tabs>
          <w:tab w:val="left" w:pos="0"/>
        </w:tabs>
        <w:ind w:left="567" w:hanging="567"/>
        <w:rPr>
          <w:rFonts w:ascii="Arial" w:eastAsia="Times New Roman" w:hAnsi="Arial" w:cs="Arial"/>
          <w:b/>
          <w:sz w:val="24"/>
          <w:szCs w:val="24"/>
          <w:lang w:val="cy-GB" w:eastAsia="en-GB"/>
        </w:rPr>
      </w:pPr>
      <w:r w:rsidRPr="00AE38D2">
        <w:rPr>
          <w:rFonts w:ascii="Arial" w:eastAsia="Times New Roman" w:hAnsi="Arial" w:cs="Arial"/>
          <w:b/>
          <w:sz w:val="24"/>
          <w:szCs w:val="24"/>
          <w:lang w:val="cy-GB" w:eastAsia="en-GB"/>
        </w:rPr>
        <w:t>C</w:t>
      </w:r>
      <w:r>
        <w:rPr>
          <w:rFonts w:ascii="Arial" w:eastAsia="Times New Roman" w:hAnsi="Arial" w:cs="Arial"/>
          <w:b/>
          <w:sz w:val="24"/>
          <w:szCs w:val="24"/>
          <w:lang w:val="cy-GB" w:eastAsia="en-GB"/>
        </w:rPr>
        <w:t>yd-gyfrifoldebau</w:t>
      </w:r>
    </w:p>
    <w:p w:rsidR="00FA5873" w:rsidRPr="00AE38D2" w:rsidRDefault="00FA5873" w:rsidP="00FC0488">
      <w:pPr>
        <w:tabs>
          <w:tab w:val="left" w:pos="0"/>
        </w:tabs>
        <w:ind w:left="567" w:hanging="567"/>
        <w:rPr>
          <w:rFonts w:ascii="Arial" w:eastAsia="Times New Roman" w:hAnsi="Arial" w:cs="Arial"/>
          <w:i/>
          <w:sz w:val="24"/>
          <w:szCs w:val="24"/>
          <w:lang w:val="cy-GB" w:eastAsia="en-GB"/>
        </w:rPr>
      </w:pPr>
    </w:p>
    <w:p w:rsidR="00FA5873" w:rsidRPr="00AE38D2" w:rsidRDefault="00FA5873" w:rsidP="00FC0488">
      <w:pPr>
        <w:tabs>
          <w:tab w:val="left" w:pos="0"/>
          <w:tab w:val="left" w:pos="840"/>
        </w:tabs>
        <w:ind w:left="567" w:hanging="567"/>
        <w:rPr>
          <w:rFonts w:ascii="Arial" w:eastAsia="Times New Roman" w:hAnsi="Arial" w:cs="Arial"/>
          <w:sz w:val="24"/>
          <w:szCs w:val="24"/>
          <w:lang w:val="cy-GB" w:eastAsia="en-GB"/>
        </w:rPr>
      </w:pPr>
      <w:r w:rsidRPr="00AE38D2">
        <w:rPr>
          <w:rFonts w:ascii="Arial" w:eastAsia="Times New Roman" w:hAnsi="Arial" w:cs="Arial"/>
          <w:sz w:val="24"/>
          <w:szCs w:val="24"/>
          <w:lang w:val="cy-GB" w:eastAsia="en-GB"/>
        </w:rPr>
        <w:t xml:space="preserve">2.13.1 </w:t>
      </w:r>
      <w:r>
        <w:rPr>
          <w:rFonts w:ascii="Arial" w:eastAsia="Times New Roman" w:hAnsi="Arial" w:cs="Arial"/>
          <w:sz w:val="24"/>
          <w:szCs w:val="24"/>
          <w:lang w:val="cy-GB" w:eastAsia="en-GB"/>
        </w:rPr>
        <w:t>Rôl y bwrdd yw</w:t>
      </w:r>
      <w:r w:rsidRPr="00AE38D2">
        <w:rPr>
          <w:rFonts w:ascii="Arial" w:eastAsia="Times New Roman" w:hAnsi="Arial" w:cs="Arial"/>
          <w:sz w:val="24"/>
          <w:szCs w:val="24"/>
          <w:lang w:val="cy-GB" w:eastAsia="en-GB"/>
        </w:rPr>
        <w:t>:</w:t>
      </w:r>
    </w:p>
    <w:p w:rsidR="00FA5873" w:rsidRPr="00AE38D2" w:rsidRDefault="00FA5873" w:rsidP="00FC0488">
      <w:pPr>
        <w:tabs>
          <w:tab w:val="left" w:pos="0"/>
          <w:tab w:val="left" w:pos="840"/>
        </w:tabs>
        <w:ind w:left="567" w:hanging="567"/>
        <w:rPr>
          <w:rFonts w:ascii="Arial" w:eastAsia="Times New Roman" w:hAnsi="Arial" w:cs="Arial"/>
          <w:sz w:val="24"/>
          <w:szCs w:val="24"/>
          <w:lang w:val="cy-GB" w:eastAsia="en-GB"/>
        </w:rPr>
      </w:pPr>
    </w:p>
    <w:p w:rsidR="00FA5873" w:rsidRPr="00AE38D2" w:rsidRDefault="00FA5873"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darparu arweinyddiaeth effeithiol; diffinio a datblygu cyfeiriad strategol a gosod amcanion heriol</w:t>
      </w:r>
      <w:r w:rsidRPr="00AE38D2">
        <w:rPr>
          <w:rFonts w:ascii="Arial" w:hAnsi="Arial" w:cs="Arial"/>
          <w:sz w:val="24"/>
          <w:szCs w:val="24"/>
          <w:lang w:val="cy-GB"/>
        </w:rPr>
        <w:t>;</w:t>
      </w:r>
    </w:p>
    <w:p w:rsidR="00FA5873" w:rsidRPr="00AE38D2" w:rsidRDefault="00FA5873"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hybu safonau uchel o ran cyllid cyhoeddus, cynnal egwyddorion rheoleidd-dra, priodoldeb a gwerth am arian</w:t>
      </w:r>
      <w:r w:rsidRPr="00AE38D2">
        <w:rPr>
          <w:rFonts w:ascii="Arial" w:hAnsi="Arial" w:cs="Arial"/>
          <w:sz w:val="24"/>
          <w:szCs w:val="24"/>
          <w:lang w:val="cy-GB"/>
        </w:rPr>
        <w:t>;</w:t>
      </w:r>
    </w:p>
    <w:p w:rsidR="00FA5873" w:rsidRPr="00AE38D2" w:rsidRDefault="00FA5873"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sicrhau y caiff gweithgareddau Gofal Cymdeithasol Cymru eu cynnal yn effeithlon ac yn effeithiol; a</w:t>
      </w:r>
    </w:p>
    <w:p w:rsidR="00FA5873" w:rsidRPr="00AE38D2" w:rsidRDefault="00FA5873" w:rsidP="00091DFF">
      <w:pPr>
        <w:pStyle w:val="ListParagraph"/>
        <w:numPr>
          <w:ilvl w:val="0"/>
          <w:numId w:val="12"/>
        </w:numPr>
        <w:ind w:left="907" w:hanging="340"/>
        <w:rPr>
          <w:rFonts w:ascii="Arial" w:hAnsi="Arial" w:cs="Arial"/>
          <w:sz w:val="24"/>
          <w:szCs w:val="24"/>
          <w:lang w:val="cy-GB"/>
        </w:rPr>
      </w:pPr>
      <w:r w:rsidRPr="00AE38D2">
        <w:rPr>
          <w:rFonts w:ascii="Arial" w:hAnsi="Arial" w:cs="Arial"/>
          <w:sz w:val="24"/>
          <w:szCs w:val="24"/>
          <w:lang w:val="cy-GB"/>
        </w:rPr>
        <w:t>monit</w:t>
      </w:r>
      <w:r>
        <w:rPr>
          <w:rFonts w:ascii="Arial" w:hAnsi="Arial" w:cs="Arial"/>
          <w:sz w:val="24"/>
          <w:szCs w:val="24"/>
          <w:lang w:val="cy-GB"/>
        </w:rPr>
        <w:t>ro perfformiad i sicrhau bod Gofal Cymdeithasol Cymru yn cyflawni ei nodau ac amcanion ac yn cyrraedd ei dargedau perfformiad yn llawn.</w:t>
      </w:r>
    </w:p>
    <w:p w:rsidR="00FA5873" w:rsidRPr="00AE38D2" w:rsidRDefault="00FA5873" w:rsidP="00FC0488">
      <w:pPr>
        <w:ind w:left="567" w:hanging="567"/>
        <w:rPr>
          <w:rFonts w:ascii="Arial" w:eastAsia="Times New Roman" w:hAnsi="Arial" w:cs="Arial"/>
          <w:sz w:val="24"/>
          <w:szCs w:val="24"/>
          <w:lang w:val="cy-GB" w:eastAsia="en-GB"/>
        </w:rPr>
      </w:pPr>
    </w:p>
    <w:p w:rsidR="00FA5873" w:rsidRPr="00AE38D2" w:rsidRDefault="00FA5873" w:rsidP="00FC0488">
      <w:pPr>
        <w:ind w:left="567" w:hanging="567"/>
        <w:rPr>
          <w:rFonts w:ascii="Arial" w:hAnsi="Arial" w:cs="Arial"/>
          <w:sz w:val="24"/>
          <w:szCs w:val="24"/>
          <w:lang w:val="cy-GB"/>
        </w:rPr>
      </w:pPr>
      <w:r w:rsidRPr="00AE38D2">
        <w:rPr>
          <w:rFonts w:ascii="Arial" w:hAnsi="Arial" w:cs="Arial"/>
          <w:sz w:val="24"/>
          <w:szCs w:val="24"/>
          <w:lang w:val="cy-GB"/>
        </w:rPr>
        <w:t xml:space="preserve">2.13.2 </w:t>
      </w:r>
      <w:r>
        <w:rPr>
          <w:rFonts w:ascii="Arial" w:hAnsi="Arial" w:cs="Arial"/>
          <w:sz w:val="24"/>
          <w:szCs w:val="24"/>
          <w:lang w:val="cy-GB"/>
        </w:rPr>
        <w:t>Er mwyn gwneud hyn mae’n rhaid i’r Bwrdd sicrhau bod trefniadau effeithiol yn bodoli i ddarparu sicrwydd ar reoli risg, llywodraethu a rheolaeth fewnol. Rhaid iddo sefydlu Pwyllgor Archwilio a Risg dan gadeiryddiaeth aelod anweithredol (ond nid y Cadeirydd na’r Trysorydd) i ddarparu cyngor annibynnol iddo. Disgwylir i’r Bwrdd sicrhau ei hun ar effeithiolrwydd y systemau rheolaeth fewnol a rheoli risg</w:t>
      </w:r>
      <w:r w:rsidRPr="00AE38D2">
        <w:rPr>
          <w:rFonts w:ascii="Arial" w:hAnsi="Arial" w:cs="Arial"/>
          <w:sz w:val="24"/>
          <w:szCs w:val="24"/>
          <w:lang w:val="cy-GB"/>
        </w:rPr>
        <w:t xml:space="preserve">. </w:t>
      </w:r>
    </w:p>
    <w:p w:rsidR="00FA5873" w:rsidRPr="00AE38D2" w:rsidRDefault="00FA5873" w:rsidP="00FC0488">
      <w:pPr>
        <w:tabs>
          <w:tab w:val="left" w:pos="0"/>
          <w:tab w:val="left" w:pos="1418"/>
        </w:tabs>
        <w:ind w:left="567" w:hanging="567"/>
        <w:rPr>
          <w:rFonts w:ascii="Arial" w:eastAsia="Times New Roman" w:hAnsi="Arial" w:cs="Arial"/>
          <w:sz w:val="24"/>
          <w:szCs w:val="24"/>
          <w:lang w:val="cy-GB" w:eastAsia="en-GB"/>
        </w:rPr>
      </w:pPr>
    </w:p>
    <w:p w:rsidR="00FA5873" w:rsidRPr="00AE38D2" w:rsidRDefault="00FA5873" w:rsidP="00FC0488">
      <w:pPr>
        <w:ind w:left="567" w:hanging="567"/>
        <w:rPr>
          <w:rFonts w:ascii="Arial" w:hAnsi="Arial" w:cs="Arial"/>
          <w:sz w:val="24"/>
          <w:szCs w:val="24"/>
          <w:lang w:val="cy-GB"/>
        </w:rPr>
      </w:pPr>
      <w:r w:rsidRPr="00AE38D2">
        <w:rPr>
          <w:rFonts w:ascii="Arial" w:hAnsi="Arial" w:cs="Arial"/>
          <w:sz w:val="24"/>
          <w:szCs w:val="24"/>
          <w:lang w:val="cy-GB"/>
        </w:rPr>
        <w:t xml:space="preserve">2.13.3 </w:t>
      </w:r>
      <w:r>
        <w:rPr>
          <w:rFonts w:ascii="Arial" w:hAnsi="Arial" w:cs="Arial"/>
          <w:sz w:val="24"/>
          <w:szCs w:val="24"/>
          <w:lang w:val="cy-GB"/>
        </w:rPr>
        <w:t>Nid yw cyfrifoldeb personol y Prif Weithredwr fel Swyddog Cyfrifyddu i sicrhau rheoleidd-dra, priodoldeb a gwerth am arian</w:t>
      </w:r>
      <w:r w:rsidRPr="00AE38D2">
        <w:rPr>
          <w:rFonts w:ascii="Arial" w:hAnsi="Arial" w:cs="Arial"/>
          <w:sz w:val="24"/>
          <w:szCs w:val="24"/>
          <w:lang w:val="cy-GB"/>
        </w:rPr>
        <w:t xml:space="preserve"> </w:t>
      </w:r>
      <w:r>
        <w:rPr>
          <w:rFonts w:ascii="Arial" w:hAnsi="Arial" w:cs="Arial"/>
          <w:sz w:val="24"/>
          <w:szCs w:val="24"/>
          <w:lang w:val="cy-GB"/>
        </w:rPr>
        <w:t xml:space="preserve">yn lleihau </w:t>
      </w:r>
      <w:r w:rsidR="00E63729">
        <w:rPr>
          <w:rFonts w:ascii="Arial" w:hAnsi="Arial" w:cs="Arial"/>
          <w:sz w:val="24"/>
          <w:szCs w:val="24"/>
          <w:lang w:val="cy-GB"/>
        </w:rPr>
        <w:t xml:space="preserve">cyfrifoldeb aelodau’r Bwrdd </w:t>
      </w:r>
      <w:r>
        <w:rPr>
          <w:rFonts w:ascii="Arial" w:hAnsi="Arial" w:cs="Arial"/>
          <w:sz w:val="24"/>
          <w:szCs w:val="24"/>
          <w:lang w:val="cy-GB"/>
        </w:rPr>
        <w:t>mewn unrhyw ffordd</w:t>
      </w:r>
      <w:r w:rsidR="00E63729">
        <w:rPr>
          <w:rFonts w:ascii="Arial" w:hAnsi="Arial" w:cs="Arial"/>
          <w:sz w:val="24"/>
          <w:szCs w:val="24"/>
          <w:lang w:val="cy-GB"/>
        </w:rPr>
        <w:t>;</w:t>
      </w:r>
      <w:r>
        <w:rPr>
          <w:rFonts w:ascii="Arial" w:hAnsi="Arial" w:cs="Arial"/>
          <w:sz w:val="24"/>
          <w:szCs w:val="24"/>
          <w:lang w:val="cy-GB"/>
        </w:rPr>
        <w:t xml:space="preserve"> mae dyletswydd ar bob un ohonynt i weithredu mewn ffordd sy’n hybu safonau uchel o ran cyllid cyhoeddus ac </w:t>
      </w:r>
      <w:r w:rsidR="000779E1">
        <w:rPr>
          <w:rFonts w:ascii="Arial" w:hAnsi="Arial" w:cs="Arial"/>
          <w:sz w:val="24"/>
          <w:szCs w:val="24"/>
          <w:lang w:val="cy-GB"/>
        </w:rPr>
        <w:t>am</w:t>
      </w:r>
      <w:r>
        <w:rPr>
          <w:rFonts w:ascii="Arial" w:hAnsi="Arial" w:cs="Arial"/>
          <w:sz w:val="24"/>
          <w:szCs w:val="24"/>
          <w:lang w:val="cy-GB"/>
        </w:rPr>
        <w:t xml:space="preserve"> sicrhau y caiff gweithgareddau Gofal Cymdeithasol Cymru eu cynnal mewn modd </w:t>
      </w:r>
      <w:r w:rsidR="000779E1">
        <w:rPr>
          <w:rFonts w:ascii="Arial" w:hAnsi="Arial" w:cs="Arial"/>
          <w:sz w:val="24"/>
          <w:szCs w:val="24"/>
          <w:lang w:val="cy-GB"/>
        </w:rPr>
        <w:t>effeithlon ac effeithiol. Mae’n</w:t>
      </w:r>
      <w:r>
        <w:rPr>
          <w:rFonts w:ascii="Arial" w:hAnsi="Arial" w:cs="Arial"/>
          <w:sz w:val="24"/>
          <w:szCs w:val="24"/>
          <w:lang w:val="cy-GB"/>
        </w:rPr>
        <w:t xml:space="preserve"> rhaid i’r Bwrdd beidio â rhoi i’r Prif Weithredwr gyfarwyddiadau sy’n gwrthdaro â’i dyletswyddau fel Swyddog Cyfrifyddu Gofal Cymdeithasol Cymru. </w:t>
      </w:r>
    </w:p>
    <w:p w:rsidR="00FA5873" w:rsidRPr="00AE38D2" w:rsidRDefault="00FA5873" w:rsidP="00FC0488">
      <w:pPr>
        <w:keepNext/>
        <w:keepLines/>
        <w:tabs>
          <w:tab w:val="left" w:pos="0"/>
          <w:tab w:val="left" w:pos="840"/>
          <w:tab w:val="left" w:pos="1418"/>
        </w:tabs>
        <w:ind w:left="567" w:hanging="567"/>
        <w:rPr>
          <w:rFonts w:ascii="Arial" w:eastAsia="Times New Roman" w:hAnsi="Arial" w:cs="Arial"/>
          <w:sz w:val="24"/>
          <w:szCs w:val="24"/>
          <w:lang w:val="cy-GB" w:eastAsia="en-GB"/>
        </w:rPr>
      </w:pPr>
    </w:p>
    <w:p w:rsidR="00FA5873" w:rsidRPr="00AE38D2" w:rsidRDefault="00FA5873" w:rsidP="00FC0488">
      <w:pPr>
        <w:keepNext/>
        <w:keepLines/>
        <w:tabs>
          <w:tab w:val="left" w:pos="426"/>
          <w:tab w:val="left" w:pos="840"/>
          <w:tab w:val="left" w:pos="1418"/>
        </w:tabs>
        <w:ind w:left="567" w:hanging="567"/>
        <w:rPr>
          <w:rFonts w:ascii="Arial" w:eastAsia="Times New Roman" w:hAnsi="Arial" w:cs="Arial"/>
          <w:sz w:val="24"/>
          <w:szCs w:val="24"/>
          <w:lang w:val="cy-GB" w:eastAsia="en-GB"/>
        </w:rPr>
      </w:pPr>
      <w:r w:rsidRPr="00AE38D2">
        <w:rPr>
          <w:rFonts w:ascii="Arial" w:eastAsia="Times New Roman" w:hAnsi="Arial" w:cs="Arial"/>
          <w:sz w:val="24"/>
          <w:szCs w:val="24"/>
          <w:lang w:val="cy-GB" w:eastAsia="en-GB"/>
        </w:rPr>
        <w:t xml:space="preserve">2.13.4 </w:t>
      </w:r>
      <w:r>
        <w:rPr>
          <w:rFonts w:ascii="Arial" w:eastAsia="Times New Roman" w:hAnsi="Arial" w:cs="Arial"/>
          <w:sz w:val="24"/>
          <w:szCs w:val="24"/>
          <w:lang w:val="cy-GB" w:eastAsia="en-GB"/>
        </w:rPr>
        <w:t>Yn benodol mae’r Bwrdd yn gyfrifol am</w:t>
      </w:r>
      <w:r w:rsidRPr="00AE38D2">
        <w:rPr>
          <w:rFonts w:ascii="Arial" w:eastAsia="Times New Roman" w:hAnsi="Arial" w:cs="Arial"/>
          <w:sz w:val="24"/>
          <w:szCs w:val="24"/>
          <w:lang w:val="cy-GB" w:eastAsia="en-GB"/>
        </w:rPr>
        <w:t>:</w:t>
      </w:r>
    </w:p>
    <w:p w:rsidR="00FA5873" w:rsidRPr="00AE38D2" w:rsidRDefault="00FA5873" w:rsidP="00FC0488">
      <w:pPr>
        <w:keepNext/>
        <w:keepLines/>
        <w:tabs>
          <w:tab w:val="left" w:pos="0"/>
          <w:tab w:val="left" w:pos="1418"/>
        </w:tabs>
        <w:ind w:left="567" w:hanging="567"/>
        <w:rPr>
          <w:rFonts w:ascii="Arial" w:eastAsia="Times New Roman" w:hAnsi="Arial" w:cs="Arial"/>
          <w:sz w:val="24"/>
          <w:szCs w:val="24"/>
          <w:lang w:val="cy-GB" w:eastAsia="en-GB"/>
        </w:rPr>
      </w:pPr>
    </w:p>
    <w:p w:rsidR="00FA5873" w:rsidRPr="00AE38D2" w:rsidRDefault="00FA5873"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lunio a bwrw ymlaen â nodau ac amcanion</w:t>
      </w:r>
      <w:r w:rsidRPr="00AE38D2">
        <w:rPr>
          <w:rFonts w:ascii="Arial" w:hAnsi="Arial" w:cs="Arial"/>
          <w:sz w:val="24"/>
          <w:szCs w:val="24"/>
          <w:lang w:val="cy-GB"/>
        </w:rPr>
        <w:t xml:space="preserve"> strateg</w:t>
      </w:r>
      <w:r>
        <w:rPr>
          <w:rFonts w:ascii="Arial" w:hAnsi="Arial" w:cs="Arial"/>
          <w:sz w:val="24"/>
          <w:szCs w:val="24"/>
          <w:lang w:val="cy-GB"/>
        </w:rPr>
        <w:t>ol Gofal Cymdeithasol Cymru yn gyson â’i bwrpas cyffredinol ac o fewn y fframwaith polisi ac adno</w:t>
      </w:r>
      <w:r w:rsidR="00C750F8">
        <w:rPr>
          <w:rFonts w:ascii="Arial" w:hAnsi="Arial" w:cs="Arial"/>
          <w:sz w:val="24"/>
          <w:szCs w:val="24"/>
          <w:lang w:val="cy-GB"/>
        </w:rPr>
        <w:t>d</w:t>
      </w:r>
      <w:r>
        <w:rPr>
          <w:rFonts w:ascii="Arial" w:hAnsi="Arial" w:cs="Arial"/>
          <w:sz w:val="24"/>
          <w:szCs w:val="24"/>
          <w:lang w:val="cy-GB"/>
        </w:rPr>
        <w:t>dau a bennir gan y Gweinidog</w:t>
      </w:r>
      <w:r w:rsidRPr="00AE38D2">
        <w:rPr>
          <w:rFonts w:ascii="Arial" w:hAnsi="Arial" w:cs="Arial"/>
          <w:sz w:val="24"/>
          <w:szCs w:val="24"/>
          <w:lang w:val="cy-GB"/>
        </w:rPr>
        <w:t>;</w:t>
      </w:r>
    </w:p>
    <w:p w:rsidR="00FA5873" w:rsidRPr="00AE38D2" w:rsidRDefault="00FA5873"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sicrhau y caiff y Gweinidog wybodaeth lawn am unrhyw newidiadau sy’n debyg o effeithio ar gyfeiriad</w:t>
      </w:r>
      <w:r w:rsidRPr="00AE38D2">
        <w:rPr>
          <w:rFonts w:ascii="Arial" w:hAnsi="Arial" w:cs="Arial"/>
          <w:sz w:val="24"/>
          <w:szCs w:val="24"/>
          <w:lang w:val="cy-GB"/>
        </w:rPr>
        <w:t xml:space="preserve"> strateg</w:t>
      </w:r>
      <w:r>
        <w:rPr>
          <w:rFonts w:ascii="Arial" w:hAnsi="Arial" w:cs="Arial"/>
          <w:sz w:val="24"/>
          <w:szCs w:val="24"/>
          <w:lang w:val="cy-GB"/>
        </w:rPr>
        <w:t xml:space="preserve">ol Gofal Cymdeithasol Cymru neu </w:t>
      </w:r>
      <w:r w:rsidR="00234C82">
        <w:rPr>
          <w:rFonts w:ascii="Arial" w:hAnsi="Arial" w:cs="Arial"/>
          <w:sz w:val="24"/>
          <w:szCs w:val="24"/>
          <w:lang w:val="cy-GB"/>
        </w:rPr>
        <w:t xml:space="preserve">ar </w:t>
      </w:r>
      <w:r>
        <w:rPr>
          <w:rFonts w:ascii="Arial" w:hAnsi="Arial" w:cs="Arial"/>
          <w:sz w:val="24"/>
          <w:szCs w:val="24"/>
          <w:lang w:val="cy-GB"/>
        </w:rPr>
        <w:t>pa mor gyraeddadwy yw ei dargedau, ac am gamau mae eu hangen i ymdrin â newidiadau o’r fath;</w:t>
      </w:r>
    </w:p>
    <w:p w:rsidR="00FA5873" w:rsidRPr="00AE38D2" w:rsidRDefault="00FA5873"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sicrhau cydymffurfiaeth ag unrhyw ofynion statudol neu weinyddol mewn perthynas â defnyddio arian cyhoeddus</w:t>
      </w:r>
      <w:r w:rsidRPr="00AE38D2">
        <w:rPr>
          <w:rFonts w:ascii="Arial" w:hAnsi="Arial" w:cs="Arial"/>
          <w:sz w:val="24"/>
          <w:szCs w:val="24"/>
          <w:lang w:val="cy-GB"/>
        </w:rPr>
        <w:t xml:space="preserve">; </w:t>
      </w:r>
      <w:r>
        <w:rPr>
          <w:rFonts w:ascii="Arial" w:hAnsi="Arial" w:cs="Arial"/>
          <w:sz w:val="24"/>
          <w:szCs w:val="24"/>
          <w:lang w:val="cy-GB"/>
        </w:rPr>
        <w:t xml:space="preserve">ei fod yn gweithredu o fewn terfynau ei awdurdod </w:t>
      </w:r>
      <w:r w:rsidRPr="00AE38D2">
        <w:rPr>
          <w:rFonts w:ascii="Arial" w:hAnsi="Arial" w:cs="Arial"/>
          <w:sz w:val="24"/>
          <w:szCs w:val="24"/>
          <w:lang w:val="cy-GB"/>
        </w:rPr>
        <w:t>statu</w:t>
      </w:r>
      <w:r>
        <w:rPr>
          <w:rFonts w:ascii="Arial" w:hAnsi="Arial" w:cs="Arial"/>
          <w:sz w:val="24"/>
          <w:szCs w:val="24"/>
          <w:lang w:val="cy-GB"/>
        </w:rPr>
        <w:t>dol ac unrhyw awdurdod dirprwyedig y cytun</w:t>
      </w:r>
      <w:r w:rsidR="00234C82">
        <w:rPr>
          <w:rFonts w:ascii="Arial" w:hAnsi="Arial" w:cs="Arial"/>
          <w:sz w:val="24"/>
          <w:szCs w:val="24"/>
          <w:lang w:val="cy-GB"/>
        </w:rPr>
        <w:t>wyd</w:t>
      </w:r>
      <w:r>
        <w:rPr>
          <w:rFonts w:ascii="Arial" w:hAnsi="Arial" w:cs="Arial"/>
          <w:sz w:val="24"/>
          <w:szCs w:val="24"/>
          <w:lang w:val="cy-GB"/>
        </w:rPr>
        <w:t xml:space="preserve"> arno gyda’r adran nodd</w:t>
      </w:r>
      <w:r w:rsidR="00234C82">
        <w:rPr>
          <w:rFonts w:ascii="Arial" w:hAnsi="Arial" w:cs="Arial"/>
          <w:sz w:val="24"/>
          <w:szCs w:val="24"/>
          <w:lang w:val="cy-GB"/>
        </w:rPr>
        <w:t>i</w:t>
      </w:r>
      <w:r>
        <w:rPr>
          <w:rFonts w:ascii="Arial" w:hAnsi="Arial" w:cs="Arial"/>
          <w:sz w:val="24"/>
          <w:szCs w:val="24"/>
          <w:lang w:val="cy-GB"/>
        </w:rPr>
        <w:t>, ac yn unol ag unrhyw amodau eraill sy’n ymwneud â defnyddio arian cyhoeddus; a’i fod, wrth wneud penderfy</w:t>
      </w:r>
      <w:r w:rsidR="005418E4">
        <w:rPr>
          <w:rFonts w:ascii="Arial" w:hAnsi="Arial" w:cs="Arial"/>
          <w:sz w:val="24"/>
          <w:szCs w:val="24"/>
          <w:lang w:val="cy-GB"/>
        </w:rPr>
        <w:t>niadau, yn cymryd i ystyriaeth g</w:t>
      </w:r>
      <w:r>
        <w:rPr>
          <w:rFonts w:ascii="Arial" w:hAnsi="Arial" w:cs="Arial"/>
          <w:sz w:val="24"/>
          <w:szCs w:val="24"/>
          <w:lang w:val="cy-GB"/>
        </w:rPr>
        <w:t>anllawiau a gyhoeddir gan Lywodraeth Cymru;</w:t>
      </w:r>
    </w:p>
    <w:p w:rsidR="00FA5873" w:rsidRPr="00AE38D2" w:rsidRDefault="00FA5873"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 xml:space="preserve">sicrhau ei fod yn cael ac </w:t>
      </w:r>
      <w:r w:rsidR="00F5277D">
        <w:rPr>
          <w:rFonts w:ascii="Arial" w:hAnsi="Arial" w:cs="Arial"/>
          <w:sz w:val="24"/>
          <w:szCs w:val="24"/>
          <w:lang w:val="cy-GB"/>
        </w:rPr>
        <w:t xml:space="preserve">yn </w:t>
      </w:r>
      <w:r>
        <w:rPr>
          <w:rFonts w:ascii="Arial" w:hAnsi="Arial" w:cs="Arial"/>
          <w:sz w:val="24"/>
          <w:szCs w:val="24"/>
          <w:lang w:val="cy-GB"/>
        </w:rPr>
        <w:t>adolygu</w:t>
      </w:r>
      <w:r w:rsidR="00F5277D">
        <w:rPr>
          <w:rFonts w:ascii="Arial" w:hAnsi="Arial" w:cs="Arial"/>
          <w:sz w:val="24"/>
          <w:szCs w:val="24"/>
          <w:lang w:val="cy-GB"/>
        </w:rPr>
        <w:t>’n</w:t>
      </w:r>
      <w:r>
        <w:rPr>
          <w:rFonts w:ascii="Arial" w:hAnsi="Arial" w:cs="Arial"/>
          <w:sz w:val="24"/>
          <w:szCs w:val="24"/>
          <w:lang w:val="cy-GB"/>
        </w:rPr>
        <w:t xml:space="preserve"> </w:t>
      </w:r>
      <w:r w:rsidR="00F5277D">
        <w:rPr>
          <w:rFonts w:ascii="Arial" w:hAnsi="Arial" w:cs="Arial"/>
          <w:sz w:val="24"/>
          <w:szCs w:val="24"/>
          <w:lang w:val="cy-GB"/>
        </w:rPr>
        <w:t xml:space="preserve">rheolaidd </w:t>
      </w:r>
      <w:r>
        <w:rPr>
          <w:rFonts w:ascii="Arial" w:hAnsi="Arial" w:cs="Arial"/>
          <w:sz w:val="24"/>
          <w:szCs w:val="24"/>
          <w:lang w:val="cy-GB"/>
        </w:rPr>
        <w:t>wybodaeth ariannol ynghylch sut y rheolir Gofal Cymdeithasol Cymru; y caiff wybod yn amserol am unrhyw bryderon ynghylch gweithgareddau Gofal Cymdeithasol Cymru; a’i fod, lle bo’n berthnasol, yn darparu sicrwydd cadarnhaol i’r Gweinidog trwy’r tîm noddi bod camau adfer priodol wedi’u cymryd i ymdrin ag unrhyw bryderon o’r fath</w:t>
      </w:r>
      <w:r w:rsidRPr="00AE38D2">
        <w:rPr>
          <w:rFonts w:ascii="Arial" w:hAnsi="Arial" w:cs="Arial"/>
          <w:sz w:val="24"/>
          <w:szCs w:val="24"/>
          <w:lang w:val="cy-GB"/>
        </w:rPr>
        <w:t xml:space="preserve">; </w:t>
      </w:r>
    </w:p>
    <w:p w:rsidR="00FA5873" w:rsidRPr="00AE38D2" w:rsidRDefault="00FA5873" w:rsidP="00091DFF">
      <w:pPr>
        <w:pStyle w:val="ListParagraph"/>
        <w:numPr>
          <w:ilvl w:val="0"/>
          <w:numId w:val="12"/>
        </w:numPr>
        <w:ind w:left="907" w:hanging="340"/>
        <w:rPr>
          <w:rFonts w:ascii="Arial" w:hAnsi="Arial" w:cs="Arial"/>
          <w:sz w:val="24"/>
          <w:szCs w:val="24"/>
          <w:lang w:val="cy-GB"/>
        </w:rPr>
      </w:pPr>
      <w:r w:rsidRPr="00AE38D2">
        <w:rPr>
          <w:rFonts w:ascii="Arial" w:hAnsi="Arial" w:cs="Arial"/>
          <w:sz w:val="24"/>
          <w:szCs w:val="24"/>
          <w:lang w:val="cy-GB"/>
        </w:rPr>
        <w:t>d</w:t>
      </w:r>
      <w:r>
        <w:rPr>
          <w:rFonts w:ascii="Arial" w:hAnsi="Arial" w:cs="Arial"/>
          <w:sz w:val="24"/>
          <w:szCs w:val="24"/>
          <w:lang w:val="cy-GB"/>
        </w:rPr>
        <w:t xml:space="preserve">angos safonau uchel o ran llywodraethu corfforaethol bob amser, gan gynnwys trwy ddefnyddio’r Pwyllgor Archwilio a Risg i helpu’r Bwrdd i ymdrin â risgiau </w:t>
      </w:r>
      <w:r w:rsidR="007A312E">
        <w:rPr>
          <w:rFonts w:ascii="Arial" w:hAnsi="Arial" w:cs="Arial"/>
          <w:sz w:val="24"/>
          <w:szCs w:val="24"/>
          <w:lang w:val="cy-GB"/>
        </w:rPr>
        <w:t>ariannol allweddol</w:t>
      </w:r>
      <w:r>
        <w:rPr>
          <w:rFonts w:ascii="Arial" w:hAnsi="Arial" w:cs="Arial"/>
          <w:sz w:val="24"/>
          <w:szCs w:val="24"/>
          <w:lang w:val="cy-GB"/>
        </w:rPr>
        <w:t xml:space="preserve"> ri</w:t>
      </w:r>
      <w:r w:rsidR="007A312E">
        <w:rPr>
          <w:rFonts w:ascii="Arial" w:hAnsi="Arial" w:cs="Arial"/>
          <w:sz w:val="24"/>
          <w:szCs w:val="24"/>
          <w:lang w:val="cy-GB"/>
        </w:rPr>
        <w:t>sgiau allweddol</w:t>
      </w:r>
      <w:r>
        <w:rPr>
          <w:rFonts w:ascii="Arial" w:hAnsi="Arial" w:cs="Arial"/>
          <w:sz w:val="24"/>
          <w:szCs w:val="24"/>
          <w:lang w:val="cy-GB"/>
        </w:rPr>
        <w:t xml:space="preserve"> eraill; a</w:t>
      </w:r>
    </w:p>
    <w:p w:rsidR="00FA5873" w:rsidRPr="00AE38D2" w:rsidRDefault="00FA5873"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phenodi</w:t>
      </w:r>
      <w:r w:rsidR="007A312E" w:rsidRPr="007A312E">
        <w:rPr>
          <w:rFonts w:ascii="Arial" w:hAnsi="Arial" w:cs="Arial"/>
          <w:sz w:val="24"/>
          <w:szCs w:val="24"/>
          <w:lang w:val="cy-GB"/>
        </w:rPr>
        <w:t xml:space="preserve"> </w:t>
      </w:r>
      <w:r w:rsidR="007A312E">
        <w:rPr>
          <w:rFonts w:ascii="Arial" w:hAnsi="Arial" w:cs="Arial"/>
          <w:sz w:val="24"/>
          <w:szCs w:val="24"/>
          <w:lang w:val="cy-GB"/>
        </w:rPr>
        <w:t>Prif Weithredwr</w:t>
      </w:r>
      <w:r>
        <w:rPr>
          <w:rFonts w:ascii="Arial" w:hAnsi="Arial" w:cs="Arial"/>
          <w:sz w:val="24"/>
          <w:szCs w:val="24"/>
          <w:lang w:val="cy-GB"/>
        </w:rPr>
        <w:t>, gyda chymeradwya</w:t>
      </w:r>
      <w:r w:rsidR="007A312E">
        <w:rPr>
          <w:rFonts w:ascii="Arial" w:hAnsi="Arial" w:cs="Arial"/>
          <w:sz w:val="24"/>
          <w:szCs w:val="24"/>
          <w:lang w:val="cy-GB"/>
        </w:rPr>
        <w:t>eth ymlaen llaw gan y Gweinidog</w:t>
      </w:r>
      <w:r>
        <w:rPr>
          <w:rFonts w:ascii="Arial" w:hAnsi="Arial" w:cs="Arial"/>
          <w:sz w:val="24"/>
          <w:szCs w:val="24"/>
          <w:lang w:val="cy-GB"/>
        </w:rPr>
        <w:t>.</w:t>
      </w:r>
    </w:p>
    <w:p w:rsidR="00FA5873" w:rsidRPr="00AE38D2" w:rsidRDefault="00FA5873" w:rsidP="00FC0488">
      <w:pPr>
        <w:ind w:left="567" w:hanging="567"/>
        <w:rPr>
          <w:rFonts w:ascii="Arial" w:eastAsia="Times New Roman" w:hAnsi="Arial" w:cs="Arial"/>
          <w:sz w:val="20"/>
          <w:szCs w:val="20"/>
          <w:lang w:val="cy-GB" w:eastAsia="en-GB"/>
        </w:rPr>
      </w:pPr>
    </w:p>
    <w:p w:rsidR="00FA5873" w:rsidRPr="00AE38D2" w:rsidRDefault="00FA5873" w:rsidP="00FC0488">
      <w:pPr>
        <w:ind w:left="567" w:hanging="567"/>
        <w:rPr>
          <w:rFonts w:ascii="Arial" w:hAnsi="Arial" w:cs="Arial"/>
          <w:sz w:val="24"/>
          <w:szCs w:val="24"/>
          <w:lang w:val="cy-GB"/>
        </w:rPr>
      </w:pPr>
      <w:r w:rsidRPr="00AE38D2">
        <w:rPr>
          <w:rFonts w:ascii="Arial" w:hAnsi="Arial" w:cs="Arial"/>
          <w:sz w:val="24"/>
          <w:szCs w:val="24"/>
          <w:lang w:val="cy-GB"/>
        </w:rPr>
        <w:t xml:space="preserve">2.13.5 </w:t>
      </w:r>
      <w:r>
        <w:rPr>
          <w:rFonts w:ascii="Arial" w:hAnsi="Arial" w:cs="Arial"/>
          <w:sz w:val="24"/>
          <w:szCs w:val="24"/>
          <w:lang w:val="cy-GB"/>
        </w:rPr>
        <w:t xml:space="preserve">Caiff y Bwrdd, i’r graddau a ganiateir gan Ddeddf Rheoleiddio ac </w:t>
      </w:r>
      <w:r w:rsidRPr="007066EB">
        <w:rPr>
          <w:rFonts w:ascii="Arial" w:hAnsi="Arial" w:cs="Arial"/>
          <w:sz w:val="24"/>
          <w:szCs w:val="24"/>
          <w:lang w:val="cy-GB"/>
        </w:rPr>
        <w:t xml:space="preserve">Arolygu Gofal Cymdeithasol (Cymru) </w:t>
      </w:r>
      <w:r w:rsidRPr="00AE38D2">
        <w:rPr>
          <w:rFonts w:ascii="Arial" w:hAnsi="Arial" w:cs="Arial"/>
          <w:sz w:val="24"/>
          <w:szCs w:val="24"/>
          <w:lang w:val="cy-GB"/>
        </w:rPr>
        <w:t>2016</w:t>
      </w:r>
      <w:r>
        <w:rPr>
          <w:rFonts w:ascii="Arial" w:hAnsi="Arial" w:cs="Arial"/>
          <w:sz w:val="24"/>
          <w:szCs w:val="24"/>
          <w:lang w:val="cy-GB"/>
        </w:rPr>
        <w:t xml:space="preserve">, ddirprwyo i’r aelodau o’r </w:t>
      </w:r>
      <w:r w:rsidRPr="00AE38D2">
        <w:rPr>
          <w:rFonts w:ascii="Arial" w:hAnsi="Arial" w:cs="Arial"/>
          <w:sz w:val="24"/>
          <w:szCs w:val="24"/>
          <w:lang w:val="cy-GB"/>
        </w:rPr>
        <w:t xml:space="preserve">staff </w:t>
      </w:r>
      <w:r>
        <w:rPr>
          <w:rFonts w:ascii="Arial" w:hAnsi="Arial" w:cs="Arial"/>
          <w:sz w:val="24"/>
          <w:szCs w:val="24"/>
          <w:lang w:val="cy-GB"/>
        </w:rPr>
        <w:t>gyfrifoldeb am weinyddu materion rheoli o ddydd i ddydd ond y Bwrdd sy’n dal i</w:t>
      </w:r>
      <w:r w:rsidR="00C0086B">
        <w:rPr>
          <w:rFonts w:ascii="Arial" w:hAnsi="Arial" w:cs="Arial"/>
          <w:sz w:val="24"/>
          <w:szCs w:val="24"/>
          <w:lang w:val="cy-GB"/>
        </w:rPr>
        <w:t xml:space="preserve"> fod yn gyfrifol ac yn atebol am</w:t>
      </w:r>
      <w:r>
        <w:rPr>
          <w:rFonts w:ascii="Arial" w:hAnsi="Arial" w:cs="Arial"/>
          <w:sz w:val="24"/>
          <w:szCs w:val="24"/>
          <w:lang w:val="cy-GB"/>
        </w:rPr>
        <w:t xml:space="preserve"> yr holl faterion hynny yn y pen draw. Rhaid i Ofal Cymdeithasol Cymru gadw rhestr o faterion a gedwir i’w fwrdd benderfynu arnynt, yn ogystal â chynllun dirprwyo wedi’i gymeradwyo gan y bwrdd</w:t>
      </w:r>
      <w:r w:rsidRPr="00AE38D2">
        <w:rPr>
          <w:rFonts w:ascii="Arial" w:hAnsi="Arial" w:cs="Arial"/>
          <w:sz w:val="24"/>
          <w:szCs w:val="24"/>
          <w:lang w:val="cy-GB"/>
        </w:rPr>
        <w:t>.</w:t>
      </w:r>
    </w:p>
    <w:p w:rsidR="00FA5873" w:rsidRPr="00AE38D2" w:rsidRDefault="00FA5873" w:rsidP="00FC0488">
      <w:pPr>
        <w:tabs>
          <w:tab w:val="left" w:pos="0"/>
          <w:tab w:val="left" w:pos="864"/>
          <w:tab w:val="left" w:pos="3168"/>
          <w:tab w:val="left" w:pos="3744"/>
        </w:tabs>
        <w:ind w:left="567" w:hanging="567"/>
        <w:rPr>
          <w:rFonts w:ascii="Arial" w:eastAsia="Times New Roman" w:hAnsi="Arial" w:cs="Arial"/>
          <w:sz w:val="20"/>
          <w:szCs w:val="20"/>
          <w:lang w:val="cy-GB" w:eastAsia="en-GB"/>
        </w:rPr>
      </w:pPr>
    </w:p>
    <w:p w:rsidR="00FA5873" w:rsidRPr="00AE38D2" w:rsidRDefault="00FA5873" w:rsidP="00FC0488">
      <w:pPr>
        <w:tabs>
          <w:tab w:val="left" w:pos="0"/>
        </w:tabs>
        <w:ind w:left="567" w:hanging="567"/>
        <w:rPr>
          <w:rFonts w:ascii="Arial" w:eastAsia="Times New Roman" w:hAnsi="Arial" w:cs="Arial"/>
          <w:b/>
          <w:sz w:val="24"/>
          <w:szCs w:val="24"/>
          <w:lang w:val="cy-GB" w:eastAsia="en-GB"/>
        </w:rPr>
      </w:pPr>
      <w:r w:rsidRPr="00AE38D2">
        <w:rPr>
          <w:rFonts w:ascii="Arial" w:eastAsia="Times New Roman" w:hAnsi="Arial" w:cs="Arial"/>
          <w:b/>
          <w:sz w:val="24"/>
          <w:szCs w:val="24"/>
          <w:lang w:val="cy-GB" w:eastAsia="en-GB"/>
        </w:rPr>
        <w:t xml:space="preserve">2.14 </w:t>
      </w:r>
      <w:r>
        <w:rPr>
          <w:rFonts w:ascii="Arial" w:eastAsia="Times New Roman" w:hAnsi="Arial" w:cs="Arial"/>
          <w:b/>
          <w:sz w:val="24"/>
          <w:szCs w:val="24"/>
          <w:lang w:val="cy-GB" w:eastAsia="en-GB"/>
        </w:rPr>
        <w:t xml:space="preserve">Cyfrifoldebau personol Cadeirydd </w:t>
      </w:r>
      <w:r w:rsidR="00CE279F">
        <w:rPr>
          <w:rFonts w:ascii="Arial" w:eastAsia="Times New Roman" w:hAnsi="Arial" w:cs="Arial"/>
          <w:b/>
          <w:sz w:val="24"/>
          <w:szCs w:val="24"/>
          <w:lang w:val="cy-GB" w:eastAsia="en-GB"/>
        </w:rPr>
        <w:t xml:space="preserve">Bwrdd </w:t>
      </w:r>
      <w:r>
        <w:rPr>
          <w:rFonts w:ascii="Arial" w:eastAsia="Times New Roman" w:hAnsi="Arial" w:cs="Arial"/>
          <w:b/>
          <w:sz w:val="24"/>
          <w:szCs w:val="24"/>
          <w:lang w:val="cy-GB" w:eastAsia="en-GB"/>
        </w:rPr>
        <w:t>Gofal Cymdeithasol Cymru</w:t>
      </w:r>
    </w:p>
    <w:p w:rsidR="00FA5873" w:rsidRPr="00AE38D2" w:rsidRDefault="00FA5873" w:rsidP="00FC0488">
      <w:pPr>
        <w:ind w:left="567" w:hanging="567"/>
        <w:rPr>
          <w:rFonts w:ascii="Arial" w:eastAsia="Times New Roman" w:hAnsi="Arial" w:cs="Arial"/>
          <w:sz w:val="24"/>
          <w:szCs w:val="24"/>
          <w:lang w:val="cy-GB" w:eastAsia="en-GB"/>
        </w:rPr>
      </w:pPr>
    </w:p>
    <w:p w:rsidR="00FA5873" w:rsidRPr="00AE38D2" w:rsidRDefault="00FA5873" w:rsidP="00FC0488">
      <w:pPr>
        <w:ind w:left="567" w:hanging="567"/>
        <w:rPr>
          <w:rFonts w:ascii="Arial" w:hAnsi="Arial" w:cs="Arial"/>
          <w:sz w:val="24"/>
          <w:szCs w:val="24"/>
          <w:lang w:val="cy-GB"/>
        </w:rPr>
      </w:pPr>
      <w:r w:rsidRPr="00AE38D2">
        <w:rPr>
          <w:rFonts w:ascii="Arial" w:hAnsi="Arial" w:cs="Arial"/>
          <w:sz w:val="24"/>
          <w:szCs w:val="24"/>
          <w:lang w:val="cy-GB"/>
        </w:rPr>
        <w:t xml:space="preserve">2.14.1 </w:t>
      </w:r>
      <w:r>
        <w:rPr>
          <w:rFonts w:ascii="Arial" w:hAnsi="Arial" w:cs="Arial"/>
          <w:sz w:val="24"/>
          <w:szCs w:val="24"/>
          <w:lang w:val="cy-GB"/>
        </w:rPr>
        <w:t xml:space="preserve">Mae’r cadeirydd yn atebol i’r Gweinidog. Bydd gohebiaeth rhwng bwrdd Gofal Cymdeithasol Cymru a’r Gweinidog, yn nhrefn arferol ei fusnes, yn </w:t>
      </w:r>
      <w:r w:rsidR="00FE124F">
        <w:rPr>
          <w:rFonts w:ascii="Arial" w:hAnsi="Arial" w:cs="Arial"/>
          <w:sz w:val="24"/>
          <w:szCs w:val="24"/>
          <w:lang w:val="cy-GB"/>
        </w:rPr>
        <w:t>cael ei ch</w:t>
      </w:r>
      <w:r>
        <w:rPr>
          <w:rFonts w:ascii="Arial" w:hAnsi="Arial" w:cs="Arial"/>
          <w:sz w:val="24"/>
          <w:szCs w:val="24"/>
          <w:lang w:val="cy-GB"/>
        </w:rPr>
        <w:t xml:space="preserve">ynnal trwy'r Cadeirydd. Bydd y Cadeirydd yn sicrhau y caiff aelodau eraill y bwrdd wybod am bob gohebiaeth o’r fath. Mae’n gyfrifol am sicrhau bod polisïau </w:t>
      </w:r>
      <w:r>
        <w:rPr>
          <w:rFonts w:ascii="Arial" w:hAnsi="Arial" w:cs="Arial"/>
          <w:sz w:val="24"/>
          <w:szCs w:val="24"/>
          <w:lang w:val="cy-GB"/>
        </w:rPr>
        <w:lastRenderedPageBreak/>
        <w:t xml:space="preserve">a gweithredoedd y bwrdd yn cefnogi polisïau strategol ehangach y Gweinidog ac y caiff ei fusnes ei gynnal gydag uniondeb. Lle bo’n briodol rhaid cyfleu a </w:t>
      </w:r>
      <w:r w:rsidR="000E7037">
        <w:rPr>
          <w:rFonts w:ascii="Arial" w:hAnsi="Arial" w:cs="Arial"/>
          <w:sz w:val="24"/>
          <w:szCs w:val="24"/>
          <w:lang w:val="cy-GB"/>
        </w:rPr>
        <w:t>lledaen</w:t>
      </w:r>
      <w:r>
        <w:rPr>
          <w:rFonts w:ascii="Arial" w:hAnsi="Arial" w:cs="Arial"/>
          <w:sz w:val="24"/>
          <w:szCs w:val="24"/>
          <w:lang w:val="cy-GB"/>
        </w:rPr>
        <w:t>u’r polisïau a gweithredoedd hyn ledled y Corff a Noddir</w:t>
      </w:r>
      <w:r w:rsidRPr="00AE38D2">
        <w:rPr>
          <w:rFonts w:ascii="Arial" w:hAnsi="Arial" w:cs="Arial"/>
          <w:sz w:val="24"/>
          <w:szCs w:val="24"/>
          <w:lang w:val="cy-GB"/>
        </w:rPr>
        <w:t>.</w:t>
      </w:r>
    </w:p>
    <w:p w:rsidR="00FA5873" w:rsidRPr="00AE38D2" w:rsidRDefault="00FA5873" w:rsidP="00FC0488">
      <w:pPr>
        <w:ind w:left="567" w:hanging="567"/>
        <w:rPr>
          <w:rFonts w:ascii="Arial" w:eastAsia="Times New Roman" w:hAnsi="Arial" w:cs="Arial"/>
          <w:sz w:val="24"/>
          <w:szCs w:val="24"/>
          <w:lang w:val="cy-GB" w:eastAsia="en-GB"/>
        </w:rPr>
      </w:pPr>
    </w:p>
    <w:p w:rsidR="00FA5873" w:rsidRPr="00B63B27" w:rsidRDefault="00FA5873" w:rsidP="00FC0488">
      <w:pPr>
        <w:tabs>
          <w:tab w:val="left" w:pos="840"/>
        </w:tabs>
        <w:ind w:left="567" w:hanging="567"/>
        <w:rPr>
          <w:rFonts w:ascii="Arial" w:eastAsia="Times New Roman" w:hAnsi="Arial" w:cs="Arial"/>
          <w:sz w:val="24"/>
          <w:szCs w:val="24"/>
          <w:lang w:val="cy-GB" w:eastAsia="en-GB"/>
        </w:rPr>
      </w:pPr>
      <w:r w:rsidRPr="00B63B27">
        <w:rPr>
          <w:rFonts w:ascii="Arial" w:eastAsia="Times New Roman" w:hAnsi="Arial" w:cs="Arial"/>
          <w:sz w:val="24"/>
          <w:szCs w:val="24"/>
          <w:lang w:val="cy-GB" w:eastAsia="en-GB"/>
        </w:rPr>
        <w:t xml:space="preserve">2.14.2 </w:t>
      </w:r>
      <w:r>
        <w:rPr>
          <w:rFonts w:ascii="Arial" w:eastAsia="Times New Roman" w:hAnsi="Arial" w:cs="Arial"/>
          <w:sz w:val="24"/>
          <w:szCs w:val="24"/>
          <w:lang w:val="cy-GB" w:eastAsia="en-GB"/>
        </w:rPr>
        <w:t>Mae gan y Cadeirydd gyfrifoldeb penodol o ran arwain mewn perthynas â</w:t>
      </w:r>
      <w:r w:rsidRPr="00B63B27">
        <w:rPr>
          <w:rFonts w:ascii="Arial" w:eastAsia="Times New Roman" w:hAnsi="Arial" w:cs="Arial"/>
          <w:sz w:val="24"/>
          <w:szCs w:val="24"/>
          <w:lang w:val="cy-GB" w:eastAsia="en-GB"/>
        </w:rPr>
        <w:t>:</w:t>
      </w:r>
    </w:p>
    <w:p w:rsidR="00FA5873" w:rsidRPr="00B63B27" w:rsidRDefault="00FA5873" w:rsidP="00FC0488">
      <w:pPr>
        <w:ind w:left="567" w:hanging="567"/>
        <w:rPr>
          <w:rFonts w:ascii="Arial" w:eastAsia="Times New Roman" w:hAnsi="Arial" w:cs="Arial"/>
          <w:sz w:val="24"/>
          <w:szCs w:val="24"/>
          <w:lang w:val="cy-GB" w:eastAsia="en-GB"/>
        </w:rPr>
      </w:pPr>
    </w:p>
    <w:p w:rsidR="00FA5873" w:rsidRPr="00B63B27" w:rsidRDefault="00FA5873"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llunio strategaethau’r bwrdd</w:t>
      </w:r>
      <w:r w:rsidRPr="00B63B27">
        <w:rPr>
          <w:rFonts w:ascii="Arial" w:hAnsi="Arial" w:cs="Arial"/>
          <w:sz w:val="24"/>
          <w:szCs w:val="24"/>
          <w:lang w:val="cy-GB"/>
        </w:rPr>
        <w:t>;</w:t>
      </w:r>
    </w:p>
    <w:p w:rsidR="00FA5873" w:rsidRPr="00B63B27" w:rsidRDefault="00FA5873"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 xml:space="preserve">sicrhau bod y bwrdd, wrth wneud penderfyniadau, yn rhoi sylw </w:t>
      </w:r>
      <w:r w:rsidR="000E7037">
        <w:rPr>
          <w:rFonts w:ascii="Arial" w:hAnsi="Arial" w:cs="Arial"/>
          <w:sz w:val="24"/>
          <w:szCs w:val="24"/>
          <w:lang w:val="cy-GB"/>
        </w:rPr>
        <w:t xml:space="preserve">priodol i </w:t>
      </w:r>
      <w:r>
        <w:rPr>
          <w:rFonts w:ascii="Arial" w:hAnsi="Arial" w:cs="Arial"/>
          <w:sz w:val="24"/>
          <w:szCs w:val="24"/>
          <w:lang w:val="cy-GB"/>
        </w:rPr>
        <w:t>ofynion statudol a gofynion rheoli ariannol a’r holl ganllawiau perthnasol gan gynnwys canllawiau a ddarperir gan Weinidogion Cymru</w:t>
      </w:r>
      <w:r w:rsidRPr="00B63B27">
        <w:rPr>
          <w:rFonts w:ascii="Arial" w:hAnsi="Arial" w:cs="Arial"/>
          <w:sz w:val="24"/>
          <w:szCs w:val="24"/>
          <w:lang w:val="cy-GB"/>
        </w:rPr>
        <w:t>;</w:t>
      </w:r>
    </w:p>
    <w:p w:rsidR="00FA5873" w:rsidRPr="00B63B27" w:rsidRDefault="00FA5873"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hybu defnydd darbodus, effeithlon ac effeithio</w:t>
      </w:r>
      <w:r w:rsidR="000E7037">
        <w:rPr>
          <w:rFonts w:ascii="Arial" w:hAnsi="Arial" w:cs="Arial"/>
          <w:sz w:val="24"/>
          <w:szCs w:val="24"/>
          <w:lang w:val="cy-GB"/>
        </w:rPr>
        <w:t>l</w:t>
      </w:r>
      <w:r>
        <w:rPr>
          <w:rFonts w:ascii="Arial" w:hAnsi="Arial" w:cs="Arial"/>
          <w:sz w:val="24"/>
          <w:szCs w:val="24"/>
          <w:lang w:val="cy-GB"/>
        </w:rPr>
        <w:t xml:space="preserve"> o’r staff ac adnoddau eraill</w:t>
      </w:r>
      <w:r w:rsidRPr="00B63B27">
        <w:rPr>
          <w:rFonts w:ascii="Arial" w:hAnsi="Arial" w:cs="Arial"/>
          <w:sz w:val="24"/>
          <w:szCs w:val="24"/>
          <w:lang w:val="cy-GB"/>
        </w:rPr>
        <w:t>;</w:t>
      </w:r>
    </w:p>
    <w:p w:rsidR="00FA5873" w:rsidRPr="00B63B27" w:rsidRDefault="00FA5873"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sicrhau safonau uchel o ran rheoleidd-dra a phriodoldeb; a</w:t>
      </w:r>
    </w:p>
    <w:p w:rsidR="00FA5873" w:rsidRPr="00B63B27" w:rsidRDefault="00FA5873"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 xml:space="preserve">chynrychioli barn y Bwrdd i’r </w:t>
      </w:r>
      <w:r w:rsidRPr="00B63B27">
        <w:rPr>
          <w:rFonts w:ascii="Arial" w:hAnsi="Arial" w:cs="Arial"/>
          <w:sz w:val="24"/>
          <w:szCs w:val="24"/>
          <w:lang w:val="cy-GB"/>
        </w:rPr>
        <w:t>.</w:t>
      </w:r>
    </w:p>
    <w:p w:rsidR="00FA5873" w:rsidRPr="00B63B27" w:rsidRDefault="00FA5873" w:rsidP="00FC0488">
      <w:pPr>
        <w:ind w:left="567" w:hanging="567"/>
        <w:rPr>
          <w:rFonts w:ascii="Arial" w:eastAsia="Times New Roman" w:hAnsi="Arial" w:cs="Arial"/>
          <w:sz w:val="24"/>
          <w:szCs w:val="24"/>
          <w:lang w:val="cy-GB" w:eastAsia="en-GB"/>
        </w:rPr>
      </w:pPr>
    </w:p>
    <w:p w:rsidR="00FA5873" w:rsidRPr="00B63B27" w:rsidRDefault="00FA5873" w:rsidP="00FC0488">
      <w:pPr>
        <w:tabs>
          <w:tab w:val="left" w:pos="0"/>
          <w:tab w:val="left" w:pos="840"/>
          <w:tab w:val="left" w:pos="1418"/>
          <w:tab w:val="left" w:pos="3168"/>
          <w:tab w:val="left" w:pos="3744"/>
        </w:tabs>
        <w:ind w:left="567" w:hanging="567"/>
        <w:rPr>
          <w:rFonts w:ascii="Arial" w:eastAsia="Times New Roman" w:hAnsi="Arial" w:cs="Arial"/>
          <w:sz w:val="24"/>
          <w:szCs w:val="24"/>
          <w:lang w:val="cy-GB" w:eastAsia="en-GB"/>
        </w:rPr>
      </w:pPr>
      <w:r w:rsidRPr="00B63B27">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Rhaid i’r Cadeirydd hefyd:</w:t>
      </w:r>
    </w:p>
    <w:p w:rsidR="00FA5873" w:rsidRPr="00B63B27" w:rsidRDefault="00FA5873" w:rsidP="00FC0488">
      <w:pPr>
        <w:tabs>
          <w:tab w:val="left" w:pos="0"/>
          <w:tab w:val="left" w:pos="1418"/>
          <w:tab w:val="left" w:pos="3168"/>
          <w:tab w:val="left" w:pos="3744"/>
        </w:tabs>
        <w:ind w:left="567" w:hanging="567"/>
        <w:rPr>
          <w:rFonts w:ascii="Arial" w:eastAsia="Times New Roman" w:hAnsi="Arial" w:cs="Arial"/>
          <w:sz w:val="24"/>
          <w:szCs w:val="24"/>
          <w:lang w:val="cy-GB" w:eastAsia="en-GB"/>
        </w:rPr>
      </w:pPr>
    </w:p>
    <w:p w:rsidR="00FA5873" w:rsidRPr="00B63B27" w:rsidRDefault="00FA5873"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sicrhau y caiff holl aelodau’r bwrdd eu briffio’n llawn ar delerau eu penodiad ac ar eu dyletswyddau, hawliau a chyfrifoldebau</w:t>
      </w:r>
      <w:r w:rsidRPr="00B63B27">
        <w:rPr>
          <w:rFonts w:ascii="Arial" w:hAnsi="Arial" w:cs="Arial"/>
          <w:sz w:val="24"/>
          <w:szCs w:val="24"/>
          <w:lang w:val="cy-GB"/>
        </w:rPr>
        <w:t>;</w:t>
      </w:r>
    </w:p>
    <w:p w:rsidR="00FA5873" w:rsidRPr="00B63B27" w:rsidRDefault="00FA5873"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sicrhau ei fod, ynghyd ag aelodau eraill y bwrdd, yn cael hyfforddiant priodol, gan gynnwys ar y gofynion ar gyrff y sector cyhoeddus o ran rheoli ac adrodd ariannol ac ar y gwahaniaeth</w:t>
      </w:r>
      <w:r w:rsidR="00514386">
        <w:rPr>
          <w:rFonts w:ascii="Arial" w:hAnsi="Arial" w:cs="Arial"/>
          <w:sz w:val="24"/>
          <w:szCs w:val="24"/>
          <w:lang w:val="cy-GB"/>
        </w:rPr>
        <w:t>au</w:t>
      </w:r>
      <w:r>
        <w:rPr>
          <w:rFonts w:ascii="Arial" w:hAnsi="Arial" w:cs="Arial"/>
          <w:sz w:val="24"/>
          <w:szCs w:val="24"/>
          <w:lang w:val="cy-GB"/>
        </w:rPr>
        <w:t xml:space="preserve"> a allai fod rhwng arferion yn y sector preifat a’r </w:t>
      </w:r>
      <w:r w:rsidRPr="00B63B27">
        <w:rPr>
          <w:rFonts w:ascii="Arial" w:hAnsi="Arial" w:cs="Arial"/>
          <w:sz w:val="24"/>
          <w:szCs w:val="24"/>
          <w:lang w:val="cy-GB"/>
        </w:rPr>
        <w:t xml:space="preserve">sector </w:t>
      </w:r>
      <w:r>
        <w:rPr>
          <w:rFonts w:ascii="Arial" w:hAnsi="Arial" w:cs="Arial"/>
          <w:sz w:val="24"/>
          <w:szCs w:val="24"/>
          <w:lang w:val="cy-GB"/>
        </w:rPr>
        <w:t>cyhoeddus;</w:t>
      </w:r>
    </w:p>
    <w:p w:rsidR="00FA5873" w:rsidRPr="00B63B27" w:rsidRDefault="00FA5873"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sicrhau bod gan y bwrdd gyfuniad o sgiliau sy’n briodol i gyfarwyddo Gofal Cymdeithasol Cymru, a chynghori’r Gweinidog, mewn achosion lle mae penodiadau i gael eu gwneud ganddo, ar anghenion Gofal Cymdeithasol Cymru pan fo swyddi gwag ar y bwrdd yn codi;</w:t>
      </w:r>
    </w:p>
    <w:p w:rsidR="00FA5873" w:rsidRPr="00B63B27" w:rsidRDefault="00FA5873" w:rsidP="00091DFF">
      <w:pPr>
        <w:pStyle w:val="ListParagraph"/>
        <w:numPr>
          <w:ilvl w:val="0"/>
          <w:numId w:val="12"/>
        </w:numPr>
        <w:ind w:left="907" w:hanging="340"/>
        <w:rPr>
          <w:rFonts w:ascii="Arial" w:hAnsi="Arial" w:cs="Arial"/>
          <w:sz w:val="24"/>
          <w:szCs w:val="24"/>
          <w:lang w:val="cy-GB"/>
        </w:rPr>
      </w:pPr>
      <w:r w:rsidRPr="00B63B27">
        <w:rPr>
          <w:rFonts w:ascii="Arial" w:hAnsi="Arial" w:cs="Arial"/>
          <w:sz w:val="24"/>
          <w:szCs w:val="24"/>
          <w:lang w:val="cy-GB"/>
        </w:rPr>
        <w:t>as</w:t>
      </w:r>
      <w:r>
        <w:rPr>
          <w:rFonts w:ascii="Arial" w:hAnsi="Arial" w:cs="Arial"/>
          <w:sz w:val="24"/>
          <w:szCs w:val="24"/>
          <w:lang w:val="cy-GB"/>
        </w:rPr>
        <w:t>esu perfformiad aelodau unigol o’r bwrdd yn unol â’r trefniadau y cytunwyd arnynt gyda’r tîm noddi; a</w:t>
      </w:r>
    </w:p>
    <w:p w:rsidR="00FA5873" w:rsidRPr="00B63B27" w:rsidRDefault="00FA5873"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sicrhau bod yna God Ymddygiad i Aelodau’r Bwrdd sy’n gyson â Chod enghreifftiol Llywodraeth Cynulliad Cymru</w:t>
      </w:r>
      <w:r w:rsidRPr="00B63B27">
        <w:rPr>
          <w:rFonts w:ascii="Arial" w:hAnsi="Arial" w:cs="Arial"/>
          <w:sz w:val="24"/>
          <w:szCs w:val="24"/>
          <w:lang w:val="cy-GB"/>
        </w:rPr>
        <w:t>.</w:t>
      </w:r>
    </w:p>
    <w:p w:rsidR="00FA5873" w:rsidRPr="00B63B27" w:rsidRDefault="00FA5873" w:rsidP="00FC0488">
      <w:pPr>
        <w:ind w:left="567" w:hanging="567"/>
        <w:rPr>
          <w:rFonts w:ascii="Arial" w:hAnsi="Arial" w:cs="Arial"/>
          <w:sz w:val="24"/>
          <w:szCs w:val="24"/>
          <w:lang w:val="cy-GB"/>
        </w:rPr>
      </w:pPr>
    </w:p>
    <w:p w:rsidR="00FA5873" w:rsidRPr="00B63B27" w:rsidRDefault="00FA5873" w:rsidP="0075150B">
      <w:pPr>
        <w:rPr>
          <w:rFonts w:ascii="Arial" w:hAnsi="Arial" w:cs="Arial"/>
          <w:b/>
          <w:sz w:val="24"/>
          <w:szCs w:val="24"/>
          <w:lang w:val="cy-GB"/>
        </w:rPr>
      </w:pPr>
      <w:r w:rsidRPr="00B63B27">
        <w:rPr>
          <w:rFonts w:ascii="Arial" w:hAnsi="Arial" w:cs="Arial"/>
          <w:b/>
          <w:sz w:val="24"/>
          <w:szCs w:val="24"/>
          <w:lang w:val="cy-GB"/>
        </w:rPr>
        <w:t xml:space="preserve">2.15 </w:t>
      </w:r>
      <w:r>
        <w:rPr>
          <w:rFonts w:ascii="Arial" w:hAnsi="Arial" w:cs="Arial"/>
          <w:b/>
          <w:sz w:val="24"/>
          <w:szCs w:val="24"/>
          <w:lang w:val="cy-GB"/>
        </w:rPr>
        <w:t>Cyfrifoldebau aelodau unigol o’r Bwrdd</w:t>
      </w:r>
    </w:p>
    <w:p w:rsidR="00FA5873" w:rsidRPr="00B63B27" w:rsidRDefault="00FA5873" w:rsidP="00FC0488">
      <w:pPr>
        <w:ind w:left="567" w:hanging="567"/>
        <w:rPr>
          <w:rFonts w:ascii="Arial" w:hAnsi="Arial" w:cs="Arial"/>
          <w:b/>
          <w:sz w:val="24"/>
          <w:szCs w:val="24"/>
          <w:lang w:val="cy-GB"/>
        </w:rPr>
      </w:pPr>
    </w:p>
    <w:p w:rsidR="00FA5873" w:rsidRPr="00B63B27" w:rsidRDefault="00FA5873" w:rsidP="00FC0488">
      <w:pPr>
        <w:ind w:left="567" w:hanging="567"/>
        <w:rPr>
          <w:rFonts w:ascii="Arial" w:hAnsi="Arial" w:cs="Arial"/>
          <w:sz w:val="24"/>
          <w:szCs w:val="24"/>
          <w:lang w:val="cy-GB"/>
        </w:rPr>
      </w:pPr>
      <w:r w:rsidRPr="00B63B27">
        <w:rPr>
          <w:rFonts w:ascii="Arial" w:hAnsi="Arial" w:cs="Arial"/>
          <w:sz w:val="24"/>
          <w:szCs w:val="24"/>
          <w:lang w:val="cy-GB"/>
        </w:rPr>
        <w:t xml:space="preserve">2.15.1 </w:t>
      </w:r>
      <w:r>
        <w:rPr>
          <w:rFonts w:ascii="Arial" w:hAnsi="Arial" w:cs="Arial"/>
          <w:sz w:val="24"/>
          <w:szCs w:val="24"/>
          <w:lang w:val="cy-GB"/>
        </w:rPr>
        <w:t>Wrth gyflawni eu dyletswyddau a chyfrifoldebau rhaid i aelodau’r Bwrdd:</w:t>
      </w:r>
    </w:p>
    <w:p w:rsidR="00FA5873" w:rsidRPr="00B63B27" w:rsidRDefault="00FA5873" w:rsidP="00FC0488">
      <w:pPr>
        <w:pStyle w:val="ListParagraph"/>
        <w:ind w:left="567" w:hanging="567"/>
        <w:rPr>
          <w:rFonts w:ascii="Arial" w:hAnsi="Arial" w:cs="Arial"/>
          <w:sz w:val="24"/>
          <w:szCs w:val="24"/>
          <w:lang w:val="cy-GB"/>
        </w:rPr>
      </w:pPr>
    </w:p>
    <w:p w:rsidR="00FA5873" w:rsidRPr="00B63B27" w:rsidRDefault="00FA5873"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gydymffurfio bob amser â Chod Ymddygiad Gofal Cymdeithasol Cymru i Aelodau’r Bwrdd, ac â’r rheolau sy’n ymwneud â defnyddio arian cyhoeddus a gwrthdrawiadau buddiannau</w:t>
      </w:r>
      <w:r w:rsidRPr="00B63B27">
        <w:rPr>
          <w:rFonts w:ascii="Arial" w:hAnsi="Arial" w:cs="Arial"/>
          <w:sz w:val="24"/>
          <w:szCs w:val="24"/>
          <w:lang w:val="cy-GB"/>
        </w:rPr>
        <w:t xml:space="preserve">; </w:t>
      </w:r>
    </w:p>
    <w:p w:rsidR="00FA5873" w:rsidRPr="00B63B27" w:rsidRDefault="00FA5873"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 xml:space="preserve">peidio â chamddefnyddio gwybodaeth a geir yn eu gwasanaeth cyhoeddus er elw personol neu wleidyddol, na cheisio defnyddio cyfle gwasanaeth cyhoeddus i </w:t>
      </w:r>
      <w:r w:rsidR="00276BEF">
        <w:rPr>
          <w:rFonts w:ascii="Arial" w:hAnsi="Arial" w:cs="Arial"/>
          <w:sz w:val="24"/>
          <w:szCs w:val="24"/>
          <w:lang w:val="cy-GB"/>
        </w:rPr>
        <w:t>hybu eu buddiannau preifat neu fuddiann</w:t>
      </w:r>
      <w:r>
        <w:rPr>
          <w:rFonts w:ascii="Arial" w:hAnsi="Arial" w:cs="Arial"/>
          <w:sz w:val="24"/>
          <w:szCs w:val="24"/>
          <w:lang w:val="cy-GB"/>
        </w:rPr>
        <w:t>a</w:t>
      </w:r>
      <w:r w:rsidR="00276BEF">
        <w:rPr>
          <w:rFonts w:ascii="Arial" w:hAnsi="Arial" w:cs="Arial"/>
          <w:sz w:val="24"/>
          <w:szCs w:val="24"/>
          <w:lang w:val="cy-GB"/>
        </w:rPr>
        <w:t>u</w:t>
      </w:r>
      <w:r>
        <w:rPr>
          <w:rFonts w:ascii="Arial" w:hAnsi="Arial" w:cs="Arial"/>
          <w:sz w:val="24"/>
          <w:szCs w:val="24"/>
          <w:lang w:val="cy-GB"/>
        </w:rPr>
        <w:t xml:space="preserve"> pobl neu sefydliadau y mae ganddynt berthynas â hwy</w:t>
      </w:r>
      <w:r w:rsidRPr="00B63B27">
        <w:rPr>
          <w:rFonts w:ascii="Arial" w:hAnsi="Arial" w:cs="Arial"/>
          <w:sz w:val="24"/>
          <w:szCs w:val="24"/>
          <w:lang w:val="cy-GB"/>
        </w:rPr>
        <w:t xml:space="preserve">; </w:t>
      </w:r>
    </w:p>
    <w:p w:rsidR="00FA5873" w:rsidRPr="00B63B27" w:rsidRDefault="00FA5873"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cydymffurfio â rheolau Gofal Cymdeithasol Cymru ar dderbyn rhoddion a lletygarwch, ac ar benodiadau busnes; a</w:t>
      </w:r>
      <w:r w:rsidRPr="00B63B27">
        <w:rPr>
          <w:rFonts w:ascii="Arial" w:hAnsi="Arial" w:cs="Arial"/>
          <w:sz w:val="24"/>
          <w:szCs w:val="24"/>
          <w:lang w:val="cy-GB"/>
        </w:rPr>
        <w:t xml:space="preserve"> </w:t>
      </w:r>
    </w:p>
    <w:p w:rsidR="00FA5873" w:rsidRPr="00B63B27" w:rsidRDefault="00FA5873" w:rsidP="00091DFF">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gweithredu bob amser yn ddidwyll ac er budd pennaf Gofal Cymdeithasol Cymru.</w:t>
      </w:r>
    </w:p>
    <w:p w:rsidR="00FA5873" w:rsidRPr="00B63B27" w:rsidRDefault="00FA5873" w:rsidP="00FC0488">
      <w:pPr>
        <w:ind w:left="567" w:hanging="567"/>
        <w:rPr>
          <w:rFonts w:ascii="Arial" w:hAnsi="Arial" w:cs="Arial"/>
          <w:sz w:val="24"/>
          <w:szCs w:val="24"/>
          <w:lang w:val="cy-GB"/>
        </w:rPr>
      </w:pPr>
    </w:p>
    <w:p w:rsidR="00FA5873" w:rsidRPr="00B63B27" w:rsidRDefault="00FA5873" w:rsidP="00FC0488">
      <w:pPr>
        <w:ind w:left="567" w:hanging="567"/>
        <w:rPr>
          <w:rFonts w:ascii="Arial" w:hAnsi="Arial" w:cs="Arial"/>
          <w:sz w:val="24"/>
          <w:szCs w:val="24"/>
          <w:lang w:val="cy-GB"/>
        </w:rPr>
        <w:sectPr w:rsidR="00FA5873" w:rsidRPr="00B63B27" w:rsidSect="00D0275F">
          <w:footerReference w:type="default" r:id="rId15"/>
          <w:pgSz w:w="11906" w:h="16838"/>
          <w:pgMar w:top="1418" w:right="1418" w:bottom="1418" w:left="1418" w:header="709" w:footer="709" w:gutter="0"/>
          <w:cols w:space="708"/>
          <w:docGrid w:linePitch="360"/>
        </w:sectPr>
      </w:pPr>
    </w:p>
    <w:p w:rsidR="00FA5873" w:rsidRPr="00B63B27" w:rsidRDefault="00FA5873" w:rsidP="00D336BE">
      <w:pPr>
        <w:pStyle w:val="ListParagraph"/>
        <w:numPr>
          <w:ilvl w:val="0"/>
          <w:numId w:val="21"/>
        </w:numPr>
        <w:rPr>
          <w:rFonts w:ascii="Arial" w:hAnsi="Arial" w:cs="Arial"/>
          <w:b/>
          <w:sz w:val="24"/>
          <w:szCs w:val="24"/>
          <w:lang w:val="cy-GB"/>
        </w:rPr>
      </w:pPr>
      <w:r>
        <w:rPr>
          <w:rFonts w:ascii="Arial" w:hAnsi="Arial" w:cs="Arial"/>
          <w:b/>
          <w:sz w:val="24"/>
          <w:szCs w:val="24"/>
          <w:lang w:val="cy-GB"/>
        </w:rPr>
        <w:lastRenderedPageBreak/>
        <w:t>Trefniadau cynllunio ac adrodd</w:t>
      </w:r>
    </w:p>
    <w:p w:rsidR="00FA5873" w:rsidRPr="00B63B27" w:rsidRDefault="00FA5873" w:rsidP="00FC0488">
      <w:pPr>
        <w:ind w:left="567" w:hanging="567"/>
        <w:rPr>
          <w:rFonts w:ascii="Arial" w:hAnsi="Arial" w:cs="Arial"/>
          <w:sz w:val="24"/>
          <w:szCs w:val="24"/>
          <w:lang w:val="cy-GB"/>
        </w:rPr>
      </w:pPr>
    </w:p>
    <w:p w:rsidR="00FA5873" w:rsidRPr="00B63B27" w:rsidRDefault="00FA5873" w:rsidP="00FC0488">
      <w:pPr>
        <w:ind w:left="567" w:hanging="567"/>
        <w:rPr>
          <w:rFonts w:ascii="Arial" w:hAnsi="Arial" w:cs="Arial"/>
          <w:b/>
          <w:sz w:val="24"/>
          <w:szCs w:val="24"/>
          <w:lang w:val="cy-GB"/>
        </w:rPr>
      </w:pPr>
      <w:r w:rsidRPr="00B63B27">
        <w:rPr>
          <w:rFonts w:ascii="Arial" w:hAnsi="Arial" w:cs="Arial"/>
          <w:b/>
          <w:sz w:val="24"/>
          <w:szCs w:val="24"/>
          <w:lang w:val="cy-GB"/>
        </w:rPr>
        <w:t xml:space="preserve">3.1 </w:t>
      </w:r>
      <w:r>
        <w:rPr>
          <w:rFonts w:ascii="Arial" w:hAnsi="Arial" w:cs="Arial"/>
          <w:b/>
          <w:sz w:val="24"/>
          <w:szCs w:val="24"/>
          <w:lang w:val="cy-GB"/>
        </w:rPr>
        <w:t>Cynllunio cyllideb</w:t>
      </w:r>
    </w:p>
    <w:p w:rsidR="00FA5873" w:rsidRPr="00B63B27" w:rsidRDefault="00FA5873" w:rsidP="00FC0488">
      <w:pPr>
        <w:ind w:left="567" w:hanging="567"/>
        <w:rPr>
          <w:rFonts w:ascii="Arial" w:hAnsi="Arial" w:cs="Arial"/>
          <w:sz w:val="24"/>
          <w:szCs w:val="24"/>
          <w:lang w:val="cy-GB"/>
        </w:rPr>
      </w:pPr>
    </w:p>
    <w:p w:rsidR="00FA5873" w:rsidRPr="00B63B27" w:rsidRDefault="00FA5873" w:rsidP="00FC0488">
      <w:pPr>
        <w:ind w:left="567" w:hanging="567"/>
        <w:rPr>
          <w:rFonts w:ascii="Arial" w:hAnsi="Arial" w:cs="Arial"/>
          <w:sz w:val="24"/>
          <w:szCs w:val="24"/>
          <w:lang w:val="cy-GB"/>
        </w:rPr>
      </w:pPr>
      <w:r w:rsidRPr="00B63B27">
        <w:rPr>
          <w:rFonts w:ascii="Arial" w:hAnsi="Arial" w:cs="Arial"/>
          <w:sz w:val="24"/>
          <w:szCs w:val="24"/>
          <w:lang w:val="cy-GB"/>
        </w:rPr>
        <w:t xml:space="preserve">3.1.2 </w:t>
      </w:r>
      <w:r>
        <w:rPr>
          <w:rFonts w:ascii="Arial" w:hAnsi="Arial" w:cs="Arial"/>
          <w:sz w:val="24"/>
          <w:szCs w:val="24"/>
          <w:lang w:val="cy-GB"/>
        </w:rPr>
        <w:t xml:space="preserve">Mae trefniadau cynllunio cyllideb Llywodraeth Cymru yn cael eu llywodraethu gan ofynion Deddf Llywodraeth Cymru </w:t>
      </w:r>
      <w:r w:rsidRPr="00B63B27">
        <w:rPr>
          <w:rFonts w:ascii="Arial" w:hAnsi="Arial" w:cs="Arial"/>
          <w:sz w:val="24"/>
          <w:szCs w:val="24"/>
          <w:lang w:val="cy-GB"/>
        </w:rPr>
        <w:t>2006 a</w:t>
      </w:r>
      <w:r>
        <w:rPr>
          <w:rFonts w:ascii="Arial" w:hAnsi="Arial" w:cs="Arial"/>
          <w:sz w:val="24"/>
          <w:szCs w:val="24"/>
          <w:lang w:val="cy-GB"/>
        </w:rPr>
        <w:t xml:space="preserve"> Rheolau Sefydlog y Cynulliad Cenedlaethol.</w:t>
      </w:r>
    </w:p>
    <w:p w:rsidR="00FA5873" w:rsidRPr="00B63B27" w:rsidRDefault="00FA5873" w:rsidP="00FC0488">
      <w:pPr>
        <w:ind w:left="567" w:hanging="567"/>
        <w:rPr>
          <w:rFonts w:ascii="Arial" w:hAnsi="Arial" w:cs="Arial"/>
          <w:sz w:val="24"/>
          <w:szCs w:val="24"/>
          <w:lang w:val="cy-GB"/>
        </w:rPr>
      </w:pPr>
    </w:p>
    <w:p w:rsidR="00FA5873" w:rsidRPr="00B63B27" w:rsidRDefault="00FA5873" w:rsidP="00FC0488">
      <w:pPr>
        <w:ind w:left="567" w:hanging="567"/>
        <w:rPr>
          <w:rFonts w:ascii="Arial" w:hAnsi="Arial" w:cs="Arial"/>
          <w:sz w:val="24"/>
          <w:szCs w:val="24"/>
          <w:lang w:val="cy-GB"/>
        </w:rPr>
      </w:pPr>
      <w:r w:rsidRPr="00B63B27">
        <w:rPr>
          <w:rFonts w:ascii="Arial" w:hAnsi="Arial" w:cs="Arial"/>
          <w:sz w:val="24"/>
          <w:szCs w:val="24"/>
          <w:lang w:val="cy-GB"/>
        </w:rPr>
        <w:t xml:space="preserve">3.1.3 </w:t>
      </w:r>
      <w:r>
        <w:rPr>
          <w:rFonts w:ascii="Arial" w:hAnsi="Arial" w:cs="Arial"/>
          <w:sz w:val="24"/>
          <w:szCs w:val="24"/>
          <w:lang w:val="cy-GB"/>
        </w:rPr>
        <w:t>Bydd Gofal Cymdeithasol Cymru yn cydweithredu â’r Uned Noddi wrth ddarparu’r cymorth a gwybodaeth angenrheidiol i Lywodraeth Cymru i fwrw ymlaen â’i phenderfyniadau o ran cynllunio cyllideb</w:t>
      </w:r>
      <w:r w:rsidRPr="00B63B27">
        <w:rPr>
          <w:rFonts w:ascii="Arial" w:hAnsi="Arial" w:cs="Arial"/>
          <w:sz w:val="24"/>
          <w:szCs w:val="24"/>
          <w:lang w:val="cy-GB"/>
        </w:rPr>
        <w:t>.</w:t>
      </w:r>
    </w:p>
    <w:p w:rsidR="00FA5873" w:rsidRPr="00B63B27" w:rsidRDefault="00FA5873" w:rsidP="00FC0488">
      <w:pPr>
        <w:ind w:left="567" w:hanging="567"/>
        <w:rPr>
          <w:rFonts w:ascii="Arial" w:hAnsi="Arial" w:cs="Arial"/>
          <w:sz w:val="24"/>
          <w:szCs w:val="24"/>
          <w:lang w:val="cy-GB"/>
        </w:rPr>
      </w:pPr>
    </w:p>
    <w:p w:rsidR="00FA5873" w:rsidRPr="00B63B27" w:rsidRDefault="00FA5873" w:rsidP="00FC0488">
      <w:pPr>
        <w:ind w:left="567" w:hanging="567"/>
        <w:rPr>
          <w:rFonts w:ascii="Arial" w:hAnsi="Arial" w:cs="Arial"/>
          <w:sz w:val="24"/>
          <w:szCs w:val="24"/>
          <w:lang w:val="cy-GB"/>
        </w:rPr>
      </w:pPr>
      <w:r w:rsidRPr="00B63B27">
        <w:rPr>
          <w:rFonts w:ascii="Arial" w:hAnsi="Arial" w:cs="Arial"/>
          <w:sz w:val="24"/>
          <w:szCs w:val="24"/>
          <w:lang w:val="cy-GB"/>
        </w:rPr>
        <w:t xml:space="preserve">3.1.4 </w:t>
      </w:r>
      <w:r>
        <w:rPr>
          <w:rFonts w:ascii="Arial" w:hAnsi="Arial" w:cs="Arial"/>
          <w:sz w:val="24"/>
          <w:szCs w:val="24"/>
          <w:lang w:val="cy-GB"/>
        </w:rPr>
        <w:t>Bydd y Gweinidog yn cadarnhau swm yr arian i gael ei ddarparu i Ofal Cymdeithasol Cymru ac unrhyw gyllidebau perthnasol eraill cyn gynted ag sy’n bosibl, ac fel arfer dim hwyrach na mis ar ôl i’r Cynulliad Cenedlaethol gytuno ar y gyllideb derfynol</w:t>
      </w:r>
      <w:r w:rsidRPr="00B63B27">
        <w:rPr>
          <w:rFonts w:ascii="Arial" w:hAnsi="Arial" w:cs="Arial"/>
          <w:sz w:val="24"/>
          <w:szCs w:val="24"/>
          <w:lang w:val="cy-GB"/>
        </w:rPr>
        <w:t>.</w:t>
      </w:r>
    </w:p>
    <w:p w:rsidR="00FA5873" w:rsidRPr="00B63B27" w:rsidRDefault="00FA5873" w:rsidP="00FC0488">
      <w:pPr>
        <w:ind w:left="567" w:hanging="567"/>
        <w:rPr>
          <w:rFonts w:ascii="Arial" w:hAnsi="Arial" w:cs="Arial"/>
          <w:sz w:val="24"/>
          <w:szCs w:val="24"/>
          <w:lang w:val="cy-GB"/>
        </w:rPr>
      </w:pPr>
    </w:p>
    <w:p w:rsidR="00FA5873" w:rsidRPr="00B63B27" w:rsidRDefault="00FA5873" w:rsidP="00FC0488">
      <w:pPr>
        <w:ind w:left="567" w:hanging="567"/>
        <w:rPr>
          <w:rFonts w:ascii="Arial" w:hAnsi="Arial" w:cs="Arial"/>
          <w:b/>
          <w:sz w:val="24"/>
          <w:szCs w:val="24"/>
          <w:lang w:val="cy-GB"/>
        </w:rPr>
      </w:pPr>
      <w:r w:rsidRPr="00B63B27">
        <w:rPr>
          <w:rFonts w:ascii="Arial" w:hAnsi="Arial" w:cs="Arial"/>
          <w:b/>
          <w:sz w:val="24"/>
          <w:szCs w:val="24"/>
          <w:lang w:val="cy-GB"/>
        </w:rPr>
        <w:t>3.2 L</w:t>
      </w:r>
      <w:r>
        <w:rPr>
          <w:rFonts w:ascii="Arial" w:hAnsi="Arial" w:cs="Arial"/>
          <w:b/>
          <w:sz w:val="24"/>
          <w:szCs w:val="24"/>
          <w:lang w:val="cy-GB"/>
        </w:rPr>
        <w:t>lythyr Cylch Gwaith</w:t>
      </w:r>
    </w:p>
    <w:p w:rsidR="00FA5873" w:rsidRPr="00B63B27" w:rsidRDefault="00FA5873" w:rsidP="00FC0488">
      <w:pPr>
        <w:ind w:left="567" w:hanging="567"/>
        <w:rPr>
          <w:rFonts w:ascii="Arial" w:hAnsi="Arial" w:cs="Arial"/>
          <w:sz w:val="24"/>
          <w:szCs w:val="24"/>
          <w:lang w:val="cy-GB"/>
        </w:rPr>
      </w:pPr>
    </w:p>
    <w:p w:rsidR="00FA5873" w:rsidRPr="00B63B27" w:rsidRDefault="00FA5873" w:rsidP="00FC0488">
      <w:pPr>
        <w:ind w:left="567" w:hanging="567"/>
        <w:rPr>
          <w:rFonts w:ascii="Arial" w:hAnsi="Arial" w:cs="Arial"/>
          <w:sz w:val="24"/>
          <w:szCs w:val="24"/>
          <w:lang w:val="cy-GB"/>
        </w:rPr>
      </w:pPr>
      <w:r w:rsidRPr="00B63B27">
        <w:rPr>
          <w:rFonts w:ascii="Arial" w:hAnsi="Arial" w:cs="Arial"/>
          <w:sz w:val="24"/>
          <w:szCs w:val="24"/>
          <w:lang w:val="cy-GB"/>
        </w:rPr>
        <w:t xml:space="preserve">3.2.1 </w:t>
      </w:r>
      <w:r>
        <w:rPr>
          <w:rFonts w:ascii="Arial" w:hAnsi="Arial" w:cs="Arial"/>
          <w:sz w:val="24"/>
          <w:szCs w:val="24"/>
          <w:lang w:val="cy-GB"/>
        </w:rPr>
        <w:t xml:space="preserve">Bydd y Gweinidog, erbyn diwedd </w:t>
      </w:r>
      <w:r w:rsidR="00B97375">
        <w:rPr>
          <w:rFonts w:ascii="Arial" w:hAnsi="Arial" w:cs="Arial"/>
          <w:sz w:val="24"/>
          <w:szCs w:val="24"/>
          <w:lang w:val="cy-GB"/>
        </w:rPr>
        <w:t xml:space="preserve">y </w:t>
      </w:r>
      <w:r>
        <w:rPr>
          <w:rFonts w:ascii="Arial" w:hAnsi="Arial" w:cs="Arial"/>
          <w:sz w:val="24"/>
          <w:szCs w:val="24"/>
          <w:lang w:val="cy-GB"/>
        </w:rPr>
        <w:t>mis Tachwedd cyn y flwyddyn ariannol y mae’n ymwneud â hi, yn trafod gyda Gofal Cymdeithasol Cymru Lythyr Cylch Gwaith drafft yn nodi nodau polisi’r Llywodraeth a meysydd ar gyfer dangosyddion perfformiad allweddol. Caiff y Llythyr Cylch Gwaith terfynol ei gyhoeddi cyn gynted ag sy’n bosibl, ac fel arfer dim hwyrach na mis, ar ôl i’r Cynulliad Cenedlaethol gymeradwyo’r gyllideb derfynol</w:t>
      </w:r>
      <w:r w:rsidR="00B1148F">
        <w:rPr>
          <w:rFonts w:ascii="Arial" w:hAnsi="Arial" w:cs="Arial"/>
          <w:sz w:val="24"/>
          <w:szCs w:val="24"/>
          <w:lang w:val="cy-GB"/>
        </w:rPr>
        <w:t xml:space="preserve"> a bydd yn cynnwys swm </w:t>
      </w:r>
      <w:r>
        <w:rPr>
          <w:rFonts w:ascii="Arial" w:hAnsi="Arial" w:cs="Arial"/>
          <w:sz w:val="24"/>
          <w:szCs w:val="24"/>
          <w:lang w:val="cy-GB"/>
        </w:rPr>
        <w:t xml:space="preserve">y cymorth grant </w:t>
      </w:r>
      <w:r w:rsidR="0037586B">
        <w:rPr>
          <w:rFonts w:ascii="Arial" w:hAnsi="Arial" w:cs="Arial"/>
          <w:sz w:val="24"/>
          <w:szCs w:val="24"/>
          <w:lang w:val="cy-GB"/>
        </w:rPr>
        <w:t xml:space="preserve">y pleidleisiwyd arno </w:t>
      </w:r>
      <w:r>
        <w:rPr>
          <w:rFonts w:ascii="Arial" w:hAnsi="Arial" w:cs="Arial"/>
          <w:sz w:val="24"/>
          <w:szCs w:val="24"/>
          <w:lang w:val="cy-GB"/>
        </w:rPr>
        <w:t>a chyfansymiau rheolaeth gyllidebol cysylltiedig.</w:t>
      </w:r>
    </w:p>
    <w:p w:rsidR="00FA5873" w:rsidRPr="00B63B27" w:rsidRDefault="00FA5873" w:rsidP="00FC0488">
      <w:pPr>
        <w:ind w:left="567" w:hanging="567"/>
        <w:rPr>
          <w:rFonts w:ascii="Arial" w:hAnsi="Arial" w:cs="Arial"/>
          <w:sz w:val="24"/>
          <w:szCs w:val="24"/>
          <w:lang w:val="cy-GB"/>
        </w:rPr>
      </w:pPr>
    </w:p>
    <w:p w:rsidR="00FA5873" w:rsidRPr="00B63B27" w:rsidRDefault="00FA5873" w:rsidP="00FC0488">
      <w:pPr>
        <w:ind w:left="567" w:hanging="567"/>
        <w:rPr>
          <w:rFonts w:ascii="Arial" w:hAnsi="Arial" w:cs="Arial"/>
          <w:b/>
          <w:sz w:val="24"/>
          <w:szCs w:val="24"/>
          <w:lang w:val="cy-GB"/>
        </w:rPr>
      </w:pPr>
      <w:r w:rsidRPr="00B63B27">
        <w:rPr>
          <w:rFonts w:ascii="Arial" w:hAnsi="Arial" w:cs="Arial"/>
          <w:b/>
          <w:sz w:val="24"/>
          <w:szCs w:val="24"/>
          <w:lang w:val="cy-GB"/>
        </w:rPr>
        <w:t xml:space="preserve">3.3 </w:t>
      </w:r>
      <w:r>
        <w:rPr>
          <w:rFonts w:ascii="Arial" w:hAnsi="Arial" w:cs="Arial"/>
          <w:b/>
          <w:sz w:val="24"/>
          <w:szCs w:val="24"/>
          <w:lang w:val="cy-GB"/>
        </w:rPr>
        <w:t xml:space="preserve">Cynllun </w:t>
      </w:r>
      <w:r w:rsidRPr="00B63B27">
        <w:rPr>
          <w:rFonts w:ascii="Arial" w:hAnsi="Arial" w:cs="Arial"/>
          <w:b/>
          <w:sz w:val="24"/>
          <w:szCs w:val="24"/>
          <w:lang w:val="cy-GB"/>
        </w:rPr>
        <w:t>Strateg</w:t>
      </w:r>
      <w:r>
        <w:rPr>
          <w:rFonts w:ascii="Arial" w:hAnsi="Arial" w:cs="Arial"/>
          <w:b/>
          <w:sz w:val="24"/>
          <w:szCs w:val="24"/>
          <w:lang w:val="cy-GB"/>
        </w:rPr>
        <w:t>ol</w:t>
      </w:r>
    </w:p>
    <w:p w:rsidR="00FA5873" w:rsidRPr="00B63B27" w:rsidRDefault="00FA5873" w:rsidP="00FC0488">
      <w:pPr>
        <w:ind w:left="567" w:hanging="567"/>
        <w:rPr>
          <w:rFonts w:ascii="Arial" w:hAnsi="Arial" w:cs="Arial"/>
          <w:sz w:val="24"/>
          <w:szCs w:val="24"/>
          <w:lang w:val="cy-GB"/>
        </w:rPr>
      </w:pPr>
    </w:p>
    <w:p w:rsidR="00FA5873" w:rsidRPr="00B63B27" w:rsidRDefault="00FA5873" w:rsidP="00FC0488">
      <w:pPr>
        <w:ind w:left="567" w:hanging="567"/>
        <w:rPr>
          <w:rFonts w:ascii="Arial" w:hAnsi="Arial" w:cs="Arial"/>
          <w:sz w:val="24"/>
          <w:szCs w:val="24"/>
          <w:lang w:val="cy-GB"/>
        </w:rPr>
      </w:pPr>
      <w:r w:rsidRPr="00B63B27">
        <w:rPr>
          <w:rFonts w:ascii="Arial" w:hAnsi="Arial" w:cs="Arial"/>
          <w:sz w:val="24"/>
          <w:szCs w:val="24"/>
          <w:lang w:val="cy-GB"/>
        </w:rPr>
        <w:t xml:space="preserve">3.3.1 </w:t>
      </w:r>
      <w:r>
        <w:rPr>
          <w:rFonts w:ascii="Arial" w:hAnsi="Arial" w:cs="Arial"/>
          <w:sz w:val="24"/>
          <w:szCs w:val="24"/>
          <w:lang w:val="cy-GB"/>
        </w:rPr>
        <w:t xml:space="preserve">Ar ôl i Lywodraeth Cymru gyhoeddi agenda strategol, bydd Gofal Cymdeithasol Cymru yn cynhyrchu cynllun </w:t>
      </w:r>
      <w:r w:rsidRPr="00B63B27">
        <w:rPr>
          <w:rFonts w:ascii="Arial" w:hAnsi="Arial" w:cs="Arial"/>
          <w:sz w:val="24"/>
          <w:szCs w:val="24"/>
          <w:lang w:val="cy-GB"/>
        </w:rPr>
        <w:t>strateg</w:t>
      </w:r>
      <w:r>
        <w:rPr>
          <w:rFonts w:ascii="Arial" w:hAnsi="Arial" w:cs="Arial"/>
          <w:sz w:val="24"/>
          <w:szCs w:val="24"/>
          <w:lang w:val="cy-GB"/>
        </w:rPr>
        <w:t xml:space="preserve">ol. Rhaid i’r cynllun strategol gael ei ddatblygu o fewn y fframwaith polisi a bennir gan Lywodraeth Cymru ac ymdrin â chyfnod yr agenda </w:t>
      </w:r>
      <w:r w:rsidRPr="00B63B27">
        <w:rPr>
          <w:rFonts w:ascii="Arial" w:hAnsi="Arial" w:cs="Arial"/>
          <w:sz w:val="24"/>
          <w:szCs w:val="24"/>
          <w:lang w:val="cy-GB"/>
        </w:rPr>
        <w:t>strateg</w:t>
      </w:r>
      <w:r>
        <w:rPr>
          <w:rFonts w:ascii="Arial" w:hAnsi="Arial" w:cs="Arial"/>
          <w:sz w:val="24"/>
          <w:szCs w:val="24"/>
          <w:lang w:val="cy-GB"/>
        </w:rPr>
        <w:t>ol. Bwrir ymlaen â chynlluniau strategol o'r naill flwyddyn i’r llall mewn ymgynghoriad â’r tîm noddi wrth iddo ddatblygu ei Gynlluniau ei hun</w:t>
      </w:r>
      <w:r w:rsidRPr="00B63B27">
        <w:rPr>
          <w:rFonts w:ascii="Arial" w:hAnsi="Arial" w:cs="Arial"/>
          <w:sz w:val="24"/>
          <w:szCs w:val="24"/>
          <w:lang w:val="cy-GB"/>
        </w:rPr>
        <w:t>.</w:t>
      </w:r>
    </w:p>
    <w:p w:rsidR="00FA5873" w:rsidRPr="00B63B27" w:rsidRDefault="00FA5873" w:rsidP="00FC0488">
      <w:pPr>
        <w:ind w:left="567" w:hanging="567"/>
        <w:rPr>
          <w:rFonts w:ascii="Arial" w:hAnsi="Arial" w:cs="Arial"/>
          <w:sz w:val="24"/>
          <w:szCs w:val="24"/>
          <w:lang w:val="cy-GB"/>
        </w:rPr>
      </w:pPr>
    </w:p>
    <w:p w:rsidR="00FA5873" w:rsidRPr="00B63B27" w:rsidRDefault="00FA5873" w:rsidP="00FC0488">
      <w:pPr>
        <w:ind w:left="567" w:hanging="567"/>
        <w:rPr>
          <w:rFonts w:ascii="Arial" w:hAnsi="Arial" w:cs="Arial"/>
          <w:sz w:val="24"/>
          <w:szCs w:val="24"/>
          <w:lang w:val="cy-GB"/>
        </w:rPr>
      </w:pPr>
      <w:r w:rsidRPr="00B63B27">
        <w:rPr>
          <w:rFonts w:ascii="Arial" w:hAnsi="Arial" w:cs="Arial"/>
          <w:sz w:val="24"/>
          <w:szCs w:val="24"/>
          <w:lang w:val="cy-GB"/>
        </w:rPr>
        <w:t xml:space="preserve">3.3.2 </w:t>
      </w:r>
      <w:r w:rsidR="00AF5544">
        <w:rPr>
          <w:rFonts w:ascii="Arial" w:hAnsi="Arial" w:cs="Arial"/>
          <w:sz w:val="24"/>
          <w:szCs w:val="24"/>
          <w:lang w:val="cy-GB"/>
        </w:rPr>
        <w:t xml:space="preserve">Rhaid i’r cynllun strategol gael ei ddatblygu o fewn y fframwaith polisi a bennir gan Lywodraeth Cymru ac ymdrin â chyfnod yr agenda </w:t>
      </w:r>
      <w:r w:rsidR="00AF5544" w:rsidRPr="00B63B27">
        <w:rPr>
          <w:rFonts w:ascii="Arial" w:hAnsi="Arial" w:cs="Arial"/>
          <w:sz w:val="24"/>
          <w:szCs w:val="24"/>
          <w:lang w:val="cy-GB"/>
        </w:rPr>
        <w:t>strateg</w:t>
      </w:r>
      <w:r w:rsidR="00AF5544">
        <w:rPr>
          <w:rFonts w:ascii="Arial" w:hAnsi="Arial" w:cs="Arial"/>
          <w:sz w:val="24"/>
          <w:szCs w:val="24"/>
          <w:lang w:val="cy-GB"/>
        </w:rPr>
        <w:t>ol. Bwrir ymlaen â chynlluniau strategol o'r naill flwyddyn i’r llall mewn ymgynghoriad â’r tîm noddi wrth iddo ddatblygu ei Gynlluniau ei hun</w:t>
      </w:r>
      <w:r w:rsidR="00AF5544" w:rsidRPr="00B63B27">
        <w:rPr>
          <w:rFonts w:ascii="Arial" w:hAnsi="Arial" w:cs="Arial"/>
          <w:sz w:val="24"/>
          <w:szCs w:val="24"/>
          <w:lang w:val="cy-GB"/>
        </w:rPr>
        <w:t>.</w:t>
      </w:r>
    </w:p>
    <w:p w:rsidR="00FA5873" w:rsidRPr="00B63B27" w:rsidRDefault="00FA5873" w:rsidP="00FC0488">
      <w:pPr>
        <w:ind w:left="567" w:hanging="567"/>
        <w:rPr>
          <w:rFonts w:ascii="Arial" w:hAnsi="Arial" w:cs="Arial"/>
          <w:sz w:val="24"/>
          <w:szCs w:val="24"/>
          <w:lang w:val="cy-GB"/>
        </w:rPr>
      </w:pPr>
    </w:p>
    <w:p w:rsidR="00FA5873" w:rsidRPr="00B63B27" w:rsidRDefault="00FA5873" w:rsidP="00FC0488">
      <w:pPr>
        <w:ind w:left="567" w:hanging="567"/>
        <w:rPr>
          <w:rFonts w:ascii="Arial" w:hAnsi="Arial" w:cs="Arial"/>
          <w:b/>
          <w:sz w:val="24"/>
          <w:szCs w:val="24"/>
          <w:lang w:val="cy-GB"/>
        </w:rPr>
      </w:pPr>
      <w:r w:rsidRPr="00B63B27">
        <w:rPr>
          <w:rFonts w:ascii="Arial" w:hAnsi="Arial" w:cs="Arial"/>
          <w:b/>
          <w:sz w:val="24"/>
          <w:szCs w:val="24"/>
          <w:lang w:val="cy-GB"/>
        </w:rPr>
        <w:t xml:space="preserve">3.4 </w:t>
      </w:r>
      <w:r>
        <w:rPr>
          <w:rFonts w:ascii="Arial" w:hAnsi="Arial" w:cs="Arial"/>
          <w:b/>
          <w:sz w:val="24"/>
          <w:szCs w:val="24"/>
          <w:lang w:val="cy-GB"/>
        </w:rPr>
        <w:t>Cynllun Busnes</w:t>
      </w:r>
    </w:p>
    <w:p w:rsidR="00FA5873" w:rsidRPr="00B63B27" w:rsidRDefault="00FA5873" w:rsidP="00FC0488">
      <w:pPr>
        <w:ind w:left="567" w:hanging="567"/>
        <w:rPr>
          <w:rFonts w:ascii="Arial" w:hAnsi="Arial" w:cs="Arial"/>
          <w:sz w:val="24"/>
          <w:szCs w:val="24"/>
          <w:lang w:val="cy-GB"/>
        </w:rPr>
      </w:pPr>
    </w:p>
    <w:p w:rsidR="00FA5873" w:rsidRDefault="00FA5873" w:rsidP="00FC0488">
      <w:pPr>
        <w:ind w:left="567" w:hanging="567"/>
        <w:rPr>
          <w:rFonts w:ascii="Arial" w:hAnsi="Arial" w:cs="Arial"/>
          <w:sz w:val="24"/>
          <w:szCs w:val="24"/>
          <w:lang w:val="cy-GB"/>
        </w:rPr>
      </w:pPr>
      <w:r>
        <w:rPr>
          <w:rFonts w:ascii="Arial" w:hAnsi="Arial" w:cs="Arial"/>
          <w:sz w:val="24"/>
          <w:szCs w:val="24"/>
          <w:lang w:val="cy-GB"/>
        </w:rPr>
        <w:t xml:space="preserve">3.4.1 Bydd Gofal Cymdeithasol Cymru yn paratoi cynllun busnes blynyddol yn nodi’r lefel gwasanaeth i gael ei chyflawni mewn meysydd allweddol a’r wybodaeth am berfformiad a chanlyniadau fydd yn cael ei chasglu er mwyn monitro cynnydd. Bydd y Cynllun Busnes yn cael ei lywio gan Lythyr Cylch Gwaith y Gweinidog, agenda strategol Llywodraeth Cymru a Chynllun Strategol Gofal </w:t>
      </w:r>
      <w:r>
        <w:rPr>
          <w:rFonts w:ascii="Arial" w:hAnsi="Arial" w:cs="Arial"/>
          <w:sz w:val="24"/>
          <w:szCs w:val="24"/>
          <w:lang w:val="cy-GB"/>
        </w:rPr>
        <w:lastRenderedPageBreak/>
        <w:t>Cymdeithasol Cymru. Lle’r Bwrdd yw pennu union gynnwys ei gynllun, mewn ymgynghoriad â’r tîm noddi.</w:t>
      </w:r>
    </w:p>
    <w:p w:rsidR="00B1148F" w:rsidRPr="00B63B27" w:rsidRDefault="00B1148F" w:rsidP="00FC0488">
      <w:pPr>
        <w:ind w:left="567" w:hanging="567"/>
        <w:rPr>
          <w:rFonts w:ascii="Arial" w:hAnsi="Arial" w:cs="Arial"/>
          <w:sz w:val="24"/>
          <w:szCs w:val="24"/>
          <w:lang w:val="cy-GB"/>
        </w:rPr>
      </w:pPr>
    </w:p>
    <w:p w:rsidR="00FA5873" w:rsidRPr="00B63B27" w:rsidRDefault="00FA5873" w:rsidP="00FC0488">
      <w:pPr>
        <w:ind w:left="567" w:hanging="567"/>
        <w:rPr>
          <w:rFonts w:ascii="Arial" w:hAnsi="Arial" w:cs="Arial"/>
          <w:b/>
          <w:sz w:val="24"/>
          <w:szCs w:val="24"/>
          <w:lang w:val="cy-GB"/>
        </w:rPr>
      </w:pPr>
      <w:r w:rsidRPr="00B63B27">
        <w:rPr>
          <w:rFonts w:ascii="Arial" w:hAnsi="Arial" w:cs="Arial"/>
          <w:b/>
          <w:sz w:val="24"/>
          <w:szCs w:val="24"/>
          <w:lang w:val="cy-GB"/>
        </w:rPr>
        <w:t xml:space="preserve">3.5 </w:t>
      </w:r>
      <w:r>
        <w:rPr>
          <w:rFonts w:ascii="Arial" w:hAnsi="Arial" w:cs="Arial"/>
          <w:b/>
          <w:sz w:val="24"/>
          <w:szCs w:val="24"/>
          <w:lang w:val="cy-GB"/>
        </w:rPr>
        <w:t>Cymeradwy</w:t>
      </w:r>
      <w:r w:rsidR="00B1148F">
        <w:rPr>
          <w:rFonts w:ascii="Arial" w:hAnsi="Arial" w:cs="Arial"/>
          <w:b/>
          <w:sz w:val="24"/>
          <w:szCs w:val="24"/>
          <w:lang w:val="cy-GB"/>
        </w:rPr>
        <w:t>o</w:t>
      </w:r>
      <w:r>
        <w:rPr>
          <w:rFonts w:ascii="Arial" w:hAnsi="Arial" w:cs="Arial"/>
          <w:b/>
          <w:sz w:val="24"/>
          <w:szCs w:val="24"/>
          <w:lang w:val="cy-GB"/>
        </w:rPr>
        <w:t xml:space="preserve"> cynlluniau </w:t>
      </w:r>
    </w:p>
    <w:p w:rsidR="00FA5873" w:rsidRPr="00B63B27" w:rsidRDefault="00FA5873" w:rsidP="00FC0488">
      <w:pPr>
        <w:ind w:left="567" w:hanging="567"/>
        <w:rPr>
          <w:rFonts w:ascii="Arial" w:hAnsi="Arial" w:cs="Arial"/>
          <w:sz w:val="24"/>
          <w:szCs w:val="24"/>
          <w:lang w:val="cy-GB"/>
        </w:rPr>
      </w:pPr>
    </w:p>
    <w:p w:rsidR="00FA5873" w:rsidRPr="00B63B27" w:rsidRDefault="00FA5873" w:rsidP="00FC0488">
      <w:pPr>
        <w:ind w:left="567" w:hanging="567"/>
        <w:rPr>
          <w:rFonts w:ascii="Arial" w:hAnsi="Arial" w:cs="Arial"/>
          <w:sz w:val="24"/>
          <w:szCs w:val="24"/>
          <w:lang w:val="cy-GB"/>
        </w:rPr>
      </w:pPr>
      <w:r w:rsidRPr="00B63B27">
        <w:rPr>
          <w:rFonts w:ascii="Arial" w:hAnsi="Arial" w:cs="Arial"/>
          <w:sz w:val="24"/>
          <w:szCs w:val="24"/>
          <w:lang w:val="cy-GB"/>
        </w:rPr>
        <w:t xml:space="preserve">3.5.1 </w:t>
      </w:r>
      <w:r>
        <w:rPr>
          <w:rFonts w:ascii="Arial" w:hAnsi="Arial" w:cs="Arial"/>
          <w:sz w:val="24"/>
          <w:szCs w:val="24"/>
          <w:lang w:val="cy-GB"/>
        </w:rPr>
        <w:t>Byddir yn cytuno â’r tîm noddi ar yr amserlen ar gyfer paratoi a chyflwyno’r cynlluniau strategol a busnes. Bydd y cynllun strategol a’r cynllun busnes yn cael eu cymeradwy</w:t>
      </w:r>
      <w:r w:rsidR="00DA712C">
        <w:rPr>
          <w:rFonts w:ascii="Arial" w:hAnsi="Arial" w:cs="Arial"/>
          <w:sz w:val="24"/>
          <w:szCs w:val="24"/>
          <w:lang w:val="cy-GB"/>
        </w:rPr>
        <w:t>o</w:t>
      </w:r>
      <w:r>
        <w:rPr>
          <w:rFonts w:ascii="Arial" w:hAnsi="Arial" w:cs="Arial"/>
          <w:sz w:val="24"/>
          <w:szCs w:val="24"/>
          <w:lang w:val="cy-GB"/>
        </w:rPr>
        <w:t xml:space="preserve"> gan y Gweinidog a byddant ar gael i’r cyhoedd</w:t>
      </w:r>
      <w:r w:rsidRPr="00B63B27">
        <w:rPr>
          <w:rFonts w:ascii="Arial" w:hAnsi="Arial" w:cs="Arial"/>
          <w:sz w:val="24"/>
          <w:szCs w:val="24"/>
          <w:lang w:val="cy-GB"/>
        </w:rPr>
        <w:t>.</w:t>
      </w:r>
    </w:p>
    <w:p w:rsidR="00FA5873" w:rsidRPr="00B63B27" w:rsidRDefault="00FA5873" w:rsidP="00FC0488">
      <w:pPr>
        <w:ind w:left="567" w:hanging="567"/>
        <w:rPr>
          <w:rFonts w:ascii="Arial" w:hAnsi="Arial" w:cs="Arial"/>
          <w:sz w:val="24"/>
          <w:szCs w:val="24"/>
          <w:lang w:val="cy-GB"/>
        </w:rPr>
      </w:pPr>
    </w:p>
    <w:p w:rsidR="00FA5873" w:rsidRPr="00B63B27" w:rsidRDefault="00FA5873" w:rsidP="00FC0488">
      <w:pPr>
        <w:ind w:left="567" w:hanging="567"/>
        <w:rPr>
          <w:rFonts w:ascii="Arial" w:hAnsi="Arial" w:cs="Arial"/>
          <w:b/>
          <w:sz w:val="24"/>
          <w:szCs w:val="24"/>
          <w:lang w:val="cy-GB"/>
        </w:rPr>
      </w:pPr>
      <w:r w:rsidRPr="00B63B27">
        <w:rPr>
          <w:rFonts w:ascii="Arial" w:hAnsi="Arial" w:cs="Arial"/>
          <w:b/>
          <w:sz w:val="24"/>
          <w:szCs w:val="24"/>
          <w:lang w:val="cy-GB"/>
        </w:rPr>
        <w:t xml:space="preserve">3.6 </w:t>
      </w:r>
      <w:r>
        <w:rPr>
          <w:rFonts w:ascii="Arial" w:hAnsi="Arial" w:cs="Arial"/>
          <w:b/>
          <w:sz w:val="24"/>
          <w:szCs w:val="24"/>
          <w:lang w:val="cy-GB"/>
        </w:rPr>
        <w:t>Rheoli ac adrodd ar berfformiad</w:t>
      </w:r>
    </w:p>
    <w:p w:rsidR="00FA5873" w:rsidRPr="00B63B27" w:rsidRDefault="00FA5873" w:rsidP="00FC0488">
      <w:pPr>
        <w:ind w:left="567" w:hanging="567"/>
        <w:rPr>
          <w:rFonts w:ascii="Arial" w:hAnsi="Arial" w:cs="Arial"/>
          <w:sz w:val="24"/>
          <w:szCs w:val="24"/>
          <w:lang w:val="cy-GB"/>
        </w:rPr>
      </w:pPr>
    </w:p>
    <w:p w:rsidR="00FA5873" w:rsidRPr="00B63B27" w:rsidRDefault="00FA5873" w:rsidP="00FC0488">
      <w:pPr>
        <w:ind w:left="567" w:hanging="567"/>
        <w:rPr>
          <w:rFonts w:ascii="Arial" w:hAnsi="Arial" w:cs="Arial"/>
          <w:sz w:val="24"/>
          <w:szCs w:val="24"/>
          <w:lang w:val="cy-GB"/>
        </w:rPr>
      </w:pPr>
      <w:r w:rsidRPr="00B63B27">
        <w:rPr>
          <w:rFonts w:ascii="Arial" w:hAnsi="Arial" w:cs="Arial"/>
          <w:sz w:val="24"/>
          <w:szCs w:val="24"/>
          <w:lang w:val="cy-GB"/>
        </w:rPr>
        <w:t xml:space="preserve">3.6.1 </w:t>
      </w:r>
      <w:r>
        <w:rPr>
          <w:rFonts w:ascii="Arial" w:hAnsi="Arial" w:cs="Arial"/>
          <w:sz w:val="24"/>
          <w:szCs w:val="24"/>
          <w:lang w:val="cy-GB"/>
        </w:rPr>
        <w:t>Bydd Gofal Cymdeithasol Cymru yn gweithredu systemau rheoli, gwybodaeth a chyfrifyddu sy’n ei alluogi i adolygu</w:t>
      </w:r>
      <w:r w:rsidR="00E2608D">
        <w:rPr>
          <w:rFonts w:ascii="Arial" w:hAnsi="Arial" w:cs="Arial"/>
          <w:sz w:val="24"/>
          <w:szCs w:val="24"/>
          <w:lang w:val="cy-GB"/>
        </w:rPr>
        <w:t>,</w:t>
      </w:r>
      <w:r>
        <w:rPr>
          <w:rFonts w:ascii="Arial" w:hAnsi="Arial" w:cs="Arial"/>
          <w:sz w:val="24"/>
          <w:szCs w:val="24"/>
          <w:lang w:val="cy-GB"/>
        </w:rPr>
        <w:t xml:space="preserve"> mewn modd amserol ac effeithiol</w:t>
      </w:r>
      <w:r w:rsidR="00E2608D">
        <w:rPr>
          <w:rFonts w:ascii="Arial" w:hAnsi="Arial" w:cs="Arial"/>
          <w:sz w:val="24"/>
          <w:szCs w:val="24"/>
          <w:lang w:val="cy-GB"/>
        </w:rPr>
        <w:t>,</w:t>
      </w:r>
      <w:r>
        <w:rPr>
          <w:rFonts w:ascii="Arial" w:hAnsi="Arial" w:cs="Arial"/>
          <w:sz w:val="24"/>
          <w:szCs w:val="24"/>
          <w:lang w:val="cy-GB"/>
        </w:rPr>
        <w:t xml:space="preserve"> ei berfformiad ariannol ac anariannol yn erbyn y targedau a nodir yn y cynlluniau strategol a busnes. Bydd yn rhoi gwybod i’r tîm noddi am unrhyw newidiadau sy’n ei gwneud yn fwy neu’n llai anodd </w:t>
      </w:r>
      <w:r w:rsidR="00E2608D">
        <w:rPr>
          <w:rFonts w:ascii="Arial" w:hAnsi="Arial" w:cs="Arial"/>
          <w:sz w:val="24"/>
          <w:szCs w:val="24"/>
          <w:lang w:val="cy-GB"/>
        </w:rPr>
        <w:t>c</w:t>
      </w:r>
      <w:r>
        <w:rPr>
          <w:rFonts w:ascii="Arial" w:hAnsi="Arial" w:cs="Arial"/>
          <w:sz w:val="24"/>
          <w:szCs w:val="24"/>
          <w:lang w:val="cy-GB"/>
        </w:rPr>
        <w:t>yflawni’r amcanion</w:t>
      </w:r>
      <w:r w:rsidRPr="00B63B27">
        <w:rPr>
          <w:rFonts w:ascii="Arial" w:hAnsi="Arial" w:cs="Arial"/>
          <w:sz w:val="24"/>
          <w:szCs w:val="24"/>
          <w:lang w:val="cy-GB"/>
        </w:rPr>
        <w:t>.</w:t>
      </w:r>
    </w:p>
    <w:p w:rsidR="00FA5873" w:rsidRPr="00B63B27" w:rsidRDefault="00FA5873" w:rsidP="00FC0488">
      <w:pPr>
        <w:pStyle w:val="BodyTextIndent3"/>
        <w:spacing w:after="0"/>
        <w:ind w:left="567" w:hanging="567"/>
        <w:rPr>
          <w:rFonts w:ascii="Arial" w:hAnsi="Arial" w:cs="Arial"/>
          <w:sz w:val="24"/>
          <w:lang w:val="cy-GB"/>
        </w:rPr>
      </w:pPr>
    </w:p>
    <w:p w:rsidR="00FA5873" w:rsidRPr="00B63B27" w:rsidRDefault="00FA5873" w:rsidP="00FC0488">
      <w:pPr>
        <w:ind w:left="567" w:hanging="567"/>
        <w:rPr>
          <w:rFonts w:ascii="Arial" w:hAnsi="Arial" w:cs="Arial"/>
          <w:sz w:val="24"/>
          <w:szCs w:val="24"/>
          <w:lang w:val="cy-GB"/>
        </w:rPr>
      </w:pPr>
      <w:r w:rsidRPr="00B63B27">
        <w:rPr>
          <w:rFonts w:ascii="Arial" w:hAnsi="Arial" w:cs="Arial"/>
          <w:sz w:val="24"/>
          <w:szCs w:val="24"/>
          <w:lang w:val="cy-GB"/>
        </w:rPr>
        <w:t xml:space="preserve">3.6.2 </w:t>
      </w:r>
      <w:r>
        <w:rPr>
          <w:rFonts w:ascii="Arial" w:hAnsi="Arial" w:cs="Arial"/>
          <w:sz w:val="24"/>
          <w:szCs w:val="24"/>
          <w:lang w:val="cy-GB"/>
        </w:rPr>
        <w:t xml:space="preserve">Bob chwarter, bydd Gofal Cymdeithasol Cymru yn darparu adroddiad i’r tîm noddi sy’n disgrifio’r cynnydd tuag at gyrraedd y targedau allweddol </w:t>
      </w:r>
      <w:r w:rsidR="00233ACE">
        <w:rPr>
          <w:rFonts w:ascii="Arial" w:hAnsi="Arial" w:cs="Arial"/>
          <w:sz w:val="24"/>
          <w:szCs w:val="24"/>
          <w:lang w:val="cy-GB"/>
        </w:rPr>
        <w:t>a</w:t>
      </w:r>
      <w:r>
        <w:rPr>
          <w:rFonts w:ascii="Arial" w:hAnsi="Arial" w:cs="Arial"/>
          <w:sz w:val="24"/>
          <w:szCs w:val="24"/>
          <w:lang w:val="cy-GB"/>
        </w:rPr>
        <w:t xml:space="preserve"> nodir yn y cynllun busnes. Rhaid i’r adroddiad </w:t>
      </w:r>
      <w:r w:rsidR="00691E17">
        <w:rPr>
          <w:rFonts w:ascii="Arial" w:hAnsi="Arial" w:cs="Arial"/>
          <w:sz w:val="24"/>
          <w:szCs w:val="24"/>
          <w:lang w:val="cy-GB"/>
        </w:rPr>
        <w:t xml:space="preserve">hefyd </w:t>
      </w:r>
      <w:r>
        <w:rPr>
          <w:rFonts w:ascii="Arial" w:hAnsi="Arial" w:cs="Arial"/>
          <w:sz w:val="24"/>
          <w:szCs w:val="24"/>
          <w:lang w:val="cy-GB"/>
        </w:rPr>
        <w:t xml:space="preserve">gynnwys </w:t>
      </w:r>
      <w:r w:rsidR="00691E17">
        <w:rPr>
          <w:rFonts w:ascii="Arial" w:hAnsi="Arial" w:cs="Arial"/>
          <w:sz w:val="24"/>
          <w:szCs w:val="24"/>
          <w:lang w:val="cy-GB"/>
        </w:rPr>
        <w:t>m</w:t>
      </w:r>
      <w:r>
        <w:rPr>
          <w:rFonts w:ascii="Arial" w:hAnsi="Arial" w:cs="Arial"/>
          <w:sz w:val="24"/>
          <w:szCs w:val="24"/>
          <w:lang w:val="cy-GB"/>
        </w:rPr>
        <w:t xml:space="preserve">anylion gwariant gwirioneddol am y flwyddyn hyd yn hynny yn erbyn y cyllidebau cymeradwy, ynghyd â ffigurau </w:t>
      </w:r>
      <w:r w:rsidRPr="00B63B27">
        <w:rPr>
          <w:rFonts w:ascii="Arial" w:hAnsi="Arial" w:cs="Arial"/>
          <w:sz w:val="24"/>
          <w:szCs w:val="24"/>
          <w:lang w:val="cy-GB"/>
        </w:rPr>
        <w:t>r</w:t>
      </w:r>
      <w:r>
        <w:rPr>
          <w:rFonts w:ascii="Arial" w:hAnsi="Arial" w:cs="Arial"/>
          <w:sz w:val="24"/>
          <w:szCs w:val="24"/>
          <w:lang w:val="cy-GB"/>
        </w:rPr>
        <w:t>hagolygon gwariant am y flwyddyn ac esboniadau am unrhyw wahaniaethau a phroblemau arwyddocaol. Lle bynnag y bo’n bosibl bydd fformat yr adroddiad yn gyson â threfniadau Gofal Cymdeithasol Cymru ar gyfer adrodd i’w Fwrdd</w:t>
      </w:r>
      <w:r w:rsidRPr="00B63B27">
        <w:rPr>
          <w:rFonts w:ascii="Arial" w:hAnsi="Arial" w:cs="Arial"/>
          <w:sz w:val="24"/>
          <w:szCs w:val="24"/>
          <w:lang w:val="cy-GB"/>
        </w:rPr>
        <w:t>.</w:t>
      </w:r>
    </w:p>
    <w:p w:rsidR="00FA5873" w:rsidRPr="00B63B27" w:rsidRDefault="00FA5873" w:rsidP="00FC0488">
      <w:pPr>
        <w:ind w:left="567" w:hanging="567"/>
        <w:rPr>
          <w:rFonts w:ascii="Arial" w:hAnsi="Arial" w:cs="Arial"/>
          <w:sz w:val="24"/>
          <w:szCs w:val="24"/>
          <w:lang w:val="cy-GB"/>
        </w:rPr>
      </w:pPr>
    </w:p>
    <w:p w:rsidR="00FA5873" w:rsidRPr="00B63B27" w:rsidRDefault="00FA5873" w:rsidP="00FC0488">
      <w:pPr>
        <w:ind w:left="567" w:hanging="567"/>
        <w:rPr>
          <w:rFonts w:ascii="Arial" w:hAnsi="Arial" w:cs="Arial"/>
          <w:sz w:val="24"/>
          <w:szCs w:val="24"/>
          <w:lang w:val="cy-GB"/>
        </w:rPr>
      </w:pPr>
      <w:r w:rsidRPr="00B63B27">
        <w:rPr>
          <w:rFonts w:ascii="Arial" w:hAnsi="Arial" w:cs="Arial"/>
          <w:sz w:val="24"/>
          <w:szCs w:val="24"/>
          <w:lang w:val="cy-GB"/>
        </w:rPr>
        <w:t xml:space="preserve">3.6.3 </w:t>
      </w:r>
      <w:r>
        <w:rPr>
          <w:rFonts w:ascii="Arial" w:hAnsi="Arial" w:cs="Arial"/>
          <w:sz w:val="24"/>
          <w:szCs w:val="24"/>
          <w:lang w:val="cy-GB"/>
        </w:rPr>
        <w:t>Bydd Gofal Cymdeithasol Cymru a’r tîm noddi yn cyfarfod unwaith bob chwarter i drafod yr adroddiadau cynnydd hyn. Bydd Gofal Cymdeithasol Cymru hefyd yn cyfarfod â Gweinidog Iechyd y Cyhoedd a Gwasanaethau Cy</w:t>
      </w:r>
      <w:r w:rsidR="00AD68B3">
        <w:rPr>
          <w:rFonts w:ascii="Arial" w:hAnsi="Arial" w:cs="Arial"/>
          <w:sz w:val="24"/>
          <w:szCs w:val="24"/>
          <w:lang w:val="cy-GB"/>
        </w:rPr>
        <w:t>mdeithasol</w:t>
      </w:r>
      <w:r>
        <w:rPr>
          <w:rFonts w:ascii="Arial" w:hAnsi="Arial" w:cs="Arial"/>
          <w:sz w:val="24"/>
          <w:szCs w:val="24"/>
          <w:lang w:val="cy-GB"/>
        </w:rPr>
        <w:t xml:space="preserve"> unwaith y flwyddyn i drafod cynnydd</w:t>
      </w:r>
      <w:r w:rsidRPr="00B63B27">
        <w:rPr>
          <w:rFonts w:ascii="Arial" w:hAnsi="Arial" w:cs="Arial"/>
          <w:sz w:val="24"/>
          <w:szCs w:val="24"/>
          <w:lang w:val="cy-GB"/>
        </w:rPr>
        <w:t>.</w:t>
      </w:r>
    </w:p>
    <w:p w:rsidR="00FA5873" w:rsidRPr="00B63B27" w:rsidRDefault="00FA5873" w:rsidP="00FC0488">
      <w:pPr>
        <w:ind w:left="567" w:hanging="567"/>
        <w:rPr>
          <w:rFonts w:ascii="Arial" w:hAnsi="Arial" w:cs="Arial"/>
          <w:sz w:val="24"/>
          <w:szCs w:val="24"/>
          <w:lang w:val="cy-GB"/>
        </w:rPr>
      </w:pPr>
    </w:p>
    <w:p w:rsidR="00FA5873" w:rsidRPr="00B63B27" w:rsidRDefault="00FA5873" w:rsidP="00FC0488">
      <w:pPr>
        <w:tabs>
          <w:tab w:val="left" w:pos="-142"/>
          <w:tab w:val="left" w:pos="0"/>
          <w:tab w:val="left" w:pos="851"/>
        </w:tabs>
        <w:ind w:left="567" w:hanging="567"/>
        <w:rPr>
          <w:rFonts w:ascii="Arial" w:eastAsia="Times New Roman" w:hAnsi="Arial" w:cs="Arial"/>
          <w:b/>
          <w:sz w:val="24"/>
          <w:szCs w:val="24"/>
          <w:lang w:val="cy-GB" w:eastAsia="en-GB"/>
        </w:rPr>
      </w:pPr>
      <w:r w:rsidRPr="00B63B27">
        <w:rPr>
          <w:rFonts w:ascii="Arial" w:eastAsia="Times New Roman" w:hAnsi="Arial" w:cs="Arial"/>
          <w:b/>
          <w:sz w:val="24"/>
          <w:szCs w:val="24"/>
          <w:lang w:val="cy-GB" w:eastAsia="en-GB"/>
        </w:rPr>
        <w:t>3.7 A</w:t>
      </w:r>
      <w:r>
        <w:rPr>
          <w:rFonts w:ascii="Arial" w:eastAsia="Times New Roman" w:hAnsi="Arial" w:cs="Arial"/>
          <w:b/>
          <w:sz w:val="24"/>
          <w:szCs w:val="24"/>
          <w:lang w:val="cy-GB" w:eastAsia="en-GB"/>
        </w:rPr>
        <w:t>droddiad Blynyddol</w:t>
      </w:r>
    </w:p>
    <w:p w:rsidR="00FA5873" w:rsidRPr="00B63B27" w:rsidRDefault="00FA5873" w:rsidP="00FC0488">
      <w:pPr>
        <w:tabs>
          <w:tab w:val="left" w:pos="-142"/>
          <w:tab w:val="left" w:pos="0"/>
          <w:tab w:val="left" w:pos="851"/>
        </w:tabs>
        <w:ind w:left="567" w:hanging="567"/>
        <w:rPr>
          <w:rFonts w:ascii="Arial" w:eastAsia="Times New Roman" w:hAnsi="Arial" w:cs="Arial"/>
          <w:sz w:val="24"/>
          <w:szCs w:val="24"/>
          <w:lang w:val="cy-GB" w:eastAsia="en-GB"/>
        </w:rPr>
      </w:pPr>
    </w:p>
    <w:p w:rsidR="00FA5873" w:rsidRPr="00B63B27" w:rsidRDefault="00FA5873" w:rsidP="00FC0488">
      <w:pPr>
        <w:ind w:left="567" w:hanging="567"/>
        <w:rPr>
          <w:rFonts w:ascii="Arial" w:hAnsi="Arial" w:cs="Arial"/>
          <w:sz w:val="24"/>
          <w:szCs w:val="24"/>
          <w:lang w:val="cy-GB"/>
        </w:rPr>
      </w:pPr>
      <w:r w:rsidRPr="00B63B27">
        <w:rPr>
          <w:rFonts w:ascii="Arial" w:hAnsi="Arial" w:cs="Arial"/>
          <w:sz w:val="24"/>
          <w:szCs w:val="24"/>
          <w:lang w:val="cy-GB"/>
        </w:rPr>
        <w:t xml:space="preserve">3.7.1 </w:t>
      </w:r>
      <w:r>
        <w:rPr>
          <w:rFonts w:ascii="Arial" w:hAnsi="Arial" w:cs="Arial"/>
          <w:sz w:val="24"/>
          <w:szCs w:val="24"/>
          <w:lang w:val="cy-GB"/>
        </w:rPr>
        <w:t xml:space="preserve">Bob blwyddyn bydd Gofal Cymdeithasol Cymru yn cyhoeddi adroddiad ar ei weithgareddau er mwyn caniatáu i’r Cynulliad Cenedlaethol, cleientiaid eraill a’r cyhoedd farnu ei lwyddiant o ran cyrraedd ei dargedau. Caiff union fformat yr adroddiad blynyddol cyhoeddedig </w:t>
      </w:r>
      <w:r w:rsidR="00131AB5">
        <w:rPr>
          <w:rFonts w:ascii="Arial" w:hAnsi="Arial" w:cs="Arial"/>
          <w:sz w:val="24"/>
          <w:szCs w:val="24"/>
          <w:lang w:val="cy-GB"/>
        </w:rPr>
        <w:t xml:space="preserve">ei drafod </w:t>
      </w:r>
      <w:r>
        <w:rPr>
          <w:rFonts w:ascii="Arial" w:hAnsi="Arial" w:cs="Arial"/>
          <w:sz w:val="24"/>
          <w:szCs w:val="24"/>
          <w:lang w:val="cy-GB"/>
        </w:rPr>
        <w:t>gyda’r tîm noddi</w:t>
      </w:r>
      <w:r w:rsidRPr="00B63B27">
        <w:rPr>
          <w:rFonts w:ascii="Arial" w:hAnsi="Arial" w:cs="Arial"/>
          <w:sz w:val="24"/>
          <w:szCs w:val="24"/>
          <w:lang w:val="cy-GB"/>
        </w:rPr>
        <w:t>.</w:t>
      </w:r>
    </w:p>
    <w:p w:rsidR="00FA5873" w:rsidRPr="00B63B27" w:rsidRDefault="00FA5873" w:rsidP="00FC0488">
      <w:pPr>
        <w:ind w:left="567" w:hanging="567"/>
        <w:rPr>
          <w:rFonts w:ascii="Arial" w:eastAsia="Times New Roman" w:hAnsi="Arial" w:cs="Arial"/>
          <w:sz w:val="24"/>
          <w:szCs w:val="24"/>
          <w:lang w:val="cy-GB" w:eastAsia="en-GB"/>
        </w:rPr>
      </w:pPr>
    </w:p>
    <w:p w:rsidR="00FA5873" w:rsidRPr="00B63B27" w:rsidRDefault="00FA5873" w:rsidP="00FC0488">
      <w:pPr>
        <w:ind w:left="567" w:hanging="567"/>
        <w:rPr>
          <w:rFonts w:ascii="Arial" w:hAnsi="Arial" w:cs="Arial"/>
          <w:sz w:val="24"/>
          <w:szCs w:val="24"/>
          <w:lang w:val="cy-GB"/>
        </w:rPr>
      </w:pPr>
      <w:r w:rsidRPr="00B63B27">
        <w:rPr>
          <w:rFonts w:ascii="Arial" w:hAnsi="Arial" w:cs="Arial"/>
          <w:sz w:val="24"/>
          <w:szCs w:val="24"/>
          <w:lang w:val="cy-GB"/>
        </w:rPr>
        <w:t xml:space="preserve">3.7.2 </w:t>
      </w:r>
      <w:r>
        <w:rPr>
          <w:rFonts w:ascii="Arial" w:hAnsi="Arial" w:cs="Arial"/>
          <w:sz w:val="24"/>
          <w:szCs w:val="24"/>
          <w:lang w:val="cy-GB"/>
        </w:rPr>
        <w:t>Rhaid i’r Adroddiad Blynyddol gael ei gyflwyno i’r Gweinidog cyn iddo gael ei gyhoeddi’n ffurfiol. Rhaid cyflwyno drafft o’r adroddiad i’r adran noddi o leiaf deg diwrnod gwaith cyn ei argraffu</w:t>
      </w:r>
      <w:r w:rsidRPr="00B63B27">
        <w:rPr>
          <w:rFonts w:ascii="Arial" w:hAnsi="Arial" w:cs="Arial"/>
          <w:sz w:val="24"/>
          <w:szCs w:val="24"/>
          <w:lang w:val="cy-GB"/>
        </w:rPr>
        <w:t xml:space="preserve">. </w:t>
      </w:r>
    </w:p>
    <w:p w:rsidR="00FA5873" w:rsidRPr="00B63B27" w:rsidRDefault="00FA5873" w:rsidP="00FC0488">
      <w:pPr>
        <w:ind w:left="567" w:hanging="567"/>
        <w:rPr>
          <w:rFonts w:ascii="Arial" w:eastAsia="Times New Roman" w:hAnsi="Arial" w:cs="Arial"/>
          <w:sz w:val="24"/>
          <w:szCs w:val="24"/>
          <w:lang w:val="cy-GB" w:eastAsia="en-GB"/>
        </w:rPr>
      </w:pPr>
    </w:p>
    <w:p w:rsidR="00FA5873" w:rsidRPr="00173D08" w:rsidRDefault="00FA5873" w:rsidP="00FC0488">
      <w:pPr>
        <w:ind w:left="567" w:hanging="567"/>
        <w:rPr>
          <w:rFonts w:ascii="Arial" w:eastAsia="Times New Roman" w:hAnsi="Arial" w:cs="Arial"/>
          <w:sz w:val="24"/>
          <w:szCs w:val="24"/>
          <w:lang w:val="cy-GB" w:eastAsia="en-GB"/>
        </w:rPr>
      </w:pPr>
      <w:r w:rsidRPr="00173D08">
        <w:rPr>
          <w:rFonts w:ascii="Arial" w:eastAsia="Times New Roman" w:hAnsi="Arial" w:cs="Arial"/>
          <w:sz w:val="24"/>
          <w:szCs w:val="24"/>
          <w:lang w:val="cy-GB" w:eastAsia="en-GB"/>
        </w:rPr>
        <w:t xml:space="preserve">3.7.3 </w:t>
      </w:r>
      <w:r>
        <w:rPr>
          <w:rFonts w:ascii="Arial" w:eastAsia="Times New Roman" w:hAnsi="Arial" w:cs="Arial"/>
          <w:sz w:val="24"/>
          <w:szCs w:val="24"/>
          <w:lang w:val="cy-GB" w:eastAsia="en-GB"/>
        </w:rPr>
        <w:t>Rhaid i’r adroddiad blynyddol</w:t>
      </w:r>
      <w:r w:rsidRPr="00173D08">
        <w:rPr>
          <w:rFonts w:ascii="Arial" w:eastAsia="Times New Roman" w:hAnsi="Arial" w:cs="Arial"/>
          <w:sz w:val="24"/>
          <w:szCs w:val="24"/>
          <w:lang w:val="cy-GB" w:eastAsia="en-GB"/>
        </w:rPr>
        <w:t>:</w:t>
      </w:r>
    </w:p>
    <w:p w:rsidR="00FA5873" w:rsidRPr="00173D08" w:rsidRDefault="00FA5873" w:rsidP="00FC0488">
      <w:pPr>
        <w:ind w:left="567" w:hanging="567"/>
        <w:rPr>
          <w:rFonts w:ascii="Arial" w:eastAsia="Times New Roman" w:hAnsi="Arial" w:cs="Arial"/>
          <w:sz w:val="24"/>
          <w:szCs w:val="24"/>
          <w:lang w:val="cy-GB" w:eastAsia="en-GB"/>
        </w:rPr>
      </w:pPr>
    </w:p>
    <w:p w:rsidR="00FA5873" w:rsidRPr="00173D08"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roi braslun o brif weithgareddau a pherfformiad Gofal Cymdeithasol Cymru yn ystod y flwyddyn ariannol flaenorol</w:t>
      </w:r>
      <w:r w:rsidRPr="00173D08">
        <w:rPr>
          <w:rFonts w:ascii="Arial" w:hAnsi="Arial" w:cs="Arial"/>
          <w:sz w:val="24"/>
          <w:szCs w:val="24"/>
          <w:lang w:val="cy-GB"/>
        </w:rPr>
        <w:t xml:space="preserve">; </w:t>
      </w:r>
    </w:p>
    <w:p w:rsidR="00FA5873" w:rsidRPr="00173D08"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adrodd ar y perfformiad yn erbyn dangosyddion perfformiad allweddol a chyflawniadau eraill a rhoi braslun o’r cynnydd sydd wedi’i wneud wrth gymryd i ystyriaeth themâu trawsbynciol Llywodraeth Cymru</w:t>
      </w:r>
      <w:r w:rsidRPr="00173D08">
        <w:rPr>
          <w:rFonts w:ascii="Arial" w:hAnsi="Arial" w:cs="Arial"/>
          <w:sz w:val="24"/>
          <w:szCs w:val="24"/>
          <w:lang w:val="cy-GB"/>
        </w:rPr>
        <w:t>;</w:t>
      </w:r>
    </w:p>
    <w:p w:rsidR="00FA5873" w:rsidRPr="00173D08"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adrodd ar weithgareddau unrhyw gyrff corfforaethol o dan ei reolaeth; a</w:t>
      </w:r>
    </w:p>
    <w:p w:rsidR="00FA5873" w:rsidRPr="00173D08"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lastRenderedPageBreak/>
        <w:t>chynnwys naill ai crynodeb o gyfrifon archwiliedig Gofal Cymdeithasol Cymru neu gyhoeddi’r cyfrifon archwiliedig llawn mewn un ddogfen</w:t>
      </w:r>
      <w:r w:rsidRPr="00173D08">
        <w:rPr>
          <w:rFonts w:ascii="Arial" w:hAnsi="Arial" w:cs="Arial"/>
          <w:sz w:val="24"/>
          <w:szCs w:val="24"/>
          <w:lang w:val="cy-GB"/>
        </w:rPr>
        <w:t>.</w:t>
      </w:r>
    </w:p>
    <w:p w:rsidR="00FA5873" w:rsidRPr="00173D08" w:rsidRDefault="00FA5873" w:rsidP="00FC0488">
      <w:pPr>
        <w:ind w:left="567" w:hanging="567"/>
        <w:rPr>
          <w:rFonts w:ascii="Arial" w:eastAsia="Times New Roman" w:hAnsi="Arial" w:cs="Arial"/>
          <w:sz w:val="24"/>
          <w:szCs w:val="24"/>
          <w:lang w:val="cy-GB" w:eastAsia="en-GB"/>
        </w:rPr>
      </w:pPr>
    </w:p>
    <w:p w:rsidR="00FA5873" w:rsidRPr="00173D08" w:rsidRDefault="00FA5873" w:rsidP="00FC0488">
      <w:pPr>
        <w:ind w:left="567" w:hanging="567"/>
        <w:rPr>
          <w:rFonts w:ascii="Arial" w:hAnsi="Arial" w:cs="Arial"/>
          <w:sz w:val="24"/>
          <w:szCs w:val="24"/>
          <w:lang w:val="cy-GB"/>
        </w:rPr>
      </w:pPr>
      <w:r w:rsidRPr="00173D08">
        <w:rPr>
          <w:rFonts w:ascii="Arial" w:hAnsi="Arial" w:cs="Arial"/>
          <w:sz w:val="24"/>
          <w:szCs w:val="24"/>
          <w:lang w:val="cy-GB"/>
        </w:rPr>
        <w:t xml:space="preserve">3.7.4 </w:t>
      </w:r>
      <w:r>
        <w:rPr>
          <w:rFonts w:ascii="Arial" w:hAnsi="Arial" w:cs="Arial"/>
          <w:sz w:val="24"/>
          <w:szCs w:val="24"/>
          <w:lang w:val="cy-GB"/>
        </w:rPr>
        <w:t xml:space="preserve">Rhaid i gopi o’r Adroddiad Blynyddol gael ei gyhoeddi erbyn </w:t>
      </w:r>
      <w:r w:rsidRPr="00173D08">
        <w:rPr>
          <w:rFonts w:ascii="Arial" w:hAnsi="Arial" w:cs="Arial"/>
          <w:sz w:val="24"/>
          <w:szCs w:val="24"/>
          <w:lang w:val="cy-GB"/>
        </w:rPr>
        <w:t xml:space="preserve">30 </w:t>
      </w:r>
      <w:r>
        <w:rPr>
          <w:rFonts w:ascii="Arial" w:hAnsi="Arial" w:cs="Arial"/>
          <w:sz w:val="24"/>
          <w:szCs w:val="24"/>
          <w:lang w:val="cy-GB"/>
        </w:rPr>
        <w:t xml:space="preserve">Tachwedd ar ôl diwedd </w:t>
      </w:r>
      <w:r w:rsidR="0014642B">
        <w:rPr>
          <w:rFonts w:ascii="Arial" w:hAnsi="Arial" w:cs="Arial"/>
          <w:sz w:val="24"/>
          <w:szCs w:val="24"/>
          <w:lang w:val="cy-GB"/>
        </w:rPr>
        <w:t>pob</w:t>
      </w:r>
      <w:r>
        <w:rPr>
          <w:rFonts w:ascii="Arial" w:hAnsi="Arial" w:cs="Arial"/>
          <w:sz w:val="24"/>
          <w:szCs w:val="24"/>
          <w:lang w:val="cy-GB"/>
        </w:rPr>
        <w:t xml:space="preserve"> </w:t>
      </w:r>
      <w:r w:rsidR="0014642B">
        <w:rPr>
          <w:rFonts w:ascii="Arial" w:hAnsi="Arial" w:cs="Arial"/>
          <w:sz w:val="24"/>
          <w:szCs w:val="24"/>
          <w:lang w:val="cy-GB"/>
        </w:rPr>
        <w:t>b</w:t>
      </w:r>
      <w:r>
        <w:rPr>
          <w:rFonts w:ascii="Arial" w:hAnsi="Arial" w:cs="Arial"/>
          <w:sz w:val="24"/>
          <w:szCs w:val="24"/>
          <w:lang w:val="cy-GB"/>
        </w:rPr>
        <w:t xml:space="preserve">lwyddyn ariannol. Rhaid i’r cyfrifon gael eu cyflwyno i Weinidogion Cymru ac Archwilydd Cyffredinol Cymru erbyn 31 Awst ar ôl diwedd </w:t>
      </w:r>
      <w:r w:rsidR="00E46E3F">
        <w:rPr>
          <w:rFonts w:ascii="Arial" w:hAnsi="Arial" w:cs="Arial"/>
          <w:sz w:val="24"/>
          <w:szCs w:val="24"/>
          <w:lang w:val="cy-GB"/>
        </w:rPr>
        <w:t>pob</w:t>
      </w:r>
      <w:r>
        <w:rPr>
          <w:rFonts w:ascii="Arial" w:hAnsi="Arial" w:cs="Arial"/>
          <w:sz w:val="24"/>
          <w:szCs w:val="24"/>
          <w:lang w:val="cy-GB"/>
        </w:rPr>
        <w:t xml:space="preserve"> </w:t>
      </w:r>
      <w:r w:rsidR="00E46E3F">
        <w:rPr>
          <w:rFonts w:ascii="Arial" w:hAnsi="Arial" w:cs="Arial"/>
          <w:sz w:val="24"/>
          <w:szCs w:val="24"/>
          <w:lang w:val="cy-GB"/>
        </w:rPr>
        <w:t>b</w:t>
      </w:r>
      <w:r>
        <w:rPr>
          <w:rFonts w:ascii="Arial" w:hAnsi="Arial" w:cs="Arial"/>
          <w:sz w:val="24"/>
          <w:szCs w:val="24"/>
          <w:lang w:val="cy-GB"/>
        </w:rPr>
        <w:t>lwyddyn ariannol. Rhaid i Archwilydd Cyffredinol Cymru adrodd ar y cyfrifon a gosod y datganiad o gyfrifon a’i adroddiad gerbron Cynulliad Cenedlaethol Cymru</w:t>
      </w:r>
      <w:r w:rsidRPr="00173D08">
        <w:rPr>
          <w:rFonts w:ascii="Arial" w:hAnsi="Arial" w:cs="Arial"/>
          <w:sz w:val="24"/>
          <w:szCs w:val="24"/>
          <w:lang w:val="cy-GB"/>
        </w:rPr>
        <w:t>.</w:t>
      </w:r>
    </w:p>
    <w:p w:rsidR="00FA5873" w:rsidRPr="00173D08" w:rsidRDefault="00FA5873" w:rsidP="00FC0488">
      <w:pPr>
        <w:ind w:left="567" w:hanging="567"/>
        <w:rPr>
          <w:rFonts w:ascii="Arial" w:eastAsia="Times New Roman" w:hAnsi="Arial" w:cs="Arial"/>
          <w:sz w:val="24"/>
          <w:szCs w:val="24"/>
          <w:lang w:val="cy-GB" w:eastAsia="en-GB"/>
        </w:rPr>
      </w:pPr>
    </w:p>
    <w:p w:rsidR="00FA5873" w:rsidRPr="00173D08" w:rsidRDefault="00FA5873" w:rsidP="00FC0488">
      <w:pPr>
        <w:ind w:left="567" w:hanging="567"/>
        <w:rPr>
          <w:rFonts w:ascii="Arial" w:hAnsi="Arial" w:cs="Arial"/>
          <w:b/>
          <w:sz w:val="24"/>
          <w:szCs w:val="24"/>
          <w:lang w:val="cy-GB"/>
        </w:rPr>
      </w:pPr>
      <w:r w:rsidRPr="00173D08">
        <w:rPr>
          <w:rFonts w:ascii="Arial" w:hAnsi="Arial" w:cs="Arial"/>
          <w:b/>
          <w:sz w:val="24"/>
          <w:szCs w:val="24"/>
          <w:lang w:val="cy-GB"/>
        </w:rPr>
        <w:t xml:space="preserve">3.8 </w:t>
      </w:r>
      <w:r>
        <w:rPr>
          <w:rFonts w:ascii="Arial" w:hAnsi="Arial" w:cs="Arial"/>
          <w:b/>
          <w:sz w:val="24"/>
          <w:szCs w:val="24"/>
          <w:lang w:val="cy-GB"/>
        </w:rPr>
        <w:t>Adolygiad cyfnodol</w:t>
      </w:r>
    </w:p>
    <w:p w:rsidR="00FA5873" w:rsidRPr="00173D08" w:rsidRDefault="00FA5873" w:rsidP="00FC0488">
      <w:pPr>
        <w:ind w:left="567" w:hanging="567"/>
        <w:rPr>
          <w:rFonts w:ascii="Arial" w:hAnsi="Arial" w:cs="Arial"/>
          <w:b/>
          <w:sz w:val="24"/>
          <w:szCs w:val="24"/>
          <w:lang w:val="cy-GB"/>
        </w:rPr>
      </w:pPr>
    </w:p>
    <w:p w:rsidR="00FA5873" w:rsidRPr="00173D08" w:rsidRDefault="00FA5873" w:rsidP="00FC0488">
      <w:pPr>
        <w:ind w:left="567" w:hanging="567"/>
        <w:rPr>
          <w:rFonts w:ascii="Arial" w:hAnsi="Arial" w:cs="Arial"/>
          <w:sz w:val="24"/>
          <w:szCs w:val="24"/>
          <w:lang w:val="cy-GB"/>
        </w:rPr>
      </w:pPr>
      <w:r w:rsidRPr="00173D08">
        <w:rPr>
          <w:rFonts w:ascii="Arial" w:hAnsi="Arial" w:cs="Arial"/>
          <w:sz w:val="24"/>
          <w:szCs w:val="24"/>
          <w:lang w:val="cy-GB"/>
        </w:rPr>
        <w:t xml:space="preserve">3.8.1 </w:t>
      </w:r>
      <w:r>
        <w:rPr>
          <w:rFonts w:ascii="Arial" w:hAnsi="Arial" w:cs="Arial"/>
          <w:sz w:val="24"/>
          <w:szCs w:val="24"/>
          <w:lang w:val="cy-GB"/>
        </w:rPr>
        <w:t>Mae’n bosibl y bydd y Tîm Noddi yn penderfynu cynnal adolygiad llywodraethu ffurfiol, gyda chytundeb Gofal Cymdeithasol Cymru, os digwydd i bryder penodol godi</w:t>
      </w:r>
      <w:r w:rsidRPr="00173D08">
        <w:rPr>
          <w:rFonts w:ascii="Arial" w:hAnsi="Arial" w:cs="Arial"/>
          <w:sz w:val="24"/>
          <w:szCs w:val="24"/>
          <w:lang w:val="cy-GB"/>
        </w:rPr>
        <w:t>.</w:t>
      </w:r>
    </w:p>
    <w:p w:rsidR="00FA5873" w:rsidRPr="00173D08" w:rsidRDefault="00FA5873" w:rsidP="00FC0488">
      <w:pPr>
        <w:ind w:left="567" w:hanging="567"/>
        <w:rPr>
          <w:rFonts w:ascii="Arial" w:hAnsi="Arial" w:cs="Arial"/>
          <w:sz w:val="24"/>
          <w:szCs w:val="24"/>
          <w:lang w:val="cy-GB"/>
        </w:rPr>
      </w:pPr>
    </w:p>
    <w:p w:rsidR="00FA5873" w:rsidRPr="00173D08" w:rsidRDefault="00FA5873" w:rsidP="00FC0488">
      <w:pPr>
        <w:ind w:left="567" w:hanging="567"/>
        <w:rPr>
          <w:rFonts w:ascii="Arial" w:hAnsi="Arial" w:cs="Arial"/>
          <w:b/>
          <w:sz w:val="24"/>
          <w:szCs w:val="24"/>
          <w:lang w:val="cy-GB"/>
        </w:rPr>
      </w:pPr>
      <w:r w:rsidRPr="00173D08">
        <w:rPr>
          <w:rFonts w:ascii="Arial" w:hAnsi="Arial" w:cs="Arial"/>
          <w:b/>
          <w:sz w:val="24"/>
          <w:szCs w:val="24"/>
          <w:lang w:val="cy-GB"/>
        </w:rPr>
        <w:t>3.9 R</w:t>
      </w:r>
      <w:r>
        <w:rPr>
          <w:rFonts w:ascii="Arial" w:hAnsi="Arial" w:cs="Arial"/>
          <w:b/>
          <w:sz w:val="24"/>
          <w:szCs w:val="24"/>
          <w:lang w:val="cy-GB"/>
        </w:rPr>
        <w:t>heoli risg</w:t>
      </w:r>
    </w:p>
    <w:p w:rsidR="00FA5873" w:rsidRPr="00173D08" w:rsidRDefault="00FA5873" w:rsidP="00FC0488">
      <w:pPr>
        <w:ind w:left="567" w:hanging="567"/>
        <w:rPr>
          <w:rFonts w:ascii="Arial" w:hAnsi="Arial" w:cs="Arial"/>
          <w:sz w:val="24"/>
          <w:szCs w:val="24"/>
          <w:lang w:val="cy-GB"/>
        </w:rPr>
      </w:pPr>
    </w:p>
    <w:p w:rsidR="00FA5873" w:rsidRPr="00173D08" w:rsidRDefault="00FA5873" w:rsidP="00FC0488">
      <w:pPr>
        <w:ind w:left="567" w:hanging="567"/>
        <w:rPr>
          <w:rFonts w:ascii="Arial" w:hAnsi="Arial" w:cs="Arial"/>
          <w:sz w:val="24"/>
          <w:szCs w:val="24"/>
          <w:lang w:val="cy-GB"/>
        </w:rPr>
      </w:pPr>
      <w:r w:rsidRPr="00173D08">
        <w:rPr>
          <w:rFonts w:ascii="Arial" w:hAnsi="Arial" w:cs="Arial"/>
          <w:sz w:val="24"/>
          <w:szCs w:val="24"/>
          <w:lang w:val="cy-GB"/>
        </w:rPr>
        <w:t xml:space="preserve">3.9.1 </w:t>
      </w:r>
      <w:r>
        <w:rPr>
          <w:rFonts w:ascii="Arial" w:hAnsi="Arial" w:cs="Arial"/>
          <w:sz w:val="24"/>
          <w:szCs w:val="24"/>
          <w:lang w:val="cy-GB"/>
        </w:rPr>
        <w:t>Rhaid i Ofal Cymdeithasol Cymru ddatblygu strategaeth rheoli risg er mwyn sicrhau yr ymdrinnir ag unrhyw risgiau mae’n eu rhagdybio yn unol â’r agweddau perthnasol ar ganllawiau ar arferion gorau ym maes llywodraethu corfforaethol.</w:t>
      </w:r>
    </w:p>
    <w:p w:rsidR="00FA5873" w:rsidRPr="00173D08" w:rsidRDefault="00FA5873" w:rsidP="00FC0488">
      <w:pPr>
        <w:ind w:left="567" w:hanging="567"/>
        <w:rPr>
          <w:rFonts w:ascii="Arial" w:hAnsi="Arial" w:cs="Arial"/>
          <w:sz w:val="24"/>
          <w:szCs w:val="24"/>
          <w:lang w:val="cy-GB"/>
        </w:rPr>
      </w:pPr>
    </w:p>
    <w:p w:rsidR="00FA5873" w:rsidRPr="00173D08" w:rsidRDefault="00FA5873" w:rsidP="00FC0488">
      <w:pPr>
        <w:ind w:left="567" w:hanging="567"/>
        <w:rPr>
          <w:rFonts w:ascii="Arial" w:hAnsi="Arial" w:cs="Arial"/>
          <w:sz w:val="24"/>
          <w:szCs w:val="24"/>
          <w:lang w:val="cy-GB"/>
        </w:rPr>
      </w:pPr>
      <w:r w:rsidRPr="00173D08">
        <w:rPr>
          <w:rFonts w:ascii="Arial" w:hAnsi="Arial" w:cs="Arial"/>
          <w:sz w:val="24"/>
          <w:szCs w:val="24"/>
          <w:lang w:val="cy-GB"/>
        </w:rPr>
        <w:t xml:space="preserve">3.9.2 </w:t>
      </w:r>
      <w:r>
        <w:rPr>
          <w:rFonts w:ascii="Arial" w:hAnsi="Arial" w:cs="Arial"/>
          <w:sz w:val="24"/>
          <w:szCs w:val="24"/>
          <w:lang w:val="cy-GB"/>
        </w:rPr>
        <w:t>Rhaid i Ofal Cymdeithasol Cymru fabwysiadu a gweithredu polisïau ac arferion i’w ddiogelu ei hun rhag twyll a lladrad</w:t>
      </w:r>
      <w:r w:rsidRPr="00173D08">
        <w:rPr>
          <w:rFonts w:ascii="Arial" w:hAnsi="Arial" w:cs="Arial"/>
          <w:sz w:val="24"/>
          <w:szCs w:val="24"/>
          <w:lang w:val="cy-GB"/>
        </w:rPr>
        <w:t>.</w:t>
      </w:r>
    </w:p>
    <w:p w:rsidR="00FA5873" w:rsidRPr="00173D08" w:rsidRDefault="00FA5873" w:rsidP="00FC0488">
      <w:pPr>
        <w:ind w:left="567" w:hanging="567"/>
        <w:rPr>
          <w:rFonts w:ascii="Arial" w:hAnsi="Arial" w:cs="Arial"/>
          <w:lang w:val="cy-GB"/>
        </w:rPr>
      </w:pPr>
    </w:p>
    <w:p w:rsidR="00FA5873" w:rsidRPr="00173D08" w:rsidRDefault="00FA5873" w:rsidP="00FC0488">
      <w:pPr>
        <w:ind w:left="567" w:hanging="567"/>
        <w:rPr>
          <w:rFonts w:ascii="Arial" w:hAnsi="Arial" w:cs="Arial"/>
          <w:sz w:val="24"/>
          <w:szCs w:val="24"/>
          <w:lang w:val="cy-GB"/>
        </w:rPr>
      </w:pPr>
      <w:r w:rsidRPr="00173D08">
        <w:rPr>
          <w:rFonts w:ascii="Arial" w:hAnsi="Arial" w:cs="Arial"/>
          <w:sz w:val="24"/>
          <w:szCs w:val="24"/>
          <w:lang w:val="cy-GB"/>
        </w:rPr>
        <w:t xml:space="preserve">3.9.3 </w:t>
      </w:r>
      <w:r>
        <w:rPr>
          <w:rFonts w:ascii="Arial" w:hAnsi="Arial" w:cs="Arial"/>
          <w:sz w:val="24"/>
          <w:szCs w:val="24"/>
          <w:lang w:val="cy-GB"/>
        </w:rPr>
        <w:t xml:space="preserve">Bydd Gofal Cymdeithasol Cymru yn cymryd camau rhesymol i arfarnu statws ariannol unrhyw gwmni neu gorff arall y mae’n bwriadu ymrwymo i gontract gydag ef neu roi grant neu gymorth grant iddo, gan ddibynnu ar amgylchiadau penodol y caffaeliad neu’r cynllun </w:t>
      </w:r>
      <w:r w:rsidRPr="00173D08">
        <w:rPr>
          <w:rFonts w:ascii="Arial" w:hAnsi="Arial" w:cs="Arial"/>
          <w:sz w:val="24"/>
          <w:szCs w:val="24"/>
          <w:lang w:val="cy-GB"/>
        </w:rPr>
        <w:t>grant.</w:t>
      </w:r>
    </w:p>
    <w:p w:rsidR="00FA5873" w:rsidRPr="00173D08" w:rsidRDefault="00FA5873" w:rsidP="00FC0488">
      <w:pPr>
        <w:pStyle w:val="BodyTextIndent3"/>
        <w:spacing w:after="0"/>
        <w:ind w:left="567" w:hanging="567"/>
        <w:rPr>
          <w:rFonts w:ascii="Arial" w:hAnsi="Arial" w:cs="Arial"/>
          <w:sz w:val="24"/>
          <w:szCs w:val="24"/>
          <w:lang w:val="cy-GB"/>
        </w:rPr>
      </w:pPr>
    </w:p>
    <w:p w:rsidR="00FA5873" w:rsidRPr="00173D08" w:rsidRDefault="00FA5873" w:rsidP="00FC0488">
      <w:pPr>
        <w:pStyle w:val="BodyTextIndent3"/>
        <w:spacing w:after="0"/>
        <w:ind w:left="567" w:hanging="567"/>
        <w:rPr>
          <w:rFonts w:ascii="Arial" w:hAnsi="Arial" w:cs="Arial"/>
          <w:sz w:val="24"/>
          <w:lang w:val="cy-GB"/>
        </w:rPr>
      </w:pPr>
      <w:r w:rsidRPr="00173D08">
        <w:rPr>
          <w:rFonts w:ascii="Arial" w:hAnsi="Arial" w:cs="Arial"/>
          <w:b/>
          <w:sz w:val="24"/>
          <w:lang w:val="cy-GB"/>
        </w:rPr>
        <w:t xml:space="preserve">3.10 </w:t>
      </w:r>
      <w:r>
        <w:rPr>
          <w:rFonts w:ascii="Arial" w:hAnsi="Arial" w:cs="Arial"/>
          <w:b/>
          <w:sz w:val="24"/>
          <w:lang w:val="cy-GB"/>
        </w:rPr>
        <w:t>Monitro darbodusrwydd, effeithlonrwydd ac effeithiolrwydd</w:t>
      </w:r>
    </w:p>
    <w:p w:rsidR="00FA5873" w:rsidRPr="00173D08" w:rsidRDefault="00FA5873" w:rsidP="00FC0488">
      <w:pPr>
        <w:ind w:left="567" w:hanging="567"/>
        <w:rPr>
          <w:rFonts w:ascii="Arial" w:hAnsi="Arial" w:cs="Arial"/>
          <w:sz w:val="24"/>
          <w:szCs w:val="24"/>
          <w:lang w:val="cy-GB"/>
        </w:rPr>
      </w:pPr>
    </w:p>
    <w:p w:rsidR="00FA5873" w:rsidRPr="00173D08" w:rsidRDefault="00FA5873" w:rsidP="00FC0488">
      <w:pPr>
        <w:ind w:left="567" w:hanging="567"/>
        <w:rPr>
          <w:rFonts w:ascii="Arial" w:hAnsi="Arial" w:cs="Arial"/>
          <w:sz w:val="24"/>
          <w:szCs w:val="24"/>
          <w:lang w:val="cy-GB"/>
        </w:rPr>
      </w:pPr>
      <w:r w:rsidRPr="00173D08">
        <w:rPr>
          <w:rFonts w:ascii="Arial" w:hAnsi="Arial" w:cs="Arial"/>
          <w:sz w:val="24"/>
          <w:szCs w:val="24"/>
          <w:lang w:val="cy-GB"/>
        </w:rPr>
        <w:t xml:space="preserve">3.10.1 </w:t>
      </w:r>
      <w:r>
        <w:rPr>
          <w:rFonts w:ascii="Arial" w:hAnsi="Arial" w:cs="Arial"/>
          <w:sz w:val="24"/>
          <w:szCs w:val="24"/>
          <w:lang w:val="cy-GB"/>
        </w:rPr>
        <w:t>Er mwyn sicrhau gwerth am arian rhaid bod gan Ofal Cymdeithasol Cymru systemau priodol, a’r gallu, i sicrhau bod ei bolisïau a’i raglenni wedi’u seilio ar dystiolaeth mewn perthynas â’r gwaith o’u datblygu, eu gweithredu a’u gwerthuso</w:t>
      </w:r>
      <w:r w:rsidRPr="00173D08">
        <w:rPr>
          <w:rFonts w:ascii="Arial" w:hAnsi="Arial" w:cs="Arial"/>
          <w:sz w:val="24"/>
          <w:szCs w:val="24"/>
          <w:lang w:val="cy-GB"/>
        </w:rPr>
        <w:t xml:space="preserve">. </w:t>
      </w:r>
    </w:p>
    <w:p w:rsidR="00FA5873" w:rsidRPr="00173D08" w:rsidRDefault="00FA5873" w:rsidP="00FC0488">
      <w:pPr>
        <w:pStyle w:val="BodyTextIndent3"/>
        <w:spacing w:after="0"/>
        <w:ind w:left="567" w:hanging="567"/>
        <w:rPr>
          <w:rFonts w:ascii="Arial" w:hAnsi="Arial" w:cs="Arial"/>
          <w:sz w:val="24"/>
          <w:szCs w:val="24"/>
          <w:lang w:val="cy-GB"/>
        </w:rPr>
      </w:pPr>
    </w:p>
    <w:p w:rsidR="00FA5873" w:rsidRPr="00173D08" w:rsidRDefault="00FA5873" w:rsidP="00FC0488">
      <w:pPr>
        <w:ind w:left="567" w:hanging="567"/>
        <w:rPr>
          <w:rFonts w:ascii="Arial" w:hAnsi="Arial" w:cs="Arial"/>
          <w:sz w:val="24"/>
          <w:szCs w:val="24"/>
          <w:lang w:val="cy-GB"/>
        </w:rPr>
      </w:pPr>
      <w:r w:rsidRPr="00173D08">
        <w:rPr>
          <w:rFonts w:ascii="Arial" w:hAnsi="Arial" w:cs="Arial"/>
          <w:sz w:val="24"/>
          <w:szCs w:val="24"/>
          <w:lang w:val="cy-GB"/>
        </w:rPr>
        <w:t xml:space="preserve">3.10.2 </w:t>
      </w:r>
      <w:r>
        <w:rPr>
          <w:rFonts w:ascii="Arial" w:hAnsi="Arial" w:cs="Arial"/>
          <w:sz w:val="24"/>
          <w:szCs w:val="24"/>
          <w:lang w:val="cy-GB"/>
        </w:rPr>
        <w:t>Bydd yn adolygu ei wasanaethau a’i weithgareddau yn rheolaidd a bydd yn cyflwyno ei gynllun effeithlonrwydd blynyddol i’r adran noddi i gael ei gymeradwyo</w:t>
      </w:r>
      <w:r w:rsidRPr="00173D08">
        <w:rPr>
          <w:rFonts w:ascii="Arial" w:hAnsi="Arial" w:cs="Arial"/>
          <w:sz w:val="24"/>
          <w:szCs w:val="24"/>
          <w:lang w:val="cy-GB"/>
        </w:rPr>
        <w:t xml:space="preserve">. </w:t>
      </w:r>
    </w:p>
    <w:p w:rsidR="00FA5873" w:rsidRPr="00173D08" w:rsidRDefault="00FA5873" w:rsidP="00FC0488">
      <w:pPr>
        <w:pStyle w:val="BodyTextIndent3"/>
        <w:spacing w:after="0"/>
        <w:ind w:left="567" w:hanging="567"/>
        <w:rPr>
          <w:rFonts w:ascii="Arial" w:hAnsi="Arial" w:cs="Arial"/>
          <w:sz w:val="24"/>
          <w:szCs w:val="24"/>
          <w:lang w:val="cy-GB"/>
        </w:rPr>
      </w:pPr>
    </w:p>
    <w:p w:rsidR="00FA5873" w:rsidRPr="00173D08" w:rsidRDefault="00FA5873" w:rsidP="00FC0488">
      <w:pPr>
        <w:ind w:left="567" w:hanging="567"/>
        <w:rPr>
          <w:rFonts w:ascii="Arial" w:hAnsi="Arial" w:cs="Arial"/>
          <w:sz w:val="24"/>
          <w:szCs w:val="24"/>
          <w:lang w:val="cy-GB"/>
        </w:rPr>
      </w:pPr>
      <w:r w:rsidRPr="00173D08">
        <w:rPr>
          <w:rFonts w:ascii="Arial" w:hAnsi="Arial" w:cs="Arial"/>
          <w:sz w:val="24"/>
          <w:szCs w:val="24"/>
          <w:lang w:val="cy-GB"/>
        </w:rPr>
        <w:t xml:space="preserve">3.10.3 </w:t>
      </w:r>
      <w:r>
        <w:rPr>
          <w:rFonts w:ascii="Arial" w:hAnsi="Arial" w:cs="Arial"/>
          <w:sz w:val="24"/>
          <w:szCs w:val="24"/>
          <w:lang w:val="cy-GB"/>
        </w:rPr>
        <w:t>Rhaid i Ofal Cymdeithasol Cymru</w:t>
      </w:r>
      <w:r w:rsidRPr="00173D08">
        <w:rPr>
          <w:rFonts w:ascii="Arial" w:hAnsi="Arial" w:cs="Arial"/>
          <w:sz w:val="24"/>
          <w:szCs w:val="24"/>
          <w:lang w:val="cy-GB"/>
        </w:rPr>
        <w:t xml:space="preserve"> </w:t>
      </w:r>
      <w:r>
        <w:rPr>
          <w:rFonts w:ascii="Arial" w:hAnsi="Arial" w:cs="Arial"/>
          <w:sz w:val="24"/>
          <w:szCs w:val="24"/>
          <w:lang w:val="cy-GB"/>
        </w:rPr>
        <w:t>hefyd sicrhau y bydd ei ddull o gyflawni arfarniadau a gwerthusiadau yn gwbl gyson â’r egwyddorion a nodir mewn canllawiau</w:t>
      </w:r>
      <w:r w:rsidRPr="00173D08">
        <w:rPr>
          <w:rFonts w:ascii="Arial" w:hAnsi="Arial" w:cs="Arial"/>
          <w:sz w:val="24"/>
          <w:szCs w:val="24"/>
          <w:lang w:val="cy-GB"/>
        </w:rPr>
        <w:t xml:space="preserve">. </w:t>
      </w:r>
    </w:p>
    <w:p w:rsidR="00FA5873" w:rsidRPr="00173D08" w:rsidRDefault="00FA5873" w:rsidP="00FC0488">
      <w:pPr>
        <w:ind w:left="567" w:hanging="567"/>
        <w:rPr>
          <w:rFonts w:ascii="Arial" w:hAnsi="Arial" w:cs="Arial"/>
          <w:sz w:val="24"/>
          <w:szCs w:val="24"/>
          <w:lang w:val="cy-GB"/>
        </w:rPr>
      </w:pPr>
    </w:p>
    <w:p w:rsidR="00FA5873" w:rsidRPr="00173D08" w:rsidRDefault="00FA5873" w:rsidP="00FC0488">
      <w:pPr>
        <w:ind w:left="567" w:hanging="567"/>
        <w:rPr>
          <w:rFonts w:ascii="Arial" w:hAnsi="Arial" w:cs="Arial"/>
          <w:sz w:val="24"/>
          <w:szCs w:val="24"/>
          <w:lang w:val="cy-GB"/>
        </w:rPr>
      </w:pPr>
    </w:p>
    <w:p w:rsidR="00FA5873" w:rsidRPr="00173D08" w:rsidRDefault="00FA5873" w:rsidP="00FC0488">
      <w:pPr>
        <w:ind w:left="567" w:hanging="567"/>
        <w:rPr>
          <w:rFonts w:ascii="Arial" w:hAnsi="Arial" w:cs="Arial"/>
          <w:sz w:val="24"/>
          <w:szCs w:val="24"/>
          <w:lang w:val="cy-GB"/>
        </w:rPr>
      </w:pPr>
    </w:p>
    <w:p w:rsidR="00FA5873" w:rsidRPr="00173D08" w:rsidRDefault="00FA5873" w:rsidP="00FC0488">
      <w:pPr>
        <w:ind w:left="567" w:hanging="567"/>
        <w:rPr>
          <w:rFonts w:ascii="Arial" w:hAnsi="Arial" w:cs="Arial"/>
          <w:sz w:val="24"/>
          <w:szCs w:val="24"/>
          <w:lang w:val="cy-GB"/>
        </w:rPr>
        <w:sectPr w:rsidR="00FA5873" w:rsidRPr="00173D08" w:rsidSect="00D0275F">
          <w:pgSz w:w="11906" w:h="16838"/>
          <w:pgMar w:top="1418" w:right="1418" w:bottom="1418" w:left="1418" w:header="709" w:footer="709" w:gutter="0"/>
          <w:cols w:space="708"/>
          <w:docGrid w:linePitch="360"/>
        </w:sectPr>
      </w:pPr>
    </w:p>
    <w:p w:rsidR="00FA5873" w:rsidRPr="00173D08" w:rsidRDefault="00FA5873" w:rsidP="00D336BE">
      <w:pPr>
        <w:pStyle w:val="ListParagraph"/>
        <w:numPr>
          <w:ilvl w:val="0"/>
          <w:numId w:val="29"/>
        </w:numPr>
        <w:rPr>
          <w:rFonts w:ascii="Arial" w:hAnsi="Arial" w:cs="Arial"/>
          <w:sz w:val="24"/>
          <w:szCs w:val="24"/>
          <w:lang w:val="cy-GB"/>
        </w:rPr>
      </w:pPr>
      <w:r>
        <w:rPr>
          <w:rFonts w:ascii="Arial" w:hAnsi="Arial" w:cs="Arial"/>
          <w:b/>
          <w:sz w:val="24"/>
          <w:szCs w:val="24"/>
          <w:lang w:val="cy-GB"/>
        </w:rPr>
        <w:lastRenderedPageBreak/>
        <w:t xml:space="preserve">Cyfrifyddu Ariannol </w:t>
      </w:r>
      <w:r w:rsidRPr="00173D08">
        <w:rPr>
          <w:rFonts w:ascii="Arial" w:hAnsi="Arial" w:cs="Arial"/>
          <w:b/>
          <w:sz w:val="24"/>
          <w:szCs w:val="24"/>
          <w:lang w:val="cy-GB"/>
        </w:rPr>
        <w:t xml:space="preserve"> </w:t>
      </w:r>
    </w:p>
    <w:p w:rsidR="00FA5873" w:rsidRPr="00173D08" w:rsidRDefault="00FA5873" w:rsidP="00FC0488">
      <w:pPr>
        <w:ind w:left="567" w:hanging="567"/>
        <w:rPr>
          <w:rFonts w:ascii="Arial" w:hAnsi="Arial" w:cs="Arial"/>
          <w:b/>
          <w:sz w:val="24"/>
          <w:szCs w:val="24"/>
          <w:lang w:val="cy-GB"/>
        </w:rPr>
      </w:pPr>
    </w:p>
    <w:p w:rsidR="00FA5873" w:rsidRPr="00173D08" w:rsidRDefault="00FA5873" w:rsidP="00FC0488">
      <w:pPr>
        <w:ind w:left="567" w:hanging="567"/>
        <w:rPr>
          <w:rFonts w:ascii="Arial" w:hAnsi="Arial" w:cs="Arial"/>
          <w:b/>
          <w:sz w:val="24"/>
          <w:szCs w:val="24"/>
          <w:lang w:val="cy-GB"/>
        </w:rPr>
      </w:pPr>
      <w:r w:rsidRPr="00173D08">
        <w:rPr>
          <w:rFonts w:ascii="Arial" w:hAnsi="Arial" w:cs="Arial"/>
          <w:b/>
          <w:sz w:val="24"/>
          <w:szCs w:val="24"/>
          <w:lang w:val="cy-GB"/>
        </w:rPr>
        <w:t xml:space="preserve">4.1 </w:t>
      </w:r>
      <w:r>
        <w:rPr>
          <w:rFonts w:ascii="Arial" w:hAnsi="Arial" w:cs="Arial"/>
          <w:b/>
          <w:sz w:val="24"/>
          <w:szCs w:val="24"/>
          <w:lang w:val="cy-GB"/>
        </w:rPr>
        <w:t>Cyfrifoldebau ariannol Gofal Cymdeithasol Cymru</w:t>
      </w:r>
    </w:p>
    <w:p w:rsidR="00FA5873" w:rsidRPr="00173D08" w:rsidRDefault="00FA5873" w:rsidP="00FC0488">
      <w:pPr>
        <w:autoSpaceDE w:val="0"/>
        <w:autoSpaceDN w:val="0"/>
        <w:adjustRightInd w:val="0"/>
        <w:ind w:left="567" w:hanging="567"/>
        <w:rPr>
          <w:rFonts w:ascii="Arial" w:hAnsi="Arial" w:cs="Arial"/>
          <w:color w:val="000000"/>
          <w:sz w:val="24"/>
          <w:szCs w:val="24"/>
          <w:lang w:val="cy-GB"/>
        </w:rPr>
      </w:pPr>
    </w:p>
    <w:p w:rsidR="00FA5873" w:rsidRPr="00173D08" w:rsidRDefault="00FA5873" w:rsidP="00FC0488">
      <w:pPr>
        <w:ind w:left="567" w:hanging="567"/>
        <w:rPr>
          <w:rFonts w:ascii="Arial" w:hAnsi="Arial" w:cs="Arial"/>
          <w:sz w:val="24"/>
          <w:szCs w:val="24"/>
          <w:lang w:val="cy-GB"/>
        </w:rPr>
      </w:pPr>
      <w:r w:rsidRPr="00173D08">
        <w:rPr>
          <w:rFonts w:ascii="Arial" w:hAnsi="Arial" w:cs="Arial"/>
          <w:sz w:val="24"/>
          <w:szCs w:val="24"/>
          <w:lang w:val="cy-GB"/>
        </w:rPr>
        <w:t xml:space="preserve">4.1.1 </w:t>
      </w:r>
      <w:r>
        <w:rPr>
          <w:rFonts w:ascii="Arial" w:hAnsi="Arial" w:cs="Arial"/>
          <w:sz w:val="24"/>
          <w:szCs w:val="24"/>
          <w:lang w:val="cy-GB"/>
        </w:rPr>
        <w:t xml:space="preserve">Oni chytunir </w:t>
      </w:r>
      <w:r w:rsidR="00483EC1">
        <w:rPr>
          <w:rFonts w:ascii="Arial" w:hAnsi="Arial" w:cs="Arial"/>
          <w:sz w:val="24"/>
          <w:szCs w:val="24"/>
          <w:lang w:val="cy-GB"/>
        </w:rPr>
        <w:t xml:space="preserve">fel arall </w:t>
      </w:r>
      <w:r>
        <w:rPr>
          <w:rFonts w:ascii="Arial" w:hAnsi="Arial" w:cs="Arial"/>
          <w:sz w:val="24"/>
          <w:szCs w:val="24"/>
          <w:lang w:val="cy-GB"/>
        </w:rPr>
        <w:t>yn ysgrifenedig â’r Uned Noddi, bydd Gofal Cymdeithasol Cymru bob amser yn dilyn yr egwyddorion, rheolau, c</w:t>
      </w:r>
      <w:r w:rsidR="003F456A">
        <w:rPr>
          <w:rFonts w:ascii="Arial" w:hAnsi="Arial" w:cs="Arial"/>
          <w:sz w:val="24"/>
          <w:szCs w:val="24"/>
          <w:lang w:val="cy-GB"/>
        </w:rPr>
        <w:t>anllawiau</w:t>
      </w:r>
      <w:r>
        <w:rPr>
          <w:rFonts w:ascii="Arial" w:hAnsi="Arial" w:cs="Arial"/>
          <w:sz w:val="24"/>
          <w:szCs w:val="24"/>
          <w:lang w:val="cy-GB"/>
        </w:rPr>
        <w:t xml:space="preserve"> a chyngor yn ‘Rheoli Arian Cyhoeddus Cymru’ a’r Ddogfen Fframwaith hon, gan gyfeirio unrhyw anawsterau neu geisiadau posibl am eithriad</w:t>
      </w:r>
      <w:r w:rsidR="003F456A">
        <w:rPr>
          <w:rFonts w:ascii="Arial" w:hAnsi="Arial" w:cs="Arial"/>
          <w:sz w:val="24"/>
          <w:szCs w:val="24"/>
          <w:lang w:val="cy-GB"/>
        </w:rPr>
        <w:t>au</w:t>
      </w:r>
      <w:r>
        <w:rPr>
          <w:rFonts w:ascii="Arial" w:hAnsi="Arial" w:cs="Arial"/>
          <w:sz w:val="24"/>
          <w:szCs w:val="24"/>
          <w:lang w:val="cy-GB"/>
        </w:rPr>
        <w:t xml:space="preserve"> i’r Uned Noddi yn y lle cyntaf. Ceir rhestr o’r canllawiau a chyfarwyddiadau y mae’n rhaid i Ofal Cymdeithasol Cymru gydymffurfio â hwy yn </w:t>
      </w:r>
      <w:r w:rsidRPr="00173D08">
        <w:rPr>
          <w:rFonts w:ascii="Arial" w:hAnsi="Arial" w:cs="Arial"/>
          <w:sz w:val="24"/>
          <w:szCs w:val="24"/>
          <w:lang w:val="cy-GB"/>
        </w:rPr>
        <w:t xml:space="preserve">Atodiad 2. </w:t>
      </w:r>
    </w:p>
    <w:p w:rsidR="00FA5873" w:rsidRPr="00173D08" w:rsidRDefault="00FA5873" w:rsidP="00FC0488">
      <w:pPr>
        <w:autoSpaceDE w:val="0"/>
        <w:autoSpaceDN w:val="0"/>
        <w:adjustRightInd w:val="0"/>
        <w:ind w:left="567" w:hanging="567"/>
        <w:rPr>
          <w:rFonts w:ascii="Arial" w:hAnsi="Arial" w:cs="Arial"/>
          <w:color w:val="000000"/>
          <w:sz w:val="24"/>
          <w:szCs w:val="24"/>
          <w:lang w:val="cy-GB"/>
        </w:rPr>
      </w:pPr>
    </w:p>
    <w:p w:rsidR="00FA5873" w:rsidRPr="00173D08" w:rsidRDefault="00FA5873" w:rsidP="00FC0488">
      <w:pPr>
        <w:autoSpaceDE w:val="0"/>
        <w:autoSpaceDN w:val="0"/>
        <w:adjustRightInd w:val="0"/>
        <w:ind w:left="567" w:hanging="567"/>
        <w:rPr>
          <w:rFonts w:ascii="Arial" w:hAnsi="Arial" w:cs="Arial"/>
          <w:color w:val="000000"/>
          <w:sz w:val="24"/>
          <w:szCs w:val="24"/>
          <w:lang w:val="cy-GB"/>
        </w:rPr>
      </w:pPr>
      <w:r w:rsidRPr="00173D08">
        <w:rPr>
          <w:rFonts w:ascii="Arial" w:hAnsi="Arial" w:cs="Arial"/>
          <w:color w:val="000000"/>
          <w:sz w:val="24"/>
          <w:szCs w:val="24"/>
          <w:lang w:val="cy-GB"/>
        </w:rPr>
        <w:t xml:space="preserve">4.1.2 </w:t>
      </w:r>
      <w:r>
        <w:rPr>
          <w:rFonts w:ascii="Arial" w:hAnsi="Arial" w:cs="Arial"/>
          <w:color w:val="000000"/>
          <w:sz w:val="24"/>
          <w:szCs w:val="24"/>
          <w:lang w:val="cy-GB"/>
        </w:rPr>
        <w:t>B</w:t>
      </w:r>
      <w:r>
        <w:rPr>
          <w:rFonts w:ascii="Arial" w:hAnsi="Arial" w:cs="Arial"/>
          <w:sz w:val="24"/>
          <w:szCs w:val="24"/>
          <w:lang w:val="cy-GB"/>
        </w:rPr>
        <w:t xml:space="preserve">ydd Gofal Cymdeithasol Cymru </w:t>
      </w:r>
      <w:r w:rsidR="00483EC1">
        <w:rPr>
          <w:rFonts w:ascii="Arial" w:hAnsi="Arial" w:cs="Arial"/>
          <w:sz w:val="24"/>
          <w:szCs w:val="24"/>
          <w:lang w:val="cy-GB"/>
        </w:rPr>
        <w:t xml:space="preserve">yn gweithredu systemau rheoli, gwybodaeth a chyfrifyddu sy’n ei alluogi i adolygu, mewn modd amserol ac effeithiol, ei berfformiad ariannol ac anariannol yn erbyn y targedau a nodir yn y cynlluniau strategol a busnes. Bydd yn rhoi gwybod i’r </w:t>
      </w:r>
      <w:r w:rsidR="00261985">
        <w:rPr>
          <w:rFonts w:ascii="Arial" w:hAnsi="Arial" w:cs="Arial"/>
          <w:sz w:val="24"/>
          <w:szCs w:val="24"/>
          <w:lang w:val="cy-GB"/>
        </w:rPr>
        <w:t>uned</w:t>
      </w:r>
      <w:r w:rsidR="00483EC1">
        <w:rPr>
          <w:rFonts w:ascii="Arial" w:hAnsi="Arial" w:cs="Arial"/>
          <w:sz w:val="24"/>
          <w:szCs w:val="24"/>
          <w:lang w:val="cy-GB"/>
        </w:rPr>
        <w:t xml:space="preserve"> noddi am unrhyw newidiadau sy’n ei gwneud yn fwy neu’n llai anodd cyflawni’r amcanion</w:t>
      </w:r>
      <w:r w:rsidRPr="00173D08">
        <w:rPr>
          <w:rFonts w:ascii="Arial" w:hAnsi="Arial" w:cs="Arial"/>
          <w:color w:val="000000"/>
          <w:sz w:val="24"/>
          <w:szCs w:val="24"/>
          <w:lang w:val="cy-GB"/>
        </w:rPr>
        <w:t xml:space="preserve">. </w:t>
      </w:r>
    </w:p>
    <w:p w:rsidR="00FA5873" w:rsidRPr="00173D08" w:rsidRDefault="00FA5873" w:rsidP="00FC0488">
      <w:pPr>
        <w:ind w:left="567" w:hanging="567"/>
        <w:rPr>
          <w:rFonts w:ascii="Arial" w:hAnsi="Arial" w:cs="Arial"/>
          <w:sz w:val="24"/>
          <w:szCs w:val="24"/>
          <w:lang w:val="cy-GB"/>
        </w:rPr>
      </w:pPr>
    </w:p>
    <w:p w:rsidR="00FA5873" w:rsidRPr="00173D08" w:rsidRDefault="00FA5873" w:rsidP="00FC0488">
      <w:pPr>
        <w:ind w:left="567" w:hanging="567"/>
        <w:rPr>
          <w:rFonts w:ascii="Arial" w:hAnsi="Arial" w:cs="Arial"/>
          <w:b/>
          <w:sz w:val="24"/>
          <w:szCs w:val="24"/>
          <w:lang w:val="cy-GB"/>
        </w:rPr>
      </w:pPr>
      <w:r w:rsidRPr="00173D08">
        <w:rPr>
          <w:rFonts w:ascii="Arial" w:hAnsi="Arial" w:cs="Arial"/>
          <w:b/>
          <w:sz w:val="24"/>
          <w:szCs w:val="24"/>
          <w:lang w:val="cy-GB"/>
        </w:rPr>
        <w:t xml:space="preserve">4.2 </w:t>
      </w:r>
      <w:r>
        <w:rPr>
          <w:rFonts w:ascii="Arial" w:hAnsi="Arial" w:cs="Arial"/>
          <w:b/>
          <w:sz w:val="24"/>
          <w:szCs w:val="24"/>
          <w:lang w:val="cy-GB"/>
        </w:rPr>
        <w:t xml:space="preserve">Adroddiadau eithrio </w:t>
      </w:r>
    </w:p>
    <w:p w:rsidR="00FA5873" w:rsidRPr="00173D08" w:rsidRDefault="00FA5873" w:rsidP="00FC0488">
      <w:pPr>
        <w:ind w:left="567" w:hanging="567"/>
        <w:rPr>
          <w:rFonts w:ascii="Arial" w:hAnsi="Arial" w:cs="Arial"/>
          <w:b/>
          <w:sz w:val="24"/>
          <w:szCs w:val="24"/>
          <w:lang w:val="cy-GB"/>
        </w:rPr>
      </w:pPr>
    </w:p>
    <w:p w:rsidR="00FA5873" w:rsidRPr="00173D08" w:rsidRDefault="00FA5873" w:rsidP="00FC0488">
      <w:pPr>
        <w:ind w:left="567" w:hanging="567"/>
        <w:rPr>
          <w:rFonts w:ascii="Arial" w:hAnsi="Arial" w:cs="Arial"/>
          <w:sz w:val="24"/>
          <w:szCs w:val="24"/>
          <w:lang w:val="cy-GB"/>
        </w:rPr>
      </w:pPr>
      <w:r w:rsidRPr="00173D08">
        <w:rPr>
          <w:rFonts w:ascii="Arial" w:hAnsi="Arial" w:cs="Arial"/>
          <w:sz w:val="24"/>
          <w:szCs w:val="24"/>
          <w:lang w:val="cy-GB"/>
        </w:rPr>
        <w:t xml:space="preserve">4.2.1 </w:t>
      </w:r>
      <w:r>
        <w:rPr>
          <w:rFonts w:ascii="Arial" w:hAnsi="Arial" w:cs="Arial"/>
          <w:sz w:val="24"/>
          <w:szCs w:val="24"/>
          <w:lang w:val="cy-GB"/>
        </w:rPr>
        <w:t>Rhaid i Ofal Cymdeithasol Cymru hysbysu’r Uned Noddi cyn gynted ag y daw’n amlwg</w:t>
      </w:r>
      <w:r w:rsidR="001B0BDE">
        <w:rPr>
          <w:rFonts w:ascii="Arial" w:hAnsi="Arial" w:cs="Arial"/>
          <w:sz w:val="24"/>
          <w:szCs w:val="24"/>
          <w:lang w:val="cy-GB"/>
        </w:rPr>
        <w:t xml:space="preserve"> naill ai</w:t>
      </w:r>
      <w:r w:rsidRPr="00173D08">
        <w:rPr>
          <w:rFonts w:ascii="Arial" w:hAnsi="Arial" w:cs="Arial"/>
          <w:sz w:val="24"/>
          <w:szCs w:val="24"/>
          <w:lang w:val="cy-GB"/>
        </w:rPr>
        <w:t>:</w:t>
      </w:r>
    </w:p>
    <w:p w:rsidR="00FA5873" w:rsidRPr="00173D08" w:rsidRDefault="00FA5873" w:rsidP="00FC0488">
      <w:pPr>
        <w:autoSpaceDE w:val="0"/>
        <w:autoSpaceDN w:val="0"/>
        <w:adjustRightInd w:val="0"/>
        <w:ind w:left="567" w:hanging="567"/>
        <w:rPr>
          <w:rFonts w:ascii="Arial" w:hAnsi="Arial" w:cs="Arial"/>
          <w:color w:val="000000"/>
          <w:sz w:val="24"/>
          <w:szCs w:val="24"/>
          <w:lang w:val="cy-GB"/>
        </w:rPr>
      </w:pPr>
    </w:p>
    <w:p w:rsidR="00FA5873" w:rsidRPr="00173D08"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bod y gwariant blwyddyn lawn yn debyg o fod yn fwy na’i ddarpariaeth gymeradwy</w:t>
      </w:r>
      <w:r w:rsidRPr="00173D08">
        <w:rPr>
          <w:rFonts w:ascii="Arial" w:hAnsi="Arial" w:cs="Arial"/>
          <w:sz w:val="24"/>
          <w:szCs w:val="24"/>
          <w:lang w:val="cy-GB"/>
        </w:rPr>
        <w:t xml:space="preserve">; </w:t>
      </w:r>
      <w:r>
        <w:rPr>
          <w:rFonts w:ascii="Arial" w:hAnsi="Arial" w:cs="Arial"/>
          <w:sz w:val="24"/>
          <w:szCs w:val="24"/>
          <w:lang w:val="cy-GB"/>
        </w:rPr>
        <w:t>neu</w:t>
      </w:r>
    </w:p>
    <w:p w:rsidR="00FA5873" w:rsidRPr="00173D08"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ei fod yn debyg o danwario mwy na chyfwerth â 2 y cant o gyfanswm ei gymorth grant</w:t>
      </w:r>
      <w:r w:rsidRPr="00173D08">
        <w:rPr>
          <w:rFonts w:ascii="Arial" w:hAnsi="Arial" w:cs="Arial"/>
          <w:sz w:val="24"/>
          <w:szCs w:val="24"/>
          <w:lang w:val="cy-GB"/>
        </w:rPr>
        <w:t>.</w:t>
      </w:r>
    </w:p>
    <w:p w:rsidR="00FA5873" w:rsidRPr="00173D08" w:rsidRDefault="00FA5873" w:rsidP="009C5B4B">
      <w:pPr>
        <w:pStyle w:val="ListParagraph"/>
        <w:ind w:left="907"/>
        <w:rPr>
          <w:rFonts w:ascii="Arial" w:hAnsi="Arial" w:cs="Arial"/>
          <w:sz w:val="24"/>
          <w:szCs w:val="24"/>
          <w:lang w:val="cy-GB"/>
        </w:rPr>
      </w:pPr>
    </w:p>
    <w:p w:rsidR="00FA5873" w:rsidRPr="00173D08" w:rsidRDefault="00FA5873" w:rsidP="009C5B4B">
      <w:pPr>
        <w:pStyle w:val="ListParagraph"/>
        <w:ind w:left="907"/>
        <w:rPr>
          <w:rFonts w:ascii="Arial" w:hAnsi="Arial" w:cs="Arial"/>
          <w:sz w:val="24"/>
          <w:szCs w:val="24"/>
          <w:lang w:val="cy-GB"/>
        </w:rPr>
      </w:pPr>
      <w:r>
        <w:rPr>
          <w:rFonts w:ascii="Arial" w:hAnsi="Arial" w:cs="Arial"/>
          <w:sz w:val="24"/>
          <w:szCs w:val="24"/>
          <w:lang w:val="cy-GB"/>
        </w:rPr>
        <w:t>Bydd hefyd yn darparu</w:t>
      </w:r>
      <w:r w:rsidRPr="00173D08">
        <w:rPr>
          <w:rFonts w:ascii="Arial" w:hAnsi="Arial" w:cs="Arial"/>
          <w:sz w:val="24"/>
          <w:szCs w:val="24"/>
          <w:lang w:val="cy-GB"/>
        </w:rPr>
        <w:t xml:space="preserve">: </w:t>
      </w:r>
    </w:p>
    <w:p w:rsidR="00FA5873" w:rsidRPr="00173D08" w:rsidRDefault="00FA5873" w:rsidP="009C5B4B">
      <w:pPr>
        <w:pStyle w:val="ListParagraph"/>
        <w:ind w:left="907"/>
        <w:rPr>
          <w:rFonts w:ascii="Arial" w:hAnsi="Arial" w:cs="Arial"/>
          <w:sz w:val="24"/>
          <w:szCs w:val="24"/>
          <w:lang w:val="cy-GB"/>
        </w:rPr>
      </w:pPr>
    </w:p>
    <w:p w:rsidR="00FA5873" w:rsidRPr="00173D08" w:rsidRDefault="00FA5873" w:rsidP="009C5B4B">
      <w:pPr>
        <w:pStyle w:val="ListParagraph"/>
        <w:numPr>
          <w:ilvl w:val="0"/>
          <w:numId w:val="12"/>
        </w:numPr>
        <w:ind w:left="907" w:hanging="340"/>
        <w:rPr>
          <w:rFonts w:ascii="Arial" w:hAnsi="Arial" w:cs="Arial"/>
          <w:sz w:val="24"/>
          <w:szCs w:val="24"/>
          <w:lang w:val="cy-GB"/>
        </w:rPr>
      </w:pPr>
      <w:r w:rsidRPr="00173D08">
        <w:rPr>
          <w:rFonts w:ascii="Arial" w:hAnsi="Arial" w:cs="Arial"/>
          <w:sz w:val="24"/>
          <w:szCs w:val="24"/>
          <w:lang w:val="cy-GB"/>
        </w:rPr>
        <w:t>a</w:t>
      </w:r>
      <w:r>
        <w:rPr>
          <w:rFonts w:ascii="Arial" w:hAnsi="Arial" w:cs="Arial"/>
          <w:sz w:val="24"/>
          <w:szCs w:val="24"/>
          <w:lang w:val="cy-GB"/>
        </w:rPr>
        <w:t>droddiad blynyddol ar golledion a ddilëwyd a thaliadau arbennig a wnaethpwyd neu a ganiatawyd yn ystod y deuddeg mis blaenorol; ac</w:t>
      </w:r>
      <w:r w:rsidRPr="00173D08">
        <w:rPr>
          <w:rFonts w:ascii="Arial" w:hAnsi="Arial" w:cs="Arial"/>
          <w:sz w:val="24"/>
          <w:szCs w:val="24"/>
          <w:lang w:val="cy-GB"/>
        </w:rPr>
        <w:t xml:space="preserve"> </w:t>
      </w:r>
    </w:p>
    <w:p w:rsidR="00FA5873" w:rsidRPr="00173D08" w:rsidRDefault="00FA5873" w:rsidP="009C5B4B">
      <w:pPr>
        <w:pStyle w:val="ListParagraph"/>
        <w:numPr>
          <w:ilvl w:val="0"/>
          <w:numId w:val="12"/>
        </w:numPr>
        <w:ind w:left="907" w:hanging="340"/>
        <w:rPr>
          <w:rFonts w:ascii="Arial" w:hAnsi="Arial" w:cs="Arial"/>
          <w:sz w:val="24"/>
          <w:szCs w:val="24"/>
          <w:lang w:val="cy-GB"/>
        </w:rPr>
      </w:pPr>
      <w:r w:rsidRPr="00173D08">
        <w:rPr>
          <w:rFonts w:ascii="Arial" w:hAnsi="Arial" w:cs="Arial"/>
          <w:sz w:val="24"/>
          <w:szCs w:val="24"/>
          <w:lang w:val="cy-GB"/>
        </w:rPr>
        <w:t>a</w:t>
      </w:r>
      <w:r>
        <w:rPr>
          <w:rFonts w:ascii="Arial" w:hAnsi="Arial" w:cs="Arial"/>
          <w:sz w:val="24"/>
          <w:szCs w:val="24"/>
          <w:lang w:val="cy-GB"/>
        </w:rPr>
        <w:t>droddiad blynyddol yn nodi’r holl achosion o dwyll a lladrad mae wedi bod yn agored iddynt</w:t>
      </w:r>
      <w:r w:rsidRPr="00173D08">
        <w:rPr>
          <w:rFonts w:ascii="Arial" w:hAnsi="Arial" w:cs="Arial"/>
          <w:sz w:val="24"/>
          <w:szCs w:val="24"/>
          <w:lang w:val="cy-GB"/>
        </w:rPr>
        <w:t xml:space="preserve">. </w:t>
      </w:r>
    </w:p>
    <w:p w:rsidR="00FA5873" w:rsidRPr="00173D08" w:rsidRDefault="00FA5873" w:rsidP="00FC0488">
      <w:pPr>
        <w:autoSpaceDE w:val="0"/>
        <w:autoSpaceDN w:val="0"/>
        <w:adjustRightInd w:val="0"/>
        <w:ind w:left="567" w:hanging="567"/>
        <w:rPr>
          <w:rFonts w:ascii="Arial" w:hAnsi="Arial" w:cs="Arial"/>
          <w:color w:val="000000"/>
          <w:sz w:val="24"/>
          <w:szCs w:val="24"/>
          <w:lang w:val="cy-GB"/>
        </w:rPr>
      </w:pPr>
    </w:p>
    <w:p w:rsidR="00FA5873" w:rsidRPr="00173D08" w:rsidRDefault="00FA5873" w:rsidP="00FC0488">
      <w:pPr>
        <w:ind w:left="567" w:hanging="567"/>
        <w:rPr>
          <w:rFonts w:ascii="Arial" w:hAnsi="Arial" w:cs="Arial"/>
          <w:b/>
          <w:sz w:val="24"/>
          <w:szCs w:val="24"/>
          <w:lang w:val="cy-GB"/>
        </w:rPr>
      </w:pPr>
      <w:r w:rsidRPr="00173D08">
        <w:rPr>
          <w:rFonts w:ascii="Arial" w:hAnsi="Arial" w:cs="Arial"/>
          <w:b/>
          <w:sz w:val="24"/>
          <w:szCs w:val="24"/>
          <w:lang w:val="cy-GB"/>
        </w:rPr>
        <w:t xml:space="preserve">4.3 </w:t>
      </w:r>
      <w:r>
        <w:rPr>
          <w:rFonts w:ascii="Arial" w:hAnsi="Arial" w:cs="Arial"/>
          <w:b/>
          <w:sz w:val="24"/>
          <w:szCs w:val="24"/>
          <w:lang w:val="cy-GB"/>
        </w:rPr>
        <w:t xml:space="preserve">Cyfrifon </w:t>
      </w:r>
      <w:r w:rsidRPr="00173D08">
        <w:rPr>
          <w:rFonts w:ascii="Arial" w:hAnsi="Arial" w:cs="Arial"/>
          <w:b/>
          <w:sz w:val="24"/>
          <w:szCs w:val="24"/>
          <w:lang w:val="cy-GB"/>
        </w:rPr>
        <w:t>Statu</w:t>
      </w:r>
      <w:r>
        <w:rPr>
          <w:rFonts w:ascii="Arial" w:hAnsi="Arial" w:cs="Arial"/>
          <w:b/>
          <w:sz w:val="24"/>
          <w:szCs w:val="24"/>
          <w:lang w:val="cy-GB"/>
        </w:rPr>
        <w:t>dol</w:t>
      </w:r>
    </w:p>
    <w:p w:rsidR="00FA5873" w:rsidRPr="00173D08" w:rsidRDefault="00FA5873" w:rsidP="00FC0488">
      <w:pPr>
        <w:autoSpaceDE w:val="0"/>
        <w:autoSpaceDN w:val="0"/>
        <w:adjustRightInd w:val="0"/>
        <w:ind w:left="567" w:hanging="567"/>
        <w:rPr>
          <w:rFonts w:ascii="Arial" w:hAnsi="Arial" w:cs="Arial"/>
          <w:sz w:val="24"/>
          <w:szCs w:val="24"/>
          <w:lang w:val="cy-GB"/>
        </w:rPr>
      </w:pPr>
    </w:p>
    <w:p w:rsidR="00FA5873" w:rsidRPr="00173D08" w:rsidRDefault="00FA5873" w:rsidP="00FC0488">
      <w:pPr>
        <w:ind w:left="567" w:hanging="567"/>
        <w:rPr>
          <w:rFonts w:ascii="Arial" w:hAnsi="Arial" w:cs="Arial"/>
          <w:sz w:val="24"/>
          <w:szCs w:val="24"/>
          <w:lang w:val="cy-GB"/>
        </w:rPr>
      </w:pPr>
      <w:r w:rsidRPr="00173D08">
        <w:rPr>
          <w:rFonts w:ascii="Arial" w:hAnsi="Arial" w:cs="Arial"/>
          <w:sz w:val="24"/>
          <w:szCs w:val="24"/>
          <w:lang w:val="cy-GB"/>
        </w:rPr>
        <w:t xml:space="preserve">4.3.1 </w:t>
      </w:r>
      <w:r>
        <w:rPr>
          <w:rFonts w:ascii="Arial" w:hAnsi="Arial" w:cs="Arial"/>
          <w:sz w:val="24"/>
          <w:szCs w:val="24"/>
          <w:lang w:val="cy-GB"/>
        </w:rPr>
        <w:t xml:space="preserve">Mae’r gofynion statudol o ran cyfrifyddu ac adrodd wedi’u nodi yn Atodlen </w:t>
      </w:r>
      <w:r w:rsidRPr="00173D08">
        <w:rPr>
          <w:rFonts w:ascii="Arial" w:hAnsi="Arial" w:cs="Arial"/>
          <w:sz w:val="24"/>
          <w:szCs w:val="24"/>
          <w:lang w:val="cy-GB"/>
        </w:rPr>
        <w:t xml:space="preserve">2 </w:t>
      </w:r>
      <w:r>
        <w:rPr>
          <w:rFonts w:ascii="Arial" w:hAnsi="Arial" w:cs="Arial"/>
          <w:sz w:val="24"/>
          <w:szCs w:val="24"/>
          <w:lang w:val="cy-GB"/>
        </w:rPr>
        <w:t>i Ddeddf Rheoleiddio ac Arolygu Gofal Cymdeithasol (Cymru)</w:t>
      </w:r>
      <w:r w:rsidRPr="00173D08">
        <w:rPr>
          <w:rFonts w:ascii="Arial" w:hAnsi="Arial" w:cs="Arial"/>
          <w:sz w:val="24"/>
          <w:szCs w:val="24"/>
          <w:lang w:val="cy-GB"/>
        </w:rPr>
        <w:t xml:space="preserve"> 2016.</w:t>
      </w:r>
    </w:p>
    <w:p w:rsidR="00FA5873" w:rsidRPr="00173D08" w:rsidRDefault="00FA5873" w:rsidP="00FC0488">
      <w:pPr>
        <w:autoSpaceDE w:val="0"/>
        <w:autoSpaceDN w:val="0"/>
        <w:adjustRightInd w:val="0"/>
        <w:ind w:left="567" w:hanging="567"/>
        <w:rPr>
          <w:rFonts w:ascii="Arial" w:hAnsi="Arial" w:cs="Arial"/>
          <w:sz w:val="24"/>
          <w:szCs w:val="24"/>
          <w:lang w:val="cy-GB"/>
        </w:rPr>
      </w:pPr>
    </w:p>
    <w:p w:rsidR="00FA5873" w:rsidRDefault="00FA5873" w:rsidP="00FC0488">
      <w:pPr>
        <w:ind w:left="567" w:hanging="567"/>
        <w:rPr>
          <w:rFonts w:ascii="Arial" w:hAnsi="Arial" w:cs="Arial"/>
          <w:sz w:val="24"/>
          <w:szCs w:val="24"/>
          <w:lang w:val="cy-GB"/>
        </w:rPr>
      </w:pPr>
      <w:r w:rsidRPr="00173D08">
        <w:rPr>
          <w:rFonts w:ascii="Arial" w:hAnsi="Arial" w:cs="Arial"/>
          <w:sz w:val="24"/>
          <w:szCs w:val="24"/>
          <w:lang w:val="cy-GB"/>
        </w:rPr>
        <w:t xml:space="preserve">4.3.2 </w:t>
      </w:r>
      <w:r>
        <w:rPr>
          <w:rFonts w:ascii="Arial" w:hAnsi="Arial" w:cs="Arial"/>
          <w:sz w:val="24"/>
          <w:szCs w:val="24"/>
          <w:lang w:val="cy-GB"/>
        </w:rPr>
        <w:t xml:space="preserve">Bob blwyddyn ariannol mae’n rhaid i Ofal Cymdeithasol Cymru baratoi datganiad o gyfrifon yn unol â’r Cyfarwyddyd ynghylch Cyfrifon a gyhoeddir gan Weinidogion Cymru, y statudau/Siarter Frenhinol perthnasol a’r Llawlyfr Adroddiadau Ariannol </w:t>
      </w:r>
      <w:r w:rsidRPr="00173D08">
        <w:rPr>
          <w:rFonts w:ascii="Arial" w:hAnsi="Arial" w:cs="Arial"/>
          <w:sz w:val="24"/>
          <w:szCs w:val="24"/>
          <w:lang w:val="cy-GB"/>
        </w:rPr>
        <w:t>[FReM]/</w:t>
      </w:r>
      <w:r>
        <w:rPr>
          <w:rFonts w:ascii="Arial" w:hAnsi="Arial" w:cs="Arial"/>
          <w:sz w:val="24"/>
          <w:szCs w:val="24"/>
          <w:lang w:val="cy-GB"/>
        </w:rPr>
        <w:t>Datganiad o’r Arfer a Argymhellir i elusennau. Cyn gynted ag y bo’r archwiliad o’r cyfrifon wedi’i gwblhau, bydd Gofal Cymdeithasol Cymru yn cyflwyno i Archwilydd Cyffredinol Cymru y cyfrifon llofnodedig ynghyd â llyt</w:t>
      </w:r>
      <w:r w:rsidR="001B0BDE">
        <w:rPr>
          <w:rFonts w:ascii="Arial" w:hAnsi="Arial" w:cs="Arial"/>
          <w:sz w:val="24"/>
          <w:szCs w:val="24"/>
          <w:lang w:val="cy-GB"/>
        </w:rPr>
        <w:t>hyr sylwadau. Bydd dau gopi o'r</w:t>
      </w:r>
      <w:r w:rsidRPr="002C2676">
        <w:rPr>
          <w:rFonts w:ascii="Arial" w:hAnsi="Arial" w:cs="Arial"/>
          <w:sz w:val="24"/>
          <w:szCs w:val="24"/>
          <w:lang w:val="cy-GB"/>
        </w:rPr>
        <w:t xml:space="preserve"> </w:t>
      </w:r>
      <w:r>
        <w:rPr>
          <w:rFonts w:ascii="Arial" w:hAnsi="Arial" w:cs="Arial"/>
          <w:sz w:val="24"/>
          <w:szCs w:val="24"/>
          <w:lang w:val="cy-GB"/>
        </w:rPr>
        <w:t xml:space="preserve">cyfrifon llofnodedig hefyd yn cael eu hanfon at yr adran noddi. Bydd Archwilydd Cyffredinol Cymru yn gosod y cyfrifon archwiliedig gerbron Cynulliad Cenedlaethol Cymru fel sy’n ofynnol gan Ddeddf Rheoleiddio ac </w:t>
      </w:r>
      <w:r w:rsidRPr="007066EB">
        <w:rPr>
          <w:rFonts w:ascii="Arial" w:hAnsi="Arial" w:cs="Arial"/>
          <w:sz w:val="24"/>
          <w:szCs w:val="24"/>
          <w:lang w:val="cy-GB"/>
        </w:rPr>
        <w:t xml:space="preserve">Arolygu Gofal Cymdeithasol (Cymru) </w:t>
      </w:r>
      <w:r w:rsidRPr="00AE38D2">
        <w:rPr>
          <w:rFonts w:ascii="Arial" w:hAnsi="Arial" w:cs="Arial"/>
          <w:sz w:val="24"/>
          <w:szCs w:val="24"/>
          <w:lang w:val="cy-GB"/>
        </w:rPr>
        <w:t>2016</w:t>
      </w:r>
      <w:r w:rsidRPr="00173D08">
        <w:rPr>
          <w:rFonts w:ascii="Arial" w:hAnsi="Arial" w:cs="Arial"/>
          <w:sz w:val="24"/>
          <w:szCs w:val="24"/>
          <w:lang w:val="cy-GB"/>
        </w:rPr>
        <w:t>.</w:t>
      </w:r>
    </w:p>
    <w:p w:rsidR="001B0BDE" w:rsidRPr="00173D08" w:rsidRDefault="001B0BDE" w:rsidP="00FC0488">
      <w:pPr>
        <w:ind w:left="567" w:hanging="567"/>
        <w:rPr>
          <w:rFonts w:ascii="Arial" w:hAnsi="Arial" w:cs="Arial"/>
          <w:sz w:val="24"/>
          <w:szCs w:val="24"/>
          <w:lang w:val="cy-GB"/>
        </w:rPr>
      </w:pPr>
    </w:p>
    <w:p w:rsidR="00FA5873" w:rsidRPr="00173D08" w:rsidRDefault="00FA5873" w:rsidP="00FC0488">
      <w:pPr>
        <w:ind w:left="567" w:hanging="567"/>
        <w:rPr>
          <w:rFonts w:ascii="Arial" w:hAnsi="Arial" w:cs="Arial"/>
          <w:b/>
          <w:sz w:val="24"/>
          <w:szCs w:val="24"/>
          <w:lang w:val="cy-GB"/>
        </w:rPr>
      </w:pPr>
      <w:r w:rsidRPr="00173D08">
        <w:rPr>
          <w:rFonts w:ascii="Arial" w:hAnsi="Arial" w:cs="Arial"/>
          <w:b/>
          <w:sz w:val="24"/>
          <w:szCs w:val="24"/>
          <w:lang w:val="cy-GB"/>
        </w:rPr>
        <w:lastRenderedPageBreak/>
        <w:t>4.4 Inc</w:t>
      </w:r>
      <w:r>
        <w:rPr>
          <w:rFonts w:ascii="Arial" w:hAnsi="Arial" w:cs="Arial"/>
          <w:b/>
          <w:sz w:val="24"/>
          <w:szCs w:val="24"/>
          <w:lang w:val="cy-GB"/>
        </w:rPr>
        <w:t>wm</w:t>
      </w:r>
    </w:p>
    <w:p w:rsidR="00FA5873" w:rsidRPr="00173D08" w:rsidRDefault="00FA5873" w:rsidP="00FC0488">
      <w:pPr>
        <w:ind w:left="567" w:hanging="567"/>
        <w:rPr>
          <w:rFonts w:ascii="Arial" w:hAnsi="Arial" w:cs="Arial"/>
          <w:b/>
          <w:sz w:val="24"/>
          <w:szCs w:val="24"/>
          <w:lang w:val="cy-GB"/>
        </w:rPr>
      </w:pPr>
    </w:p>
    <w:p w:rsidR="00FA5873" w:rsidRPr="00173D08" w:rsidRDefault="00FA5873" w:rsidP="005D5913">
      <w:pPr>
        <w:tabs>
          <w:tab w:val="left" w:pos="567"/>
          <w:tab w:val="left" w:pos="709"/>
          <w:tab w:val="left" w:pos="851"/>
        </w:tabs>
        <w:ind w:left="567"/>
        <w:rPr>
          <w:rFonts w:ascii="Arial" w:hAnsi="Arial" w:cs="Arial"/>
          <w:b/>
          <w:i/>
          <w:sz w:val="24"/>
          <w:szCs w:val="24"/>
          <w:lang w:val="cy-GB"/>
        </w:rPr>
      </w:pPr>
      <w:r w:rsidRPr="00173D08">
        <w:rPr>
          <w:rFonts w:ascii="Arial" w:hAnsi="Arial" w:cs="Arial"/>
          <w:b/>
          <w:i/>
          <w:sz w:val="24"/>
          <w:szCs w:val="24"/>
          <w:lang w:val="cy-GB"/>
        </w:rPr>
        <w:t xml:space="preserve"> </w:t>
      </w:r>
      <w:r>
        <w:rPr>
          <w:rFonts w:ascii="Arial" w:hAnsi="Arial" w:cs="Arial"/>
          <w:b/>
          <w:i/>
          <w:sz w:val="24"/>
          <w:szCs w:val="24"/>
          <w:lang w:val="cy-GB"/>
        </w:rPr>
        <w:t>Arian cyhoeddus</w:t>
      </w:r>
    </w:p>
    <w:p w:rsidR="00FA5873" w:rsidRPr="00173D08" w:rsidRDefault="00FA5873" w:rsidP="00FC0488">
      <w:pPr>
        <w:ind w:left="567" w:hanging="567"/>
        <w:rPr>
          <w:rFonts w:ascii="Arial" w:hAnsi="Arial" w:cs="Arial"/>
          <w:sz w:val="24"/>
          <w:szCs w:val="24"/>
          <w:lang w:val="cy-GB"/>
        </w:rPr>
      </w:pPr>
    </w:p>
    <w:p w:rsidR="00FA5873" w:rsidRPr="00173D08" w:rsidRDefault="00FA5873" w:rsidP="00FC0488">
      <w:pPr>
        <w:ind w:left="567" w:hanging="567"/>
        <w:rPr>
          <w:rFonts w:ascii="Arial" w:hAnsi="Arial" w:cs="Arial"/>
          <w:sz w:val="24"/>
          <w:szCs w:val="24"/>
          <w:lang w:val="cy-GB"/>
        </w:rPr>
      </w:pPr>
      <w:r w:rsidRPr="00173D08">
        <w:rPr>
          <w:rFonts w:ascii="Arial" w:hAnsi="Arial" w:cs="Arial"/>
          <w:sz w:val="24"/>
          <w:szCs w:val="24"/>
          <w:lang w:val="cy-GB"/>
        </w:rPr>
        <w:t xml:space="preserve">4.4.1 </w:t>
      </w:r>
      <w:r>
        <w:rPr>
          <w:rFonts w:ascii="Arial" w:hAnsi="Arial" w:cs="Arial"/>
          <w:sz w:val="24"/>
          <w:szCs w:val="24"/>
          <w:lang w:val="cy-GB"/>
        </w:rPr>
        <w:t xml:space="preserve">Bydd yr holl ffrydiau incwm a grybwyllir yn y paragraffau canlynol (‘Incwm </w:t>
      </w:r>
      <w:r>
        <w:rPr>
          <w:rFonts w:ascii="Arial" w:eastAsia="Times New Roman" w:hAnsi="Arial" w:cs="Arial"/>
          <w:sz w:val="24"/>
          <w:szCs w:val="24"/>
          <w:lang w:val="cy-GB" w:eastAsia="en-GB"/>
        </w:rPr>
        <w:t>o ffynonellau’r Trysorlys’ ac ‘Incwm na ddaw o ffynonellau’r Trysorlys’), yn cael eu trin fel arian cyhoeddus, a bydd gofynion y ddogfen hon yr un mor berthnasol i bob un ohonynt.</w:t>
      </w:r>
    </w:p>
    <w:p w:rsidR="00FA5873" w:rsidRPr="00173D08" w:rsidRDefault="00FA5873" w:rsidP="00FC0488">
      <w:pPr>
        <w:ind w:left="567" w:hanging="567"/>
        <w:rPr>
          <w:rFonts w:ascii="Arial" w:hAnsi="Arial" w:cs="Arial"/>
          <w:sz w:val="24"/>
          <w:szCs w:val="24"/>
          <w:lang w:val="cy-GB"/>
        </w:rPr>
      </w:pPr>
    </w:p>
    <w:p w:rsidR="00FA5873" w:rsidRPr="00173D08" w:rsidRDefault="00FA5873" w:rsidP="00FC0488">
      <w:pPr>
        <w:ind w:left="567" w:hanging="567"/>
        <w:rPr>
          <w:rFonts w:ascii="Arial" w:hAnsi="Arial" w:cs="Arial"/>
          <w:b/>
          <w:sz w:val="24"/>
          <w:szCs w:val="24"/>
          <w:lang w:val="cy-GB"/>
        </w:rPr>
      </w:pPr>
      <w:r w:rsidRPr="00173D08">
        <w:rPr>
          <w:rFonts w:ascii="Arial" w:hAnsi="Arial" w:cs="Arial"/>
          <w:b/>
          <w:sz w:val="24"/>
          <w:szCs w:val="24"/>
          <w:lang w:val="cy-GB"/>
        </w:rPr>
        <w:t>4.5 Inc</w:t>
      </w:r>
      <w:r>
        <w:rPr>
          <w:rFonts w:ascii="Arial" w:hAnsi="Arial" w:cs="Arial"/>
          <w:b/>
          <w:sz w:val="24"/>
          <w:szCs w:val="24"/>
          <w:lang w:val="cy-GB"/>
        </w:rPr>
        <w:t xml:space="preserve">wm </w:t>
      </w:r>
      <w:r w:rsidRPr="004531FE">
        <w:rPr>
          <w:rFonts w:ascii="Arial" w:hAnsi="Arial" w:cs="Arial"/>
          <w:b/>
          <w:sz w:val="24"/>
          <w:szCs w:val="24"/>
          <w:lang w:val="cy-GB"/>
        </w:rPr>
        <w:t>o ffynonellau’r Trysorlys</w:t>
      </w:r>
      <w:r w:rsidRPr="00173D08">
        <w:rPr>
          <w:rFonts w:ascii="Arial" w:hAnsi="Arial" w:cs="Arial"/>
          <w:b/>
          <w:sz w:val="24"/>
          <w:szCs w:val="24"/>
          <w:lang w:val="cy-GB"/>
        </w:rPr>
        <w:t xml:space="preserve"> – </w:t>
      </w:r>
      <w:r>
        <w:rPr>
          <w:rFonts w:ascii="Arial" w:hAnsi="Arial" w:cs="Arial"/>
          <w:b/>
          <w:sz w:val="24"/>
          <w:szCs w:val="24"/>
          <w:lang w:val="cy-GB"/>
        </w:rPr>
        <w:t>Cymorth Grant</w:t>
      </w:r>
    </w:p>
    <w:p w:rsidR="00FA5873" w:rsidRPr="00173D08" w:rsidRDefault="00FA5873" w:rsidP="00FC0488">
      <w:pPr>
        <w:ind w:left="567" w:hanging="567"/>
        <w:rPr>
          <w:rFonts w:ascii="Arial" w:hAnsi="Arial" w:cs="Arial"/>
          <w:sz w:val="24"/>
          <w:szCs w:val="24"/>
          <w:lang w:val="cy-GB"/>
        </w:rPr>
      </w:pPr>
    </w:p>
    <w:p w:rsidR="00FA5873" w:rsidRPr="00173D08" w:rsidRDefault="00FA5873" w:rsidP="00FC0488">
      <w:pPr>
        <w:ind w:left="567" w:hanging="567"/>
        <w:rPr>
          <w:rFonts w:ascii="Arial" w:hAnsi="Arial" w:cs="Arial"/>
          <w:sz w:val="24"/>
          <w:szCs w:val="24"/>
          <w:lang w:val="cy-GB"/>
        </w:rPr>
      </w:pPr>
      <w:r>
        <w:rPr>
          <w:rFonts w:ascii="Arial" w:hAnsi="Arial" w:cs="Arial"/>
          <w:sz w:val="24"/>
          <w:szCs w:val="24"/>
          <w:lang w:val="cy-GB"/>
        </w:rPr>
        <w:t>4.5.1 Bydd Gweinidogion Cymru yn gwneud taliadau i Ofal Cymdeithasol Cymru o gymorth grant. Bydd y cymorth grant yn cael ei dalu mewn rhandaliadau misol, ar sail cais i’r uned noddi. Rhaid i hwn gael ei ddarparu ar ffurf datganiad ariannol fel y nodir ar y ffurflen tynnu cymorth grant i lawr a’i gyflwyno gan berson sydd wedi’i hysbysu i’r uned noddi fel person awdurdodedig i wneud y cais. Ni chaiff Gofal Cymdeithasol Cymru dynnu cymorth grant i lawr cyn y bydd ei angen.</w:t>
      </w:r>
    </w:p>
    <w:p w:rsidR="00FA5873" w:rsidRPr="00173D08" w:rsidRDefault="00FA5873" w:rsidP="00FC0488">
      <w:pPr>
        <w:autoSpaceDE w:val="0"/>
        <w:autoSpaceDN w:val="0"/>
        <w:adjustRightInd w:val="0"/>
        <w:ind w:left="567" w:hanging="567"/>
        <w:rPr>
          <w:rFonts w:ascii="Arial" w:hAnsi="Arial" w:cs="Arial"/>
          <w:color w:val="000000"/>
          <w:sz w:val="24"/>
          <w:szCs w:val="24"/>
          <w:lang w:val="cy-GB"/>
        </w:rPr>
      </w:pPr>
    </w:p>
    <w:p w:rsidR="00FA5873" w:rsidRPr="00173D08" w:rsidRDefault="00FA5873" w:rsidP="00FC0488">
      <w:pPr>
        <w:ind w:left="567" w:hanging="567"/>
        <w:rPr>
          <w:rFonts w:ascii="Arial" w:hAnsi="Arial" w:cs="Arial"/>
          <w:b/>
          <w:sz w:val="24"/>
          <w:szCs w:val="24"/>
          <w:lang w:val="cy-GB"/>
        </w:rPr>
      </w:pPr>
      <w:r w:rsidRPr="00173D08">
        <w:rPr>
          <w:rFonts w:ascii="Arial" w:hAnsi="Arial" w:cs="Arial"/>
          <w:b/>
          <w:sz w:val="24"/>
          <w:szCs w:val="24"/>
          <w:lang w:val="cy-GB"/>
        </w:rPr>
        <w:t>4.6 Inc</w:t>
      </w:r>
      <w:r>
        <w:rPr>
          <w:rFonts w:ascii="Arial" w:hAnsi="Arial" w:cs="Arial"/>
          <w:b/>
          <w:sz w:val="24"/>
          <w:szCs w:val="24"/>
          <w:lang w:val="cy-GB"/>
        </w:rPr>
        <w:t xml:space="preserve">wm na ddaw </w:t>
      </w:r>
      <w:r w:rsidRPr="004531FE">
        <w:rPr>
          <w:rFonts w:ascii="Arial" w:hAnsi="Arial" w:cs="Arial"/>
          <w:b/>
          <w:sz w:val="24"/>
          <w:szCs w:val="24"/>
          <w:lang w:val="cy-GB"/>
        </w:rPr>
        <w:t>o ffynonellau’r Trysorlys</w:t>
      </w:r>
    </w:p>
    <w:p w:rsidR="00FA5873" w:rsidRPr="00173D08" w:rsidRDefault="00FA5873" w:rsidP="00FC0488">
      <w:pPr>
        <w:ind w:left="567" w:hanging="567"/>
        <w:rPr>
          <w:rFonts w:ascii="Arial" w:hAnsi="Arial" w:cs="Arial"/>
          <w:sz w:val="24"/>
          <w:szCs w:val="24"/>
          <w:lang w:val="cy-GB"/>
        </w:rPr>
      </w:pPr>
    </w:p>
    <w:p w:rsidR="00FA5873" w:rsidRPr="00173D08" w:rsidRDefault="00FA5873" w:rsidP="00FC0488">
      <w:pPr>
        <w:ind w:left="567" w:hanging="567"/>
        <w:rPr>
          <w:rFonts w:ascii="Arial" w:hAnsi="Arial" w:cs="Arial"/>
          <w:sz w:val="24"/>
          <w:szCs w:val="24"/>
          <w:lang w:val="cy-GB"/>
        </w:rPr>
      </w:pPr>
      <w:r w:rsidRPr="00173D08">
        <w:rPr>
          <w:rFonts w:ascii="Arial" w:hAnsi="Arial" w:cs="Arial"/>
          <w:sz w:val="24"/>
          <w:szCs w:val="24"/>
          <w:lang w:val="cy-GB"/>
        </w:rPr>
        <w:t xml:space="preserve">4.6.1 </w:t>
      </w:r>
      <w:r>
        <w:rPr>
          <w:rFonts w:ascii="Arial" w:hAnsi="Arial" w:cs="Arial"/>
          <w:sz w:val="24"/>
          <w:szCs w:val="24"/>
          <w:lang w:val="cy-GB"/>
        </w:rPr>
        <w:t>Rhaid i Ofal Cymdeithasol Cymru geisio</w:t>
      </w:r>
      <w:r w:rsidR="003439BD">
        <w:rPr>
          <w:rFonts w:ascii="Arial" w:hAnsi="Arial" w:cs="Arial"/>
          <w:sz w:val="24"/>
          <w:szCs w:val="24"/>
          <w:lang w:val="cy-GB"/>
        </w:rPr>
        <w:t>,</w:t>
      </w:r>
      <w:r>
        <w:rPr>
          <w:rFonts w:ascii="Arial" w:hAnsi="Arial" w:cs="Arial"/>
          <w:sz w:val="24"/>
          <w:szCs w:val="24"/>
          <w:lang w:val="cy-GB"/>
        </w:rPr>
        <w:t xml:space="preserve"> </w:t>
      </w:r>
      <w:r w:rsidR="003439BD">
        <w:rPr>
          <w:rFonts w:ascii="Arial" w:hAnsi="Arial" w:cs="Arial"/>
          <w:sz w:val="24"/>
          <w:szCs w:val="24"/>
          <w:lang w:val="cy-GB"/>
        </w:rPr>
        <w:t>hyd y gellir,</w:t>
      </w:r>
      <w:r>
        <w:rPr>
          <w:rFonts w:ascii="Arial" w:hAnsi="Arial" w:cs="Arial"/>
          <w:sz w:val="24"/>
          <w:szCs w:val="24"/>
          <w:lang w:val="cy-GB"/>
        </w:rPr>
        <w:t xml:space="preserve"> cael y derbyniadau mwyaf posibl o ffynonellau heblaw’r Trysorlys lle mae hyn yn gyson â’i swyddogaethau ac yn unol â’r cynllun busnes. Caiff gadw derbyniadau hyd at y lefel a nodir yn y llythyr cyllideb/cylch gwaith sy’n deillio o, er enghraifft, enillion o werthu tir ac adeiladau ac asedau eraill, grantiau a roddir gan yr Undeb Ewropeaidd, grantiau a roddir trwy gronfeydd loteri, unrhyw enillion o weithgareddau masnachol Gofal Cymdeithasol Cymru a’r rheiny sy’n deillio o werthu gwasanaethau i farchnadoedd ehangach. Rhaid cyflawni gweithgarwch o’r fath yn unol â thelerau ‘Rheoli Arian Cyhoeddus Cymru’ a’r ddogfen hon</w:t>
      </w:r>
      <w:r w:rsidRPr="00173D08">
        <w:rPr>
          <w:rFonts w:ascii="Arial" w:hAnsi="Arial" w:cs="Arial"/>
          <w:sz w:val="24"/>
          <w:szCs w:val="24"/>
          <w:lang w:val="cy-GB"/>
        </w:rPr>
        <w:t>.</w:t>
      </w:r>
    </w:p>
    <w:p w:rsidR="00FA5873" w:rsidRPr="00173D08" w:rsidRDefault="00FA5873" w:rsidP="00FC0488">
      <w:pPr>
        <w:ind w:left="567" w:hanging="567"/>
        <w:rPr>
          <w:rFonts w:ascii="Arial" w:hAnsi="Arial" w:cs="Arial"/>
          <w:sz w:val="24"/>
          <w:szCs w:val="24"/>
          <w:lang w:val="cy-GB"/>
        </w:rPr>
      </w:pPr>
    </w:p>
    <w:p w:rsidR="00FA5873" w:rsidRPr="00173D08" w:rsidRDefault="00FA7E8A" w:rsidP="00FC0488">
      <w:pPr>
        <w:ind w:left="567" w:hanging="567"/>
        <w:rPr>
          <w:rFonts w:ascii="Arial" w:hAnsi="Arial" w:cs="Arial"/>
          <w:sz w:val="24"/>
          <w:szCs w:val="24"/>
          <w:lang w:val="cy-GB"/>
        </w:rPr>
      </w:pPr>
      <w:r>
        <w:rPr>
          <w:rFonts w:ascii="Arial" w:hAnsi="Arial" w:cs="Arial"/>
          <w:sz w:val="24"/>
          <w:szCs w:val="24"/>
          <w:lang w:val="cy-GB"/>
        </w:rPr>
        <w:t>4.6.2 Fodd bynnag, fel arfer rhaid i enillion o waredu ased wedi’i ariannu gan y Trysorlys sy’n werth £1 miliwn neu fwy gael eu hildio i Lywodraeth Cymru, oni chytunir fel arall. Ceir cadw enillion sy’n deillio o werthu asedau eraill ar yr amod y cânt eu defnyddio i gyllido gwariant cyfalaf arall - sef gwariant ar waith adeiladu newydd, tir, estyniadau neu addasiadau i adeiladau sy’n bodoli eisoes a phrynu unrhyw ased ar wahân neu gasgliad o asedau (e.e. peiriannau a chyfarpar), gan gynnwys cerbydau, sydd ag oes gweithio ddisgwyliedig o fwy na blwyddyn - ac ar yr amod nad yw cyfanswm y derbyniadau yn y flwyddyn ariannol yn fwy na’r terfyn a nodir yn y llythyr cyllideb/cylch gwaith.</w:t>
      </w:r>
    </w:p>
    <w:p w:rsidR="00FA5873" w:rsidRPr="00417F26" w:rsidRDefault="00FA5873" w:rsidP="00FC0488">
      <w:pPr>
        <w:ind w:left="567" w:hanging="567"/>
        <w:rPr>
          <w:rFonts w:ascii="Arial" w:hAnsi="Arial" w:cs="Arial"/>
          <w:sz w:val="24"/>
          <w:szCs w:val="24"/>
        </w:rPr>
      </w:pPr>
    </w:p>
    <w:p w:rsidR="00FA5873" w:rsidRPr="00815567" w:rsidRDefault="00FA5873" w:rsidP="00FC0488">
      <w:pPr>
        <w:ind w:left="567" w:hanging="567"/>
        <w:rPr>
          <w:rFonts w:ascii="Arial" w:hAnsi="Arial" w:cs="Arial"/>
          <w:b/>
          <w:sz w:val="24"/>
          <w:szCs w:val="24"/>
          <w:lang w:val="cy-GB"/>
        </w:rPr>
      </w:pPr>
      <w:r>
        <w:rPr>
          <w:rFonts w:ascii="Arial" w:hAnsi="Arial" w:cs="Arial"/>
          <w:b/>
          <w:sz w:val="24"/>
          <w:szCs w:val="24"/>
        </w:rPr>
        <w:t xml:space="preserve">4.7 </w:t>
      </w:r>
      <w:r w:rsidRPr="00815567">
        <w:rPr>
          <w:rFonts w:ascii="Arial" w:hAnsi="Arial" w:cs="Arial"/>
          <w:b/>
          <w:sz w:val="24"/>
          <w:szCs w:val="24"/>
          <w:lang w:val="cy-GB"/>
        </w:rPr>
        <w:t xml:space="preserve">Arian preifat </w:t>
      </w:r>
    </w:p>
    <w:p w:rsidR="00FA5873" w:rsidRPr="00815567" w:rsidRDefault="00FA5873" w:rsidP="00FC0488">
      <w:pPr>
        <w:pStyle w:val="Default"/>
        <w:ind w:left="567" w:hanging="567"/>
        <w:rPr>
          <w:lang w:val="cy-GB"/>
        </w:rPr>
      </w:pPr>
    </w:p>
    <w:p w:rsidR="00FA5873" w:rsidRPr="00815567" w:rsidRDefault="00FA5873" w:rsidP="00FC0488">
      <w:pPr>
        <w:ind w:left="567" w:hanging="567"/>
        <w:rPr>
          <w:rFonts w:ascii="Arial" w:hAnsi="Arial" w:cs="Arial"/>
          <w:sz w:val="24"/>
          <w:szCs w:val="24"/>
          <w:lang w:val="cy-GB"/>
        </w:rPr>
      </w:pPr>
      <w:r>
        <w:rPr>
          <w:rFonts w:ascii="Arial" w:hAnsi="Arial" w:cs="Arial"/>
          <w:sz w:val="24"/>
          <w:szCs w:val="24"/>
          <w:lang w:val="cy-GB"/>
        </w:rPr>
        <w:t xml:space="preserve">4.7.1 Ystyrir mai arian preifat yw rhoddion, grantiau ar gyfer gwaith ymchwil oddi wrth sefydliadau nad ydynt yn rhai cyhoeddus, neu gymynroddion a roddir i Ofal Cymdeithasol Cymru ac nid ydynt yn cael eu cynnwys yn nhelerau’r ddogfen hon. Nid yw arian a geir yn uniongyrchol oddi wrth Lywodraeth Cymru, adrannau llywodraethol eraill, asiantaethau a sefydliadau cyhoeddus eraill neu’r rheiny a ariennir yn bennaf gan drethdalwyr, ac unrhyw enillion o fuddiannau </w:t>
      </w:r>
      <w:r>
        <w:rPr>
          <w:rFonts w:ascii="Arial" w:hAnsi="Arial" w:cs="Arial"/>
          <w:sz w:val="24"/>
          <w:szCs w:val="24"/>
          <w:lang w:val="cy-GB"/>
        </w:rPr>
        <w:lastRenderedPageBreak/>
        <w:t>neu weithgareddau masnachol Gofal Cymdeithasol Cymru yn cyfrif fel arian preifat.</w:t>
      </w:r>
    </w:p>
    <w:p w:rsidR="00FA5873" w:rsidRPr="00815567" w:rsidRDefault="00FA5873" w:rsidP="00FC0488">
      <w:pPr>
        <w:ind w:left="567" w:hanging="567"/>
        <w:rPr>
          <w:rFonts w:ascii="Arial" w:hAnsi="Arial" w:cs="Arial"/>
          <w:sz w:val="24"/>
          <w:szCs w:val="24"/>
          <w:lang w:val="cy-GB"/>
        </w:rPr>
      </w:pPr>
    </w:p>
    <w:p w:rsidR="00FA5873" w:rsidRPr="00815567" w:rsidRDefault="00FA5873" w:rsidP="00FC0488">
      <w:pPr>
        <w:ind w:left="567" w:hanging="567"/>
        <w:rPr>
          <w:rFonts w:ascii="Arial" w:hAnsi="Arial" w:cs="Arial"/>
          <w:b/>
          <w:sz w:val="24"/>
          <w:szCs w:val="24"/>
          <w:lang w:val="cy-GB"/>
        </w:rPr>
      </w:pPr>
      <w:r w:rsidRPr="00815567">
        <w:rPr>
          <w:rFonts w:ascii="Arial" w:hAnsi="Arial" w:cs="Arial"/>
          <w:b/>
          <w:sz w:val="24"/>
          <w:szCs w:val="24"/>
          <w:lang w:val="cy-GB"/>
        </w:rPr>
        <w:t>4.8 F</w:t>
      </w:r>
      <w:r>
        <w:rPr>
          <w:rFonts w:ascii="Arial" w:hAnsi="Arial" w:cs="Arial"/>
          <w:b/>
          <w:sz w:val="24"/>
          <w:szCs w:val="24"/>
          <w:lang w:val="cy-GB"/>
        </w:rPr>
        <w:t>fioedd a thaliadau</w:t>
      </w:r>
    </w:p>
    <w:p w:rsidR="00FA5873" w:rsidRPr="00815567" w:rsidRDefault="00FA5873" w:rsidP="00FC0488">
      <w:pPr>
        <w:ind w:left="567" w:hanging="567"/>
        <w:rPr>
          <w:rFonts w:ascii="Arial" w:hAnsi="Arial" w:cs="Arial"/>
          <w:sz w:val="24"/>
          <w:szCs w:val="24"/>
          <w:lang w:val="cy-GB"/>
        </w:rPr>
      </w:pPr>
    </w:p>
    <w:p w:rsidR="00FA5873" w:rsidRPr="00815567" w:rsidRDefault="00FA5873" w:rsidP="00FC0488">
      <w:pPr>
        <w:ind w:left="567" w:hanging="567"/>
        <w:rPr>
          <w:rFonts w:ascii="Arial" w:hAnsi="Arial" w:cs="Arial"/>
          <w:sz w:val="24"/>
          <w:szCs w:val="24"/>
          <w:lang w:val="cy-GB"/>
        </w:rPr>
      </w:pPr>
      <w:r w:rsidRPr="00815567">
        <w:rPr>
          <w:rFonts w:ascii="Arial" w:hAnsi="Arial" w:cs="Arial"/>
          <w:sz w:val="24"/>
          <w:szCs w:val="24"/>
          <w:lang w:val="cy-GB"/>
        </w:rPr>
        <w:t xml:space="preserve">4.8.1 </w:t>
      </w:r>
      <w:r>
        <w:rPr>
          <w:rFonts w:ascii="Arial" w:hAnsi="Arial" w:cs="Arial"/>
          <w:sz w:val="24"/>
          <w:szCs w:val="24"/>
          <w:lang w:val="cy-GB"/>
        </w:rPr>
        <w:t xml:space="preserve">Yn amodol ar unrhyw ddarpariaethau statudol perthnasol, rhaid i ffioedd a thaliadau am wasanaethau a ddarperir gan Ofal Cymdeithasol Cymru gael eu pennu yn unol â Chanllaw Trysorlys Ei Mawrhydi ar Ffioedd a Thaliadau ac unrhyw ganllawiau neu benderfyniadau </w:t>
      </w:r>
      <w:r w:rsidR="00563313">
        <w:rPr>
          <w:rFonts w:ascii="Arial" w:hAnsi="Arial" w:cs="Arial"/>
          <w:sz w:val="24"/>
          <w:szCs w:val="24"/>
          <w:lang w:val="cy-GB"/>
        </w:rPr>
        <w:t xml:space="preserve">eraill </w:t>
      </w:r>
      <w:r>
        <w:rPr>
          <w:rFonts w:ascii="Arial" w:hAnsi="Arial" w:cs="Arial"/>
          <w:sz w:val="24"/>
          <w:szCs w:val="24"/>
          <w:lang w:val="cy-GB"/>
        </w:rPr>
        <w:t>a gyhoeddir gan Lywodraeth Cymru neu’r Trysorlys. Hefyd rhaid i Weinidogion Cymru gymeradwyo unrhyw gynllun taliadau cyn iddo gael ei gyflwyno.</w:t>
      </w:r>
    </w:p>
    <w:p w:rsidR="00FA5873" w:rsidRPr="00815567" w:rsidRDefault="00FA5873" w:rsidP="00FC0488">
      <w:pPr>
        <w:ind w:left="567" w:hanging="567"/>
        <w:rPr>
          <w:rFonts w:ascii="Arial" w:hAnsi="Arial" w:cs="Arial"/>
          <w:sz w:val="24"/>
          <w:szCs w:val="24"/>
          <w:lang w:val="cy-GB"/>
        </w:rPr>
      </w:pPr>
    </w:p>
    <w:p w:rsidR="00FA5873" w:rsidRPr="00815567" w:rsidRDefault="00FA5873" w:rsidP="00FC0488">
      <w:pPr>
        <w:ind w:left="567" w:hanging="567"/>
        <w:rPr>
          <w:rFonts w:ascii="Arial" w:hAnsi="Arial" w:cs="Arial"/>
          <w:b/>
          <w:sz w:val="24"/>
          <w:szCs w:val="24"/>
          <w:lang w:val="cy-GB"/>
        </w:rPr>
      </w:pPr>
      <w:r w:rsidRPr="00815567">
        <w:rPr>
          <w:rFonts w:ascii="Arial" w:hAnsi="Arial" w:cs="Arial"/>
          <w:b/>
          <w:sz w:val="24"/>
          <w:szCs w:val="24"/>
          <w:lang w:val="cy-GB"/>
        </w:rPr>
        <w:t xml:space="preserve">4.9 </w:t>
      </w:r>
      <w:r>
        <w:rPr>
          <w:rFonts w:ascii="Arial" w:hAnsi="Arial" w:cs="Arial"/>
          <w:b/>
          <w:sz w:val="24"/>
          <w:szCs w:val="24"/>
          <w:lang w:val="cy-GB"/>
        </w:rPr>
        <w:t>Gwariant</w:t>
      </w:r>
    </w:p>
    <w:p w:rsidR="00FA5873" w:rsidRPr="00815567" w:rsidRDefault="00FA5873" w:rsidP="00FC0488">
      <w:pPr>
        <w:pStyle w:val="Default"/>
        <w:ind w:left="567" w:hanging="567"/>
        <w:rPr>
          <w:lang w:val="cy-GB"/>
        </w:rPr>
      </w:pPr>
    </w:p>
    <w:p w:rsidR="00FA5873" w:rsidRPr="00815567" w:rsidRDefault="00FA5873" w:rsidP="00FC0488">
      <w:pPr>
        <w:ind w:left="567" w:hanging="567"/>
        <w:rPr>
          <w:rFonts w:ascii="Arial" w:hAnsi="Arial" w:cs="Arial"/>
          <w:sz w:val="24"/>
          <w:szCs w:val="24"/>
          <w:lang w:val="cy-GB"/>
        </w:rPr>
      </w:pPr>
      <w:r w:rsidRPr="00815567">
        <w:rPr>
          <w:rFonts w:ascii="Arial" w:hAnsi="Arial" w:cs="Arial"/>
          <w:sz w:val="24"/>
          <w:szCs w:val="24"/>
          <w:lang w:val="cy-GB"/>
        </w:rPr>
        <w:t xml:space="preserve">4.9.1 </w:t>
      </w:r>
      <w:r>
        <w:rPr>
          <w:rFonts w:ascii="Arial" w:hAnsi="Arial" w:cs="Arial"/>
          <w:sz w:val="24"/>
          <w:szCs w:val="24"/>
          <w:lang w:val="cy-GB"/>
        </w:rPr>
        <w:t xml:space="preserve">Yn amodol ar ddarpariaethau Deddf Rheoleiddio ac Arolygu Gofal Cymdeithasol (Cymru) </w:t>
      </w:r>
      <w:r w:rsidRPr="00815567">
        <w:rPr>
          <w:rFonts w:ascii="Arial" w:hAnsi="Arial" w:cs="Arial"/>
          <w:sz w:val="24"/>
          <w:szCs w:val="24"/>
          <w:lang w:val="cy-GB"/>
        </w:rPr>
        <w:t xml:space="preserve">2016, </w:t>
      </w:r>
      <w:r>
        <w:rPr>
          <w:rFonts w:ascii="Arial" w:hAnsi="Arial" w:cs="Arial"/>
          <w:sz w:val="24"/>
          <w:szCs w:val="24"/>
          <w:lang w:val="cy-GB"/>
        </w:rPr>
        <w:t xml:space="preserve">cyfarwyddiadau gan Weinidogion Cymru neu’r ddogfen hon, caiff Gofal Cymdeithasol Cymru, cyn gynted ag y bo ei gyllideb wedi’i chymeradwyo gan y Gweinidog, wario arian ar y rhaglen a gymeradwywyd yn ei gyllideb flynyddol heb gyfeirio ymhellach i’r </w:t>
      </w:r>
      <w:r w:rsidR="009A5E31">
        <w:rPr>
          <w:rFonts w:ascii="Arial" w:hAnsi="Arial" w:cs="Arial"/>
          <w:sz w:val="24"/>
          <w:szCs w:val="24"/>
          <w:lang w:val="cy-GB"/>
        </w:rPr>
        <w:t xml:space="preserve">Uned Noddi </w:t>
      </w:r>
      <w:r>
        <w:rPr>
          <w:rFonts w:ascii="Arial" w:hAnsi="Arial" w:cs="Arial"/>
          <w:sz w:val="24"/>
          <w:szCs w:val="24"/>
          <w:lang w:val="cy-GB"/>
        </w:rPr>
        <w:t>os yw’n bodloni’r amodau canlynol</w:t>
      </w:r>
      <w:r w:rsidRPr="00815567">
        <w:rPr>
          <w:rFonts w:ascii="Arial" w:hAnsi="Arial" w:cs="Arial"/>
          <w:sz w:val="24"/>
          <w:szCs w:val="24"/>
          <w:lang w:val="cy-GB"/>
        </w:rPr>
        <w:t xml:space="preserve">: </w:t>
      </w:r>
    </w:p>
    <w:p w:rsidR="00FA5873" w:rsidRPr="00815567" w:rsidRDefault="00FA5873" w:rsidP="00FC0488">
      <w:pPr>
        <w:pStyle w:val="ListParagraph"/>
        <w:ind w:left="567" w:hanging="567"/>
        <w:rPr>
          <w:rFonts w:ascii="Arial" w:hAnsi="Arial" w:cs="Arial"/>
          <w:sz w:val="24"/>
          <w:szCs w:val="24"/>
          <w:lang w:val="cy-GB"/>
        </w:rPr>
      </w:pPr>
    </w:p>
    <w:p w:rsidR="00FA5873" w:rsidRPr="00815567" w:rsidRDefault="00FA5873" w:rsidP="00FC0488">
      <w:pPr>
        <w:pStyle w:val="ListParagraph"/>
        <w:numPr>
          <w:ilvl w:val="0"/>
          <w:numId w:val="12"/>
        </w:numPr>
        <w:ind w:left="567" w:hanging="567"/>
        <w:rPr>
          <w:rFonts w:ascii="Arial" w:hAnsi="Arial" w:cs="Arial"/>
          <w:sz w:val="24"/>
          <w:szCs w:val="24"/>
          <w:lang w:val="cy-GB"/>
        </w:rPr>
      </w:pPr>
      <w:r>
        <w:rPr>
          <w:rFonts w:ascii="Arial" w:hAnsi="Arial" w:cs="Arial"/>
          <w:sz w:val="24"/>
          <w:szCs w:val="24"/>
          <w:lang w:val="cy-GB"/>
        </w:rPr>
        <w:t xml:space="preserve">Bydd Gofal Cymdeithasol Cymru yn cydymffurfio â’r dirprwyaethau a nodir yn </w:t>
      </w:r>
      <w:r w:rsidRPr="00815567">
        <w:rPr>
          <w:rFonts w:ascii="Arial" w:hAnsi="Arial" w:cs="Arial"/>
          <w:sz w:val="24"/>
          <w:szCs w:val="24"/>
          <w:lang w:val="cy-GB"/>
        </w:rPr>
        <w:t xml:space="preserve"> Atodiad 3. </w:t>
      </w:r>
      <w:r>
        <w:rPr>
          <w:rFonts w:ascii="Arial" w:hAnsi="Arial" w:cs="Arial"/>
          <w:sz w:val="24"/>
          <w:szCs w:val="24"/>
          <w:lang w:val="cy-GB"/>
        </w:rPr>
        <w:t>Rhaid peidio â newid neu dorri’r dirprwyaethau hyn heb gytundeb ysgrifenedig ymlaen llaw gan y tîm noddi</w:t>
      </w:r>
      <w:r w:rsidRPr="00815567">
        <w:rPr>
          <w:rFonts w:ascii="Arial" w:hAnsi="Arial" w:cs="Arial"/>
          <w:sz w:val="24"/>
          <w:szCs w:val="24"/>
          <w:lang w:val="cy-GB"/>
        </w:rPr>
        <w:t xml:space="preserve">. </w:t>
      </w:r>
    </w:p>
    <w:p w:rsidR="00FA5873" w:rsidRPr="00815567" w:rsidRDefault="00FA5873" w:rsidP="00FC0488">
      <w:pPr>
        <w:pStyle w:val="Default"/>
        <w:ind w:left="567" w:hanging="567"/>
        <w:rPr>
          <w:lang w:val="cy-GB"/>
        </w:rPr>
      </w:pPr>
    </w:p>
    <w:p w:rsidR="00FA5873" w:rsidRPr="00815567" w:rsidRDefault="00FA5873" w:rsidP="00FC0488">
      <w:pPr>
        <w:pStyle w:val="Default"/>
        <w:ind w:left="567" w:hanging="567"/>
        <w:rPr>
          <w:lang w:val="cy-GB"/>
        </w:rPr>
      </w:pPr>
      <w:r w:rsidRPr="00815567">
        <w:rPr>
          <w:lang w:val="cy-GB"/>
        </w:rPr>
        <w:t xml:space="preserve">4.9.2 </w:t>
      </w:r>
      <w:r>
        <w:rPr>
          <w:lang w:val="cy-GB"/>
        </w:rPr>
        <w:t>Rhaid i Ofal Cymdeithasol Cymru gael cymeradwyaeth ysgrifenedig cyn bwrw ymlaen â chynnig a fyddai’n galw a</w:t>
      </w:r>
      <w:r w:rsidR="00563313">
        <w:rPr>
          <w:lang w:val="cy-GB"/>
        </w:rPr>
        <w:t>m ad</w:t>
      </w:r>
      <w:r>
        <w:rPr>
          <w:lang w:val="cy-GB"/>
        </w:rPr>
        <w:t>noddau ariannol ychwanegol sylweddol megis</w:t>
      </w:r>
      <w:r w:rsidRPr="00815567">
        <w:rPr>
          <w:lang w:val="cy-GB"/>
        </w:rPr>
        <w:t xml:space="preserve">: </w:t>
      </w:r>
    </w:p>
    <w:p w:rsidR="00FA5873" w:rsidRPr="00815567" w:rsidRDefault="00FA5873" w:rsidP="00FC0488">
      <w:pPr>
        <w:pStyle w:val="Default"/>
        <w:ind w:left="567" w:hanging="567"/>
        <w:rPr>
          <w:lang w:val="cy-GB"/>
        </w:rPr>
      </w:pPr>
    </w:p>
    <w:p w:rsidR="00FA5873" w:rsidRPr="00815567"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unrhyw gynnig y gellid ei ystyried yn newydd, yn ddadleuol neu’n un ag ôl-effeithiau;</w:t>
      </w:r>
    </w:p>
    <w:p w:rsidR="00FA5873" w:rsidRPr="00815567"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unrhyw newid mewn polisi neu arfer sydd â goblygiadau ariannol helaeth</w:t>
      </w:r>
      <w:r w:rsidRPr="00815567">
        <w:rPr>
          <w:rFonts w:ascii="Arial" w:hAnsi="Arial" w:cs="Arial"/>
          <w:sz w:val="24"/>
          <w:szCs w:val="24"/>
          <w:lang w:val="cy-GB"/>
        </w:rPr>
        <w:t>;</w:t>
      </w:r>
    </w:p>
    <w:p w:rsidR="00FA5873" w:rsidRPr="00815567"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unrhyw beth a allai effeithio ar lefel yr adnoddau y bydd eu hangen yn y dyfodol; neu</w:t>
      </w:r>
    </w:p>
    <w:p w:rsidR="00FA5873" w:rsidRPr="00815567"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unrhyw newid arwyddocaol yn y ffordd y gweithredir neu yr ariennir unrhyw fenter neu gynllun penodol a gymeradwywyd gan yr adran noddi</w:t>
      </w:r>
      <w:r w:rsidRPr="00815567">
        <w:rPr>
          <w:rFonts w:ascii="Arial" w:hAnsi="Arial" w:cs="Arial"/>
          <w:sz w:val="24"/>
          <w:szCs w:val="24"/>
          <w:lang w:val="cy-GB"/>
        </w:rPr>
        <w:t>;</w:t>
      </w:r>
    </w:p>
    <w:p w:rsidR="00FA5873" w:rsidRPr="00815567" w:rsidRDefault="00FA5873" w:rsidP="00FC0488">
      <w:pPr>
        <w:ind w:left="567" w:hanging="567"/>
        <w:rPr>
          <w:rFonts w:ascii="Arial" w:hAnsi="Arial" w:cs="Arial"/>
          <w:sz w:val="24"/>
          <w:szCs w:val="24"/>
          <w:lang w:val="cy-GB"/>
        </w:rPr>
      </w:pPr>
    </w:p>
    <w:p w:rsidR="00FA5873" w:rsidRPr="00815567" w:rsidRDefault="00FA5873" w:rsidP="00FC0488">
      <w:pPr>
        <w:ind w:left="567" w:hanging="567"/>
        <w:rPr>
          <w:rFonts w:ascii="Arial" w:hAnsi="Arial" w:cs="Arial"/>
          <w:sz w:val="24"/>
          <w:szCs w:val="24"/>
          <w:lang w:val="cy-GB"/>
        </w:rPr>
      </w:pPr>
      <w:r w:rsidRPr="00815567">
        <w:rPr>
          <w:rFonts w:ascii="Arial" w:hAnsi="Arial" w:cs="Arial"/>
          <w:sz w:val="24"/>
          <w:szCs w:val="24"/>
          <w:lang w:val="cy-GB"/>
        </w:rPr>
        <w:t xml:space="preserve">4.9.3 </w:t>
      </w:r>
      <w:r>
        <w:rPr>
          <w:rFonts w:ascii="Arial" w:hAnsi="Arial" w:cs="Arial"/>
          <w:sz w:val="24"/>
          <w:szCs w:val="24"/>
          <w:lang w:val="cy-GB"/>
        </w:rPr>
        <w:t xml:space="preserve">Bydd Gofal </w:t>
      </w:r>
      <w:r w:rsidRPr="00990D4F">
        <w:rPr>
          <w:rFonts w:ascii="Arial" w:hAnsi="Arial" w:cs="Arial"/>
          <w:sz w:val="24"/>
          <w:szCs w:val="24"/>
          <w:lang w:val="cy-GB"/>
        </w:rPr>
        <w:t xml:space="preserve">Cymdeithasol </w:t>
      </w:r>
      <w:r>
        <w:rPr>
          <w:rFonts w:ascii="Arial" w:hAnsi="Arial" w:cs="Arial"/>
          <w:sz w:val="24"/>
          <w:szCs w:val="24"/>
          <w:lang w:val="cy-GB"/>
        </w:rPr>
        <w:t>Cymru yn dilyn y fframwaith polisi a nodir yn ‘Rheoli Arian Cyhoeddus Cymru’ mewn perthynas â chaffael nwyddau a gwasanaethau</w:t>
      </w:r>
      <w:r w:rsidRPr="00815567">
        <w:rPr>
          <w:rFonts w:ascii="Arial" w:hAnsi="Arial" w:cs="Arial"/>
          <w:sz w:val="24"/>
          <w:szCs w:val="24"/>
          <w:lang w:val="cy-GB"/>
        </w:rPr>
        <w:t xml:space="preserve">. </w:t>
      </w:r>
    </w:p>
    <w:p w:rsidR="00FA5873" w:rsidRPr="00815567" w:rsidRDefault="00FA5873" w:rsidP="00FC0488">
      <w:pPr>
        <w:pStyle w:val="Default"/>
        <w:ind w:left="567" w:hanging="567"/>
        <w:rPr>
          <w:lang w:val="cy-GB"/>
        </w:rPr>
      </w:pPr>
    </w:p>
    <w:p w:rsidR="00FA5873" w:rsidRPr="00815567" w:rsidRDefault="00FA5873" w:rsidP="00FC0488">
      <w:pPr>
        <w:ind w:left="567" w:hanging="567"/>
        <w:rPr>
          <w:rFonts w:ascii="Arial" w:hAnsi="Arial" w:cs="Arial"/>
          <w:sz w:val="24"/>
          <w:szCs w:val="24"/>
          <w:lang w:val="cy-GB"/>
        </w:rPr>
      </w:pPr>
      <w:r w:rsidRPr="00815567">
        <w:rPr>
          <w:rFonts w:ascii="Arial" w:hAnsi="Arial" w:cs="Arial"/>
          <w:sz w:val="24"/>
          <w:szCs w:val="24"/>
          <w:lang w:val="cy-GB"/>
        </w:rPr>
        <w:t xml:space="preserve">4.9.4 </w:t>
      </w:r>
      <w:r>
        <w:rPr>
          <w:rFonts w:ascii="Arial" w:hAnsi="Arial" w:cs="Arial"/>
          <w:sz w:val="24"/>
          <w:szCs w:val="24"/>
          <w:lang w:val="cy-GB"/>
        </w:rPr>
        <w:t xml:space="preserve">Bydd Gofal </w:t>
      </w:r>
      <w:r w:rsidRPr="00990D4F">
        <w:rPr>
          <w:rFonts w:ascii="Arial" w:hAnsi="Arial" w:cs="Arial"/>
          <w:sz w:val="24"/>
          <w:szCs w:val="24"/>
          <w:lang w:val="cy-GB"/>
        </w:rPr>
        <w:t>Cymdeithasol Cymru</w:t>
      </w:r>
      <w:r w:rsidRPr="00815567">
        <w:rPr>
          <w:rFonts w:ascii="Arial" w:hAnsi="Arial" w:cs="Arial"/>
          <w:sz w:val="24"/>
          <w:szCs w:val="24"/>
          <w:lang w:val="cy-GB"/>
        </w:rPr>
        <w:t xml:space="preserve"> </w:t>
      </w:r>
      <w:r>
        <w:rPr>
          <w:rFonts w:ascii="Arial" w:hAnsi="Arial" w:cs="Arial"/>
          <w:sz w:val="24"/>
          <w:szCs w:val="24"/>
          <w:lang w:val="cy-GB"/>
        </w:rPr>
        <w:t>yn gwrthwynebu ceisiadau am daliadau ymlaen llaw heblaw mewn achosion eithriadol lle bernir y bydd angen talu rhywfaint. Mewn achosion o’r fath, rhaid dilyn yr egwyddorion a nodir yn ‘Rheoli Arian Cyhoeddus Cymru’</w:t>
      </w:r>
      <w:r w:rsidRPr="00815567">
        <w:rPr>
          <w:rFonts w:ascii="Arial" w:hAnsi="Arial" w:cs="Arial"/>
          <w:sz w:val="24"/>
          <w:szCs w:val="24"/>
          <w:lang w:val="cy-GB"/>
        </w:rPr>
        <w:t xml:space="preserve">. </w:t>
      </w:r>
    </w:p>
    <w:p w:rsidR="00FA5873" w:rsidRPr="00815567" w:rsidRDefault="00FA5873" w:rsidP="00FC0488">
      <w:pPr>
        <w:pStyle w:val="Default"/>
        <w:ind w:left="567" w:hanging="567"/>
        <w:rPr>
          <w:lang w:val="cy-GB"/>
        </w:rPr>
      </w:pPr>
    </w:p>
    <w:p w:rsidR="00FA5873" w:rsidRPr="00815567" w:rsidRDefault="00FA5873" w:rsidP="00FC0488">
      <w:pPr>
        <w:ind w:left="567" w:hanging="567"/>
        <w:rPr>
          <w:rFonts w:ascii="Arial" w:hAnsi="Arial" w:cs="Arial"/>
          <w:sz w:val="24"/>
          <w:szCs w:val="24"/>
          <w:lang w:val="cy-GB"/>
        </w:rPr>
      </w:pPr>
      <w:r w:rsidRPr="00815567">
        <w:rPr>
          <w:rFonts w:ascii="Arial" w:hAnsi="Arial" w:cs="Arial"/>
          <w:sz w:val="24"/>
          <w:szCs w:val="24"/>
          <w:lang w:val="cy-GB"/>
        </w:rPr>
        <w:t xml:space="preserve">4.9.5 </w:t>
      </w:r>
      <w:r>
        <w:rPr>
          <w:rFonts w:ascii="Arial" w:hAnsi="Arial" w:cs="Arial"/>
          <w:sz w:val="24"/>
          <w:szCs w:val="24"/>
          <w:lang w:val="cy-GB"/>
        </w:rPr>
        <w:t xml:space="preserve">Bydd Gofal </w:t>
      </w:r>
      <w:r w:rsidRPr="00990D4F">
        <w:rPr>
          <w:rFonts w:ascii="Arial" w:hAnsi="Arial" w:cs="Arial"/>
          <w:sz w:val="24"/>
          <w:szCs w:val="24"/>
          <w:lang w:val="cy-GB"/>
        </w:rPr>
        <w:t>Cymdeithasol Cymru</w:t>
      </w:r>
      <w:r w:rsidRPr="00815567">
        <w:rPr>
          <w:rFonts w:ascii="Arial" w:hAnsi="Arial" w:cs="Arial"/>
          <w:sz w:val="24"/>
          <w:szCs w:val="24"/>
          <w:lang w:val="cy-GB"/>
        </w:rPr>
        <w:t xml:space="preserve"> </w:t>
      </w:r>
      <w:r>
        <w:rPr>
          <w:rFonts w:ascii="Arial" w:hAnsi="Arial" w:cs="Arial"/>
          <w:sz w:val="24"/>
          <w:szCs w:val="24"/>
          <w:lang w:val="cy-GB"/>
        </w:rPr>
        <w:t>yn ymgynghori â’r tîm noddi cyn ymrwymo i unrhyw gytundeb prydlesu eiddo. Hefyd rhaid i’r tîm noddi gymeradwyo ymlaen llaw unrhyw gynigion i adleoli neu symud i safle newydd</w:t>
      </w:r>
      <w:r w:rsidRPr="00815567">
        <w:rPr>
          <w:rFonts w:ascii="Arial" w:hAnsi="Arial" w:cs="Arial"/>
          <w:sz w:val="24"/>
          <w:szCs w:val="24"/>
          <w:lang w:val="cy-GB"/>
        </w:rPr>
        <w:t xml:space="preserve">. </w:t>
      </w:r>
    </w:p>
    <w:p w:rsidR="00FA5873" w:rsidRPr="00815567" w:rsidRDefault="00FA5873" w:rsidP="00FC0488">
      <w:pPr>
        <w:pStyle w:val="Default"/>
        <w:ind w:left="567" w:hanging="567"/>
        <w:rPr>
          <w:lang w:val="cy-GB"/>
        </w:rPr>
      </w:pPr>
    </w:p>
    <w:p w:rsidR="00FA5873" w:rsidRPr="00815567" w:rsidRDefault="00FA5873" w:rsidP="00FC0488">
      <w:pPr>
        <w:ind w:left="567" w:hanging="567"/>
        <w:rPr>
          <w:rFonts w:ascii="Arial" w:hAnsi="Arial" w:cs="Arial"/>
          <w:sz w:val="24"/>
          <w:szCs w:val="24"/>
          <w:lang w:val="cy-GB"/>
        </w:rPr>
      </w:pPr>
      <w:r w:rsidRPr="00815567">
        <w:rPr>
          <w:rFonts w:ascii="Arial" w:hAnsi="Arial" w:cs="Arial"/>
          <w:sz w:val="24"/>
          <w:szCs w:val="24"/>
          <w:lang w:val="cy-GB"/>
        </w:rPr>
        <w:lastRenderedPageBreak/>
        <w:t xml:space="preserve">4.9.6 </w:t>
      </w:r>
      <w:r w:rsidRPr="00990D4F">
        <w:rPr>
          <w:rFonts w:ascii="Arial" w:hAnsi="Arial" w:cs="Arial"/>
          <w:sz w:val="24"/>
          <w:szCs w:val="24"/>
          <w:lang w:val="cy-GB"/>
        </w:rPr>
        <w:t xml:space="preserve">Rhaid i Ofal Cymdeithasol Cymru </w:t>
      </w:r>
      <w:r>
        <w:rPr>
          <w:rFonts w:ascii="Arial" w:hAnsi="Arial" w:cs="Arial"/>
          <w:sz w:val="24"/>
          <w:szCs w:val="24"/>
          <w:lang w:val="cy-GB"/>
        </w:rPr>
        <w:t>fod yn agored ac yn dryloyw yn ei ymagwedd at roddion a bod â pholisïau clir ar ddatgelu gwybodaeth am roi a derbyn unrhyw roddion, a’r gweithdrefnau a fabwysiedir ar gyfer eu rhoi a’u derbyn</w:t>
      </w:r>
      <w:r w:rsidRPr="00815567">
        <w:rPr>
          <w:rFonts w:ascii="Arial" w:hAnsi="Arial" w:cs="Arial"/>
          <w:sz w:val="24"/>
          <w:szCs w:val="24"/>
          <w:lang w:val="cy-GB"/>
        </w:rPr>
        <w:t xml:space="preserve">. </w:t>
      </w:r>
    </w:p>
    <w:p w:rsidR="00FA5873" w:rsidRPr="00815567" w:rsidRDefault="00FA5873" w:rsidP="00FC0488">
      <w:pPr>
        <w:ind w:left="567" w:hanging="567"/>
        <w:rPr>
          <w:rFonts w:ascii="Arial" w:hAnsi="Arial" w:cs="Arial"/>
          <w:sz w:val="24"/>
          <w:szCs w:val="24"/>
          <w:lang w:val="cy-GB"/>
        </w:rPr>
      </w:pPr>
    </w:p>
    <w:p w:rsidR="00FA5873" w:rsidRPr="00815567" w:rsidRDefault="00FA5873" w:rsidP="00FC0488">
      <w:pPr>
        <w:ind w:left="567" w:hanging="567"/>
        <w:rPr>
          <w:rFonts w:ascii="Arial" w:hAnsi="Arial" w:cs="Arial"/>
          <w:b/>
          <w:sz w:val="24"/>
          <w:szCs w:val="24"/>
          <w:lang w:val="cy-GB"/>
        </w:rPr>
      </w:pPr>
      <w:r w:rsidRPr="00815567">
        <w:rPr>
          <w:rFonts w:ascii="Arial" w:hAnsi="Arial" w:cs="Arial"/>
          <w:b/>
          <w:sz w:val="24"/>
          <w:szCs w:val="24"/>
          <w:lang w:val="cy-GB"/>
        </w:rPr>
        <w:t xml:space="preserve">4.10 </w:t>
      </w:r>
      <w:r>
        <w:rPr>
          <w:rFonts w:ascii="Arial" w:hAnsi="Arial" w:cs="Arial"/>
          <w:b/>
          <w:sz w:val="24"/>
          <w:szCs w:val="24"/>
          <w:lang w:val="cy-GB"/>
        </w:rPr>
        <w:t>Cael benthyg, rhoi benthyg, gwarantau a buddsoddiadau</w:t>
      </w:r>
    </w:p>
    <w:p w:rsidR="00FA5873" w:rsidRPr="00815567" w:rsidRDefault="00FA5873" w:rsidP="00FC0488">
      <w:pPr>
        <w:ind w:left="567" w:hanging="567"/>
        <w:rPr>
          <w:rFonts w:ascii="Arial" w:hAnsi="Arial" w:cs="Arial"/>
          <w:sz w:val="24"/>
          <w:szCs w:val="24"/>
          <w:lang w:val="cy-GB"/>
        </w:rPr>
      </w:pPr>
    </w:p>
    <w:p w:rsidR="00FA5873" w:rsidRPr="00815567" w:rsidRDefault="00FA5873" w:rsidP="00FC0488">
      <w:pPr>
        <w:ind w:left="567" w:hanging="567"/>
        <w:rPr>
          <w:rFonts w:ascii="Arial" w:hAnsi="Arial" w:cs="Arial"/>
          <w:sz w:val="24"/>
          <w:szCs w:val="24"/>
          <w:lang w:val="cy-GB"/>
        </w:rPr>
      </w:pPr>
      <w:r w:rsidRPr="00815567">
        <w:rPr>
          <w:rFonts w:ascii="Arial" w:hAnsi="Arial" w:cs="Arial"/>
          <w:sz w:val="24"/>
          <w:szCs w:val="24"/>
          <w:lang w:val="cy-GB"/>
        </w:rPr>
        <w:t xml:space="preserve">4.10.1 </w:t>
      </w:r>
      <w:r>
        <w:rPr>
          <w:rFonts w:ascii="Arial" w:hAnsi="Arial" w:cs="Arial"/>
          <w:sz w:val="24"/>
          <w:szCs w:val="24"/>
          <w:lang w:val="cy-GB"/>
        </w:rPr>
        <w:t xml:space="preserve">Ni fydd Gofal </w:t>
      </w:r>
      <w:r w:rsidRPr="00990D4F">
        <w:rPr>
          <w:rFonts w:ascii="Arial" w:hAnsi="Arial" w:cs="Arial"/>
          <w:sz w:val="24"/>
          <w:szCs w:val="24"/>
          <w:lang w:val="cy-GB"/>
        </w:rPr>
        <w:t xml:space="preserve">Cymdeithasol </w:t>
      </w:r>
      <w:r>
        <w:rPr>
          <w:rFonts w:ascii="Arial" w:hAnsi="Arial" w:cs="Arial"/>
          <w:sz w:val="24"/>
          <w:szCs w:val="24"/>
          <w:lang w:val="cy-GB"/>
        </w:rPr>
        <w:t>Cymru, heb gydsyniad ysgrifenedig ymlaen llaw gan y tîm noddi, yn cael benthyg arian (gan gynnwys cyfleusterau benthyca dros dro ar ffurf cyfleuster gorddrafft wedi’i drefnu ymlaen llaw i lenwi unrhyw fylchau rhwng trefniadau benthyca hirdymor</w:t>
      </w:r>
      <w:r w:rsidRPr="00815567">
        <w:rPr>
          <w:rFonts w:ascii="Arial" w:hAnsi="Arial" w:cs="Arial"/>
          <w:sz w:val="24"/>
          <w:szCs w:val="24"/>
          <w:lang w:val="cy-GB"/>
        </w:rPr>
        <w:t xml:space="preserve">); </w:t>
      </w:r>
      <w:r>
        <w:rPr>
          <w:rFonts w:ascii="Arial" w:hAnsi="Arial" w:cs="Arial"/>
          <w:sz w:val="24"/>
          <w:szCs w:val="24"/>
          <w:lang w:val="cy-GB"/>
        </w:rPr>
        <w:t>rhoi benthyg arian; arwystlo unrhyw ased neu ernes; rhoi unrhyw warant neu indemniadau</w:t>
      </w:r>
      <w:r w:rsidRPr="00815567">
        <w:rPr>
          <w:rFonts w:ascii="Arial" w:hAnsi="Arial" w:cs="Arial"/>
          <w:sz w:val="24"/>
          <w:szCs w:val="24"/>
          <w:lang w:val="cy-GB"/>
        </w:rPr>
        <w:t xml:space="preserve">; </w:t>
      </w:r>
      <w:r>
        <w:rPr>
          <w:rFonts w:ascii="Arial" w:hAnsi="Arial" w:cs="Arial"/>
          <w:sz w:val="24"/>
          <w:szCs w:val="24"/>
          <w:lang w:val="cy-GB"/>
        </w:rPr>
        <w:t>llythyrau cysur</w:t>
      </w:r>
      <w:r w:rsidRPr="00815567">
        <w:rPr>
          <w:rFonts w:ascii="Arial" w:hAnsi="Arial" w:cs="Arial"/>
          <w:sz w:val="24"/>
          <w:szCs w:val="24"/>
          <w:lang w:val="cy-GB"/>
        </w:rPr>
        <w:t xml:space="preserve">; </w:t>
      </w:r>
      <w:r>
        <w:rPr>
          <w:rFonts w:ascii="Arial" w:hAnsi="Arial" w:cs="Arial"/>
          <w:sz w:val="24"/>
          <w:szCs w:val="24"/>
          <w:lang w:val="cy-GB"/>
        </w:rPr>
        <w:t>neu ymrwymo’n ymwybodol i unrhyw rwymedigaeth amodol</w:t>
      </w:r>
      <w:r w:rsidR="00D44494">
        <w:rPr>
          <w:rFonts w:ascii="Arial" w:hAnsi="Arial" w:cs="Arial"/>
          <w:sz w:val="24"/>
          <w:szCs w:val="24"/>
          <w:lang w:val="cy-GB"/>
        </w:rPr>
        <w:t xml:space="preserve"> arall</w:t>
      </w:r>
      <w:r>
        <w:rPr>
          <w:rFonts w:ascii="Arial" w:hAnsi="Arial" w:cs="Arial"/>
          <w:sz w:val="24"/>
          <w:szCs w:val="24"/>
          <w:lang w:val="cy-GB"/>
        </w:rPr>
        <w:t xml:space="preserve"> (fel y disgrifir yn ‘Rheoli Arian Cyhoeddus Cymru’) boed ar ffurf gyfreithiol gyfrwymol ai peidio. Rhaid bod modd talu pob gwarant ac indemniad ariannol a roddir gan Ofal Cymdeithasol Cymru o dan Atodlen 2 i Ddeddf Rheoleiddio ac </w:t>
      </w:r>
      <w:r w:rsidRPr="007066EB">
        <w:rPr>
          <w:rFonts w:ascii="Arial" w:hAnsi="Arial" w:cs="Arial"/>
          <w:sz w:val="24"/>
          <w:szCs w:val="24"/>
          <w:lang w:val="cy-GB"/>
        </w:rPr>
        <w:t xml:space="preserve">Arolygu Gofal Cymdeithasol (Cymru) </w:t>
      </w:r>
      <w:r w:rsidRPr="00AE38D2">
        <w:rPr>
          <w:rFonts w:ascii="Arial" w:hAnsi="Arial" w:cs="Arial"/>
          <w:sz w:val="24"/>
          <w:szCs w:val="24"/>
          <w:lang w:val="cy-GB"/>
        </w:rPr>
        <w:t>2016</w:t>
      </w:r>
      <w:r>
        <w:rPr>
          <w:rFonts w:ascii="Arial" w:hAnsi="Arial" w:cs="Arial"/>
          <w:sz w:val="24"/>
          <w:szCs w:val="24"/>
          <w:lang w:val="cy-GB"/>
        </w:rPr>
        <w:t xml:space="preserve"> yn ddigonol o Adnoddau Gwariant Cyhoeddus y Cynulliad sydd heb eu tynnu i lawr</w:t>
      </w:r>
      <w:r w:rsidRPr="00815567">
        <w:rPr>
          <w:rFonts w:ascii="Arial" w:hAnsi="Arial" w:cs="Arial"/>
          <w:sz w:val="24"/>
          <w:szCs w:val="24"/>
          <w:lang w:val="cy-GB"/>
        </w:rPr>
        <w:t xml:space="preserve">. </w:t>
      </w:r>
    </w:p>
    <w:p w:rsidR="00FA5873" w:rsidRPr="00815567" w:rsidRDefault="00FA5873" w:rsidP="00FC0488">
      <w:pPr>
        <w:pStyle w:val="BodyTextIndent3"/>
        <w:tabs>
          <w:tab w:val="left" w:pos="851"/>
        </w:tabs>
        <w:spacing w:after="0"/>
        <w:ind w:left="567" w:hanging="567"/>
        <w:rPr>
          <w:rFonts w:ascii="Arial" w:hAnsi="Arial" w:cs="Arial"/>
          <w:sz w:val="24"/>
          <w:lang w:val="cy-GB"/>
        </w:rPr>
      </w:pPr>
    </w:p>
    <w:p w:rsidR="00FA5873" w:rsidRPr="00815567" w:rsidRDefault="00FA5873" w:rsidP="00FC0488">
      <w:pPr>
        <w:ind w:left="567" w:hanging="567"/>
        <w:rPr>
          <w:rFonts w:ascii="Arial" w:hAnsi="Arial" w:cs="Arial"/>
          <w:sz w:val="24"/>
          <w:szCs w:val="24"/>
          <w:lang w:val="cy-GB"/>
        </w:rPr>
      </w:pPr>
      <w:r w:rsidRPr="00815567">
        <w:rPr>
          <w:rFonts w:ascii="Arial" w:hAnsi="Arial" w:cs="Arial"/>
          <w:sz w:val="24"/>
          <w:szCs w:val="24"/>
          <w:lang w:val="cy-GB"/>
        </w:rPr>
        <w:t xml:space="preserve">4.10.2 </w:t>
      </w:r>
      <w:r>
        <w:rPr>
          <w:rFonts w:ascii="Arial" w:hAnsi="Arial" w:cs="Arial"/>
          <w:sz w:val="24"/>
          <w:szCs w:val="24"/>
          <w:lang w:val="cy-GB"/>
        </w:rPr>
        <w:t>Ni fydd Gofal Cymdeithasol Cymru ychwaith yn gwneud unrhyw fuddsoddiadau heb sicrhau cymeradwyaeth ysgrifenedig ymlaen llaw gan y tîm noddi heblaw yn achos adneuo gwargedau arian parod dros gyfnod byr</w:t>
      </w:r>
      <w:r w:rsidRPr="00815567">
        <w:rPr>
          <w:rFonts w:ascii="Arial" w:hAnsi="Arial" w:cs="Arial"/>
          <w:sz w:val="24"/>
          <w:szCs w:val="24"/>
          <w:lang w:val="cy-GB"/>
        </w:rPr>
        <w:t>.</w:t>
      </w:r>
    </w:p>
    <w:p w:rsidR="00FA5873" w:rsidRPr="00815567" w:rsidRDefault="00FA5873" w:rsidP="00FC0488">
      <w:pPr>
        <w:ind w:left="567" w:hanging="567"/>
        <w:rPr>
          <w:rFonts w:ascii="Arial" w:hAnsi="Arial" w:cs="Arial"/>
          <w:sz w:val="24"/>
          <w:szCs w:val="24"/>
          <w:lang w:val="cy-GB"/>
        </w:rPr>
      </w:pPr>
    </w:p>
    <w:p w:rsidR="00FA5873" w:rsidRPr="00815567" w:rsidRDefault="00FA5873" w:rsidP="00FC0488">
      <w:pPr>
        <w:ind w:left="567" w:hanging="567"/>
        <w:rPr>
          <w:rFonts w:ascii="Arial" w:hAnsi="Arial" w:cs="Arial"/>
          <w:b/>
          <w:sz w:val="24"/>
          <w:szCs w:val="24"/>
          <w:lang w:val="cy-GB"/>
        </w:rPr>
      </w:pPr>
      <w:r w:rsidRPr="00815567">
        <w:rPr>
          <w:rFonts w:ascii="Arial" w:hAnsi="Arial" w:cs="Arial"/>
          <w:b/>
          <w:sz w:val="24"/>
          <w:szCs w:val="24"/>
          <w:lang w:val="cy-GB"/>
        </w:rPr>
        <w:t>4.11 Grant</w:t>
      </w:r>
      <w:r>
        <w:rPr>
          <w:rFonts w:ascii="Arial" w:hAnsi="Arial" w:cs="Arial"/>
          <w:b/>
          <w:sz w:val="24"/>
          <w:szCs w:val="24"/>
          <w:lang w:val="cy-GB"/>
        </w:rPr>
        <w:t>iau a benthyciadau (rhoi benthyg)</w:t>
      </w:r>
    </w:p>
    <w:p w:rsidR="00FA5873" w:rsidRPr="00815567" w:rsidRDefault="00FA5873" w:rsidP="00FC0488">
      <w:pPr>
        <w:autoSpaceDE w:val="0"/>
        <w:autoSpaceDN w:val="0"/>
        <w:adjustRightInd w:val="0"/>
        <w:ind w:left="567" w:hanging="567"/>
        <w:rPr>
          <w:rFonts w:ascii="Arial" w:hAnsi="Arial" w:cs="Arial"/>
          <w:color w:val="000000"/>
          <w:sz w:val="24"/>
          <w:szCs w:val="24"/>
          <w:lang w:val="cy-GB"/>
        </w:rPr>
      </w:pPr>
    </w:p>
    <w:p w:rsidR="00FA5873" w:rsidRPr="00815567" w:rsidRDefault="00FA5873" w:rsidP="00FC0488">
      <w:pPr>
        <w:ind w:left="567" w:hanging="567"/>
        <w:rPr>
          <w:rFonts w:ascii="Arial" w:hAnsi="Arial" w:cs="Arial"/>
          <w:sz w:val="24"/>
          <w:szCs w:val="24"/>
          <w:lang w:val="cy-GB"/>
        </w:rPr>
      </w:pPr>
      <w:r w:rsidRPr="00815567">
        <w:rPr>
          <w:rFonts w:ascii="Arial" w:hAnsi="Arial" w:cs="Arial"/>
          <w:sz w:val="24"/>
          <w:szCs w:val="24"/>
          <w:lang w:val="cy-GB"/>
        </w:rPr>
        <w:t xml:space="preserve">4.11.1 </w:t>
      </w:r>
      <w:r>
        <w:rPr>
          <w:rFonts w:ascii="Arial" w:hAnsi="Arial" w:cs="Arial"/>
          <w:sz w:val="24"/>
          <w:szCs w:val="24"/>
          <w:lang w:val="cy-GB"/>
        </w:rPr>
        <w:t>Rhaid i bob grant gydymffurfio â thelerau ‘Rheoli Arian Cyhoeddus Cymru’, a chael ei wneud yn amodol ar delerau ac amodau priodol sy’n darparu diogelwch digonol i bwrs y wlad. Rhaid i’r telerau ac amodau, er enghraifft, ganiatáu taliadau cyfnodol, atgyfnerthu hawliau mynediad i swyddogion Llywodraeth Cymru ac Archwilydd Cyffredinol Cymru, sicrhau bod buddiannau ariannol Llywodraeth Cymru wedi’u diogelu’n ddigonol, a chaniatáu cymryd arian yn ôl mewn rhai amgylchiadau e.e. os defnyddir arian grant at ddiben heblaw’r rhai cymeradwy</w:t>
      </w:r>
      <w:r w:rsidRPr="00815567">
        <w:rPr>
          <w:rFonts w:ascii="Arial" w:hAnsi="Arial" w:cs="Arial"/>
          <w:sz w:val="24"/>
          <w:szCs w:val="24"/>
          <w:lang w:val="cy-GB"/>
        </w:rPr>
        <w:t xml:space="preserve">. </w:t>
      </w:r>
    </w:p>
    <w:p w:rsidR="00FA5873" w:rsidRPr="00815567" w:rsidRDefault="00FA5873" w:rsidP="00FC0488">
      <w:pPr>
        <w:ind w:left="567" w:hanging="567"/>
        <w:rPr>
          <w:rFonts w:ascii="Arial" w:hAnsi="Arial" w:cs="Arial"/>
          <w:sz w:val="24"/>
          <w:szCs w:val="24"/>
          <w:lang w:val="cy-GB"/>
        </w:rPr>
      </w:pPr>
    </w:p>
    <w:p w:rsidR="00FA5873" w:rsidRPr="00815567" w:rsidRDefault="00FA5873" w:rsidP="00FC0488">
      <w:pPr>
        <w:ind w:left="567" w:hanging="567"/>
        <w:rPr>
          <w:rFonts w:ascii="Arial" w:hAnsi="Arial" w:cs="Arial"/>
          <w:sz w:val="24"/>
          <w:szCs w:val="24"/>
          <w:lang w:val="cy-GB"/>
        </w:rPr>
      </w:pPr>
      <w:r>
        <w:rPr>
          <w:rFonts w:ascii="Arial" w:hAnsi="Arial" w:cs="Arial"/>
          <w:sz w:val="24"/>
          <w:szCs w:val="24"/>
          <w:lang w:val="cy-GB"/>
        </w:rPr>
        <w:t>4.11.2 Rhaid i unrhyw gynlluniau benthyciadau gael e</w:t>
      </w:r>
      <w:r w:rsidR="00285955">
        <w:rPr>
          <w:rFonts w:ascii="Arial" w:hAnsi="Arial" w:cs="Arial"/>
          <w:sz w:val="24"/>
          <w:szCs w:val="24"/>
          <w:lang w:val="cy-GB"/>
        </w:rPr>
        <w:t>u</w:t>
      </w:r>
      <w:r>
        <w:rPr>
          <w:rFonts w:ascii="Arial" w:hAnsi="Arial" w:cs="Arial"/>
          <w:sz w:val="24"/>
          <w:szCs w:val="24"/>
          <w:lang w:val="cy-GB"/>
        </w:rPr>
        <w:t xml:space="preserve"> r</w:t>
      </w:r>
      <w:r w:rsidR="00285955">
        <w:rPr>
          <w:rFonts w:ascii="Arial" w:hAnsi="Arial" w:cs="Arial"/>
          <w:sz w:val="24"/>
          <w:szCs w:val="24"/>
          <w:lang w:val="cy-GB"/>
        </w:rPr>
        <w:t>h</w:t>
      </w:r>
      <w:r>
        <w:rPr>
          <w:rFonts w:ascii="Arial" w:hAnsi="Arial" w:cs="Arial"/>
          <w:sz w:val="24"/>
          <w:szCs w:val="24"/>
          <w:lang w:val="cy-GB"/>
        </w:rPr>
        <w:t>eoli dan drefniadau tebyg.</w:t>
      </w:r>
    </w:p>
    <w:p w:rsidR="00FA5873" w:rsidRPr="00815567" w:rsidRDefault="00FA5873" w:rsidP="00D17F40">
      <w:pPr>
        <w:rPr>
          <w:rFonts w:ascii="Arial" w:hAnsi="Arial" w:cs="Arial"/>
          <w:b/>
          <w:sz w:val="24"/>
          <w:szCs w:val="24"/>
          <w:lang w:val="cy-GB"/>
        </w:rPr>
      </w:pPr>
    </w:p>
    <w:p w:rsidR="00FA5873" w:rsidRPr="00815567" w:rsidRDefault="00FA5873" w:rsidP="00FC0488">
      <w:pPr>
        <w:ind w:left="567" w:hanging="567"/>
        <w:rPr>
          <w:rFonts w:ascii="Arial" w:hAnsi="Arial" w:cs="Arial"/>
          <w:b/>
          <w:sz w:val="24"/>
          <w:szCs w:val="24"/>
          <w:lang w:val="cy-GB"/>
        </w:rPr>
      </w:pPr>
      <w:r w:rsidRPr="00815567">
        <w:rPr>
          <w:rFonts w:ascii="Arial" w:hAnsi="Arial" w:cs="Arial"/>
          <w:b/>
          <w:sz w:val="24"/>
          <w:szCs w:val="24"/>
          <w:lang w:val="cy-GB"/>
        </w:rPr>
        <w:t xml:space="preserve">4.12 </w:t>
      </w:r>
      <w:r w:rsidRPr="00680A83">
        <w:rPr>
          <w:rFonts w:ascii="Arial" w:hAnsi="Arial" w:cs="Arial"/>
          <w:b/>
          <w:sz w:val="24"/>
          <w:szCs w:val="24"/>
          <w:lang w:val="cy-GB"/>
        </w:rPr>
        <w:t>Balansau arian parod cymorth grant yn ystod y flwyddyn</w:t>
      </w:r>
    </w:p>
    <w:p w:rsidR="00FA5873" w:rsidRPr="00815567" w:rsidRDefault="00FA5873" w:rsidP="00FC0488">
      <w:pPr>
        <w:ind w:left="567" w:hanging="567"/>
        <w:rPr>
          <w:rFonts w:ascii="Arial" w:hAnsi="Arial" w:cs="Arial"/>
          <w:b/>
          <w:sz w:val="24"/>
          <w:szCs w:val="24"/>
          <w:lang w:val="cy-GB"/>
        </w:rPr>
      </w:pPr>
    </w:p>
    <w:p w:rsidR="00FA5873" w:rsidRPr="00815567" w:rsidRDefault="00FA5873" w:rsidP="00FC0488">
      <w:pPr>
        <w:ind w:left="567" w:hanging="567"/>
        <w:rPr>
          <w:rFonts w:ascii="Arial" w:hAnsi="Arial" w:cs="Arial"/>
          <w:sz w:val="24"/>
          <w:szCs w:val="24"/>
          <w:lang w:val="cy-GB"/>
        </w:rPr>
      </w:pPr>
      <w:r w:rsidRPr="00815567">
        <w:rPr>
          <w:rFonts w:ascii="Arial" w:hAnsi="Arial" w:cs="Arial"/>
          <w:sz w:val="24"/>
          <w:szCs w:val="24"/>
          <w:lang w:val="cy-GB"/>
        </w:rPr>
        <w:t xml:space="preserve">4.12.1 </w:t>
      </w:r>
      <w:r>
        <w:rPr>
          <w:rFonts w:ascii="Arial" w:hAnsi="Arial" w:cs="Arial"/>
          <w:sz w:val="24"/>
          <w:szCs w:val="24"/>
          <w:lang w:val="cy-GB"/>
        </w:rPr>
        <w:t>Rhaid cadw balansau arian parod</w:t>
      </w:r>
      <w:r w:rsidR="00D4708D">
        <w:rPr>
          <w:rFonts w:ascii="Arial" w:hAnsi="Arial" w:cs="Arial"/>
          <w:sz w:val="24"/>
          <w:szCs w:val="24"/>
          <w:lang w:val="cy-GB"/>
        </w:rPr>
        <w:t>,</w:t>
      </w:r>
      <w:r>
        <w:rPr>
          <w:rFonts w:ascii="Arial" w:hAnsi="Arial" w:cs="Arial"/>
          <w:sz w:val="24"/>
          <w:szCs w:val="24"/>
          <w:lang w:val="cy-GB"/>
        </w:rPr>
        <w:t xml:space="preserve"> sy’n cronni yn ystod y flwyddyn ariannol o gymorth grant neu arian arall o’r Trysorlys</w:t>
      </w:r>
      <w:r w:rsidR="00D4708D">
        <w:rPr>
          <w:rFonts w:ascii="Arial" w:hAnsi="Arial" w:cs="Arial"/>
          <w:sz w:val="24"/>
          <w:szCs w:val="24"/>
          <w:lang w:val="cy-GB"/>
        </w:rPr>
        <w:t>,</w:t>
      </w:r>
      <w:r>
        <w:rPr>
          <w:rFonts w:ascii="Arial" w:hAnsi="Arial" w:cs="Arial"/>
          <w:sz w:val="24"/>
          <w:szCs w:val="24"/>
          <w:lang w:val="cy-GB"/>
        </w:rPr>
        <w:t xml:space="preserve"> i’r lefel isaf bosibl sy’n gyson â gweithrediad effeithlon Gofal Cymdeithasol Cymru. Rhaid i Ofal Cymdeithasol Cymru geisio osgoi dal balans gweithio mwy na chyfwerth â 4 y cant o gyfanswm ei gyllideb gros flynyddol pan gaiff rhandaliad pob mis o’r cymorth grant. Bydd unrhyw arian a d</w:t>
      </w:r>
      <w:r w:rsidR="00D4708D">
        <w:rPr>
          <w:rFonts w:ascii="Arial" w:hAnsi="Arial" w:cs="Arial"/>
          <w:sz w:val="24"/>
          <w:szCs w:val="24"/>
          <w:lang w:val="cy-GB"/>
        </w:rPr>
        <w:t>d</w:t>
      </w:r>
      <w:r>
        <w:rPr>
          <w:rFonts w:ascii="Arial" w:hAnsi="Arial" w:cs="Arial"/>
          <w:sz w:val="24"/>
          <w:szCs w:val="24"/>
          <w:lang w:val="cy-GB"/>
        </w:rPr>
        <w:t>elir fel balans gweithio ar ddiwedd pob cyfnod ariannu yn</w:t>
      </w:r>
      <w:r w:rsidR="00A81625">
        <w:rPr>
          <w:rFonts w:ascii="Arial" w:hAnsi="Arial" w:cs="Arial"/>
          <w:sz w:val="24"/>
          <w:szCs w:val="24"/>
          <w:lang w:val="cy-GB"/>
        </w:rPr>
        <w:t xml:space="preserve"> cael ei</w:t>
      </w:r>
      <w:r>
        <w:rPr>
          <w:rFonts w:ascii="Arial" w:hAnsi="Arial" w:cs="Arial"/>
          <w:sz w:val="24"/>
          <w:szCs w:val="24"/>
          <w:lang w:val="cy-GB"/>
        </w:rPr>
        <w:t xml:space="preserve"> </w:t>
      </w:r>
      <w:r w:rsidR="00A81625">
        <w:rPr>
          <w:rFonts w:ascii="Arial" w:hAnsi="Arial" w:cs="Arial"/>
          <w:sz w:val="24"/>
          <w:szCs w:val="24"/>
          <w:lang w:val="cy-GB"/>
        </w:rPr>
        <w:t>g</w:t>
      </w:r>
      <w:r>
        <w:rPr>
          <w:rFonts w:ascii="Arial" w:hAnsi="Arial" w:cs="Arial"/>
          <w:sz w:val="24"/>
          <w:szCs w:val="24"/>
          <w:lang w:val="cy-GB"/>
        </w:rPr>
        <w:t>ymryd i ystyriaeth wrth bennu’r swm o gymorth grant sydd i gael ei dalu yn y cyfnod dilynol</w:t>
      </w:r>
      <w:r w:rsidRPr="00815567">
        <w:rPr>
          <w:rFonts w:ascii="Arial" w:hAnsi="Arial" w:cs="Arial"/>
          <w:sz w:val="24"/>
          <w:szCs w:val="24"/>
          <w:lang w:val="cy-GB"/>
        </w:rPr>
        <w:t xml:space="preserve">. </w:t>
      </w:r>
    </w:p>
    <w:p w:rsidR="00FA5873" w:rsidRPr="00815567" w:rsidRDefault="00FA5873" w:rsidP="00FC0488">
      <w:pPr>
        <w:ind w:left="567" w:hanging="567"/>
        <w:rPr>
          <w:rFonts w:ascii="Arial" w:hAnsi="Arial" w:cs="Arial"/>
          <w:sz w:val="24"/>
          <w:szCs w:val="24"/>
          <w:lang w:val="cy-GB"/>
        </w:rPr>
      </w:pPr>
    </w:p>
    <w:p w:rsidR="00FA5873" w:rsidRPr="00815567" w:rsidRDefault="00FA5873" w:rsidP="00FC0488">
      <w:pPr>
        <w:ind w:left="567" w:hanging="567"/>
        <w:rPr>
          <w:rFonts w:ascii="Arial" w:hAnsi="Arial" w:cs="Arial"/>
          <w:b/>
          <w:sz w:val="24"/>
          <w:szCs w:val="24"/>
          <w:lang w:val="cy-GB"/>
        </w:rPr>
      </w:pPr>
      <w:r w:rsidRPr="00815567">
        <w:rPr>
          <w:rFonts w:ascii="Arial" w:hAnsi="Arial" w:cs="Arial"/>
          <w:b/>
          <w:sz w:val="24"/>
          <w:szCs w:val="24"/>
          <w:lang w:val="cy-GB"/>
        </w:rPr>
        <w:t xml:space="preserve">4.13 </w:t>
      </w:r>
      <w:r w:rsidRPr="00680A83">
        <w:rPr>
          <w:rFonts w:ascii="Arial" w:hAnsi="Arial" w:cs="Arial"/>
          <w:b/>
          <w:sz w:val="24"/>
          <w:szCs w:val="24"/>
          <w:lang w:val="cy-GB"/>
        </w:rPr>
        <w:t xml:space="preserve">Balansau cymorth grant </w:t>
      </w:r>
      <w:r>
        <w:rPr>
          <w:rFonts w:ascii="Arial" w:hAnsi="Arial" w:cs="Arial"/>
          <w:b/>
          <w:sz w:val="24"/>
          <w:szCs w:val="24"/>
          <w:lang w:val="cy-GB"/>
        </w:rPr>
        <w:t>diwedd bl</w:t>
      </w:r>
      <w:r w:rsidRPr="00680A83">
        <w:rPr>
          <w:rFonts w:ascii="Arial" w:hAnsi="Arial" w:cs="Arial"/>
          <w:b/>
          <w:sz w:val="24"/>
          <w:szCs w:val="24"/>
          <w:lang w:val="cy-GB"/>
        </w:rPr>
        <w:t>wyddyn</w:t>
      </w:r>
    </w:p>
    <w:p w:rsidR="00FA5873" w:rsidRPr="00815567" w:rsidRDefault="00FA5873" w:rsidP="00FC0488">
      <w:pPr>
        <w:autoSpaceDE w:val="0"/>
        <w:autoSpaceDN w:val="0"/>
        <w:adjustRightInd w:val="0"/>
        <w:ind w:left="567" w:hanging="567"/>
        <w:rPr>
          <w:rFonts w:ascii="Arial" w:hAnsi="Arial" w:cs="Arial"/>
          <w:color w:val="000000"/>
          <w:sz w:val="24"/>
          <w:szCs w:val="24"/>
          <w:lang w:val="cy-GB"/>
        </w:rPr>
      </w:pPr>
    </w:p>
    <w:p w:rsidR="00FA5873" w:rsidRPr="00815567" w:rsidRDefault="00FA5873" w:rsidP="00FC0488">
      <w:pPr>
        <w:ind w:left="567" w:hanging="567"/>
        <w:rPr>
          <w:rFonts w:ascii="Arial" w:hAnsi="Arial" w:cs="Arial"/>
          <w:sz w:val="24"/>
          <w:szCs w:val="24"/>
          <w:lang w:val="cy-GB"/>
        </w:rPr>
      </w:pPr>
      <w:r w:rsidRPr="00815567">
        <w:rPr>
          <w:rFonts w:ascii="Arial" w:hAnsi="Arial" w:cs="Arial"/>
          <w:sz w:val="24"/>
          <w:szCs w:val="24"/>
          <w:lang w:val="cy-GB"/>
        </w:rPr>
        <w:t xml:space="preserve">4.13.1 </w:t>
      </w:r>
      <w:r>
        <w:rPr>
          <w:rFonts w:ascii="Arial" w:hAnsi="Arial" w:cs="Arial"/>
          <w:sz w:val="24"/>
          <w:szCs w:val="24"/>
          <w:lang w:val="cy-GB"/>
        </w:rPr>
        <w:t>Caniateir i Ofal Cymdeithasol Cymru gario drosodd o</w:t>
      </w:r>
      <w:r w:rsidR="00253ADA">
        <w:rPr>
          <w:rFonts w:ascii="Arial" w:hAnsi="Arial" w:cs="Arial"/>
          <w:sz w:val="24"/>
          <w:szCs w:val="24"/>
          <w:lang w:val="cy-GB"/>
        </w:rPr>
        <w:t xml:space="preserve"> un</w:t>
      </w:r>
      <w:r>
        <w:rPr>
          <w:rFonts w:ascii="Arial" w:hAnsi="Arial" w:cs="Arial"/>
          <w:sz w:val="24"/>
          <w:szCs w:val="24"/>
          <w:lang w:val="cy-GB"/>
        </w:rPr>
        <w:t xml:space="preserve"> flwyddyn ariannol i’r nesaf unrhyw </w:t>
      </w:r>
      <w:r w:rsidR="004C5DDB">
        <w:rPr>
          <w:rFonts w:ascii="Arial" w:hAnsi="Arial" w:cs="Arial"/>
          <w:sz w:val="24"/>
          <w:szCs w:val="24"/>
          <w:lang w:val="cy-GB"/>
        </w:rPr>
        <w:t xml:space="preserve">falansau </w:t>
      </w:r>
      <w:r>
        <w:rPr>
          <w:rFonts w:ascii="Arial" w:hAnsi="Arial" w:cs="Arial"/>
          <w:sz w:val="24"/>
          <w:szCs w:val="24"/>
          <w:lang w:val="cy-GB"/>
        </w:rPr>
        <w:t xml:space="preserve">arian parod sydd wedi’i dynnu i lawr ond heb ei wario, </w:t>
      </w:r>
      <w:r>
        <w:rPr>
          <w:rFonts w:ascii="Arial" w:hAnsi="Arial" w:cs="Arial"/>
          <w:sz w:val="24"/>
          <w:szCs w:val="24"/>
          <w:lang w:val="cy-GB"/>
        </w:rPr>
        <w:lastRenderedPageBreak/>
        <w:t xml:space="preserve">hyd at 2 y cant o gyfanswm cytunedig ei gyllideb cymorth grant flynyddol. Rhaid </w:t>
      </w:r>
      <w:r w:rsidR="004C5DDB">
        <w:rPr>
          <w:rFonts w:ascii="Arial" w:hAnsi="Arial" w:cs="Arial"/>
          <w:sz w:val="24"/>
          <w:szCs w:val="24"/>
          <w:lang w:val="cy-GB"/>
        </w:rPr>
        <w:t xml:space="preserve">i </w:t>
      </w:r>
      <w:r>
        <w:rPr>
          <w:rFonts w:ascii="Arial" w:hAnsi="Arial" w:cs="Arial"/>
          <w:sz w:val="24"/>
          <w:szCs w:val="24"/>
          <w:lang w:val="cy-GB"/>
        </w:rPr>
        <w:t xml:space="preserve">unrhyw gynnig i gario drosodd symiau mwy na’r swm hwn </w:t>
      </w:r>
      <w:r w:rsidR="005A18C9">
        <w:rPr>
          <w:rFonts w:ascii="Arial" w:hAnsi="Arial" w:cs="Arial"/>
          <w:sz w:val="24"/>
          <w:szCs w:val="24"/>
          <w:lang w:val="cy-GB"/>
        </w:rPr>
        <w:t>gael ei g</w:t>
      </w:r>
      <w:r w:rsidR="004C5DDB">
        <w:rPr>
          <w:rFonts w:ascii="Arial" w:hAnsi="Arial" w:cs="Arial"/>
          <w:sz w:val="24"/>
          <w:szCs w:val="24"/>
          <w:lang w:val="cy-GB"/>
        </w:rPr>
        <w:t xml:space="preserve">ytuno yn ysgrifenedig </w:t>
      </w:r>
      <w:r>
        <w:rPr>
          <w:rFonts w:ascii="Arial" w:hAnsi="Arial" w:cs="Arial"/>
          <w:sz w:val="24"/>
          <w:szCs w:val="24"/>
          <w:lang w:val="cy-GB"/>
        </w:rPr>
        <w:t>ymlaen llaw gyda'r adran noddi fesul achos unigol. Bydd unrhyw swm sydd wedi’i gario drosodd sy’n fwy na’r swm cytunedig yn cael ei gymryd i ystyriaeth yng nghymorth grant y flwyddyn ddilynol</w:t>
      </w:r>
      <w:r w:rsidRPr="00815567">
        <w:rPr>
          <w:rFonts w:ascii="Arial" w:hAnsi="Arial" w:cs="Arial"/>
          <w:sz w:val="24"/>
          <w:szCs w:val="24"/>
          <w:lang w:val="cy-GB"/>
        </w:rPr>
        <w:t xml:space="preserve">. </w:t>
      </w:r>
    </w:p>
    <w:p w:rsidR="00FA5873" w:rsidRPr="00815567" w:rsidRDefault="00FA5873" w:rsidP="00FC0488">
      <w:pPr>
        <w:ind w:left="567" w:hanging="567"/>
        <w:rPr>
          <w:rFonts w:ascii="Arial" w:hAnsi="Arial" w:cs="Arial"/>
          <w:sz w:val="24"/>
          <w:szCs w:val="24"/>
          <w:lang w:val="cy-GB"/>
        </w:rPr>
      </w:pPr>
    </w:p>
    <w:p w:rsidR="00FA5873" w:rsidRPr="00815567" w:rsidRDefault="00FA5873" w:rsidP="00FC0488">
      <w:pPr>
        <w:ind w:left="567" w:hanging="567"/>
        <w:rPr>
          <w:rFonts w:ascii="Arial" w:hAnsi="Arial" w:cs="Arial"/>
          <w:b/>
          <w:sz w:val="24"/>
          <w:szCs w:val="24"/>
          <w:lang w:val="cy-GB"/>
        </w:rPr>
      </w:pPr>
      <w:r w:rsidRPr="00815567">
        <w:rPr>
          <w:rFonts w:ascii="Arial" w:hAnsi="Arial" w:cs="Arial"/>
          <w:b/>
          <w:sz w:val="24"/>
          <w:szCs w:val="24"/>
          <w:lang w:val="cy-GB"/>
        </w:rPr>
        <w:t xml:space="preserve">4.14 </w:t>
      </w:r>
      <w:r>
        <w:rPr>
          <w:rFonts w:ascii="Arial" w:hAnsi="Arial" w:cs="Arial"/>
          <w:b/>
          <w:sz w:val="24"/>
          <w:szCs w:val="24"/>
          <w:lang w:val="cy-GB"/>
        </w:rPr>
        <w:t xml:space="preserve">Rheoli derbyniadau </w:t>
      </w:r>
    </w:p>
    <w:p w:rsidR="00FA5873" w:rsidRPr="00815567" w:rsidRDefault="00FA5873" w:rsidP="00FC0488">
      <w:pPr>
        <w:autoSpaceDE w:val="0"/>
        <w:autoSpaceDN w:val="0"/>
        <w:adjustRightInd w:val="0"/>
        <w:ind w:left="567" w:hanging="567"/>
        <w:rPr>
          <w:rFonts w:ascii="Arial" w:hAnsi="Arial" w:cs="Arial"/>
          <w:color w:val="000000"/>
          <w:sz w:val="24"/>
          <w:szCs w:val="24"/>
          <w:lang w:val="cy-GB"/>
        </w:rPr>
      </w:pPr>
    </w:p>
    <w:p w:rsidR="00FA5873" w:rsidRPr="00815567" w:rsidRDefault="00FA5873" w:rsidP="00FC0488">
      <w:pPr>
        <w:ind w:left="567" w:hanging="567"/>
        <w:rPr>
          <w:rFonts w:ascii="Arial" w:hAnsi="Arial" w:cs="Arial"/>
          <w:sz w:val="24"/>
          <w:szCs w:val="24"/>
          <w:lang w:val="cy-GB"/>
        </w:rPr>
      </w:pPr>
      <w:r w:rsidRPr="00815567">
        <w:rPr>
          <w:rFonts w:ascii="Arial" w:hAnsi="Arial" w:cs="Arial"/>
          <w:sz w:val="24"/>
          <w:szCs w:val="24"/>
          <w:lang w:val="cy-GB"/>
        </w:rPr>
        <w:t xml:space="preserve">4.14.1 </w:t>
      </w:r>
      <w:r>
        <w:rPr>
          <w:rFonts w:ascii="Arial" w:hAnsi="Arial" w:cs="Arial"/>
          <w:sz w:val="24"/>
          <w:szCs w:val="24"/>
          <w:lang w:val="cy-GB"/>
        </w:rPr>
        <w:t>Os yw’r derbyniadau sy’n cael eu sylweddoli neu y disgwylir iddynt gael eu sylweddol</w:t>
      </w:r>
      <w:r w:rsidR="00B162B6">
        <w:rPr>
          <w:rFonts w:ascii="Arial" w:hAnsi="Arial" w:cs="Arial"/>
          <w:sz w:val="24"/>
          <w:szCs w:val="24"/>
          <w:lang w:val="cy-GB"/>
        </w:rPr>
        <w:t>i</w:t>
      </w:r>
      <w:r>
        <w:rPr>
          <w:rFonts w:ascii="Arial" w:hAnsi="Arial" w:cs="Arial"/>
          <w:sz w:val="24"/>
          <w:szCs w:val="24"/>
          <w:lang w:val="cy-GB"/>
        </w:rPr>
        <w:t xml:space="preserve"> yn y flwyddyn ariannol yn llai nag a amcangyfrifwyd, rhaid i Ofal Cymdeithasol Cymru sicrhau gostyngiad cyfatebol yn ei daliadau gros fel nad eir dros ei ddarpariaeth awdurdodedig</w:t>
      </w:r>
      <w:r w:rsidRPr="00815567">
        <w:rPr>
          <w:rFonts w:ascii="Arial" w:hAnsi="Arial" w:cs="Arial"/>
          <w:sz w:val="24"/>
          <w:szCs w:val="24"/>
          <w:lang w:val="cy-GB"/>
        </w:rPr>
        <w:t xml:space="preserve">. </w:t>
      </w:r>
    </w:p>
    <w:p w:rsidR="00FA5873" w:rsidRPr="00815567" w:rsidRDefault="00FA5873" w:rsidP="00FC0488">
      <w:pPr>
        <w:autoSpaceDE w:val="0"/>
        <w:autoSpaceDN w:val="0"/>
        <w:adjustRightInd w:val="0"/>
        <w:ind w:left="567" w:hanging="567"/>
        <w:rPr>
          <w:rFonts w:ascii="Arial" w:hAnsi="Arial" w:cs="Arial"/>
          <w:color w:val="000000"/>
          <w:sz w:val="24"/>
          <w:szCs w:val="24"/>
          <w:lang w:val="cy-GB"/>
        </w:rPr>
      </w:pPr>
    </w:p>
    <w:p w:rsidR="00FA5873" w:rsidRPr="00815567" w:rsidRDefault="00FA5873" w:rsidP="00FC0488">
      <w:pPr>
        <w:ind w:left="567" w:hanging="567"/>
        <w:rPr>
          <w:rFonts w:ascii="Arial" w:hAnsi="Arial" w:cs="Arial"/>
          <w:sz w:val="24"/>
          <w:szCs w:val="24"/>
          <w:lang w:val="cy-GB"/>
        </w:rPr>
      </w:pPr>
      <w:r w:rsidRPr="00815567">
        <w:rPr>
          <w:rFonts w:ascii="Arial" w:hAnsi="Arial" w:cs="Arial"/>
          <w:sz w:val="24"/>
          <w:szCs w:val="24"/>
          <w:lang w:val="cy-GB"/>
        </w:rPr>
        <w:t xml:space="preserve">4.14.2 </w:t>
      </w:r>
      <w:r>
        <w:rPr>
          <w:rFonts w:ascii="Arial" w:hAnsi="Arial" w:cs="Arial"/>
          <w:sz w:val="24"/>
          <w:szCs w:val="24"/>
          <w:lang w:val="cy-GB"/>
        </w:rPr>
        <w:t>Os yw’r derbyniadau sy’n cael eu sylweddoli neu y disgwylir iddynt gael eu sylweddol</w:t>
      </w:r>
      <w:r w:rsidR="00195410">
        <w:rPr>
          <w:rFonts w:ascii="Arial" w:hAnsi="Arial" w:cs="Arial"/>
          <w:sz w:val="24"/>
          <w:szCs w:val="24"/>
          <w:lang w:val="cy-GB"/>
        </w:rPr>
        <w:t>i</w:t>
      </w:r>
      <w:r>
        <w:rPr>
          <w:rFonts w:ascii="Arial" w:hAnsi="Arial" w:cs="Arial"/>
          <w:sz w:val="24"/>
          <w:szCs w:val="24"/>
          <w:lang w:val="cy-GB"/>
        </w:rPr>
        <w:t xml:space="preserve"> yn y flwyddyn ariannol yn fwy nag a amcangyfrifwyd, caiff Gofal Cymdeithasol Cymru wneud cais i’r uned noddi i gadw incwm dros ben o'r fath ar gyfer gwariant ychwanegol a benodir.</w:t>
      </w:r>
    </w:p>
    <w:p w:rsidR="00FA5873" w:rsidRPr="00815567" w:rsidRDefault="00FA5873" w:rsidP="00FC0488">
      <w:pPr>
        <w:ind w:left="567" w:hanging="567"/>
        <w:rPr>
          <w:rFonts w:ascii="Arial" w:hAnsi="Arial" w:cs="Arial"/>
          <w:b/>
          <w:sz w:val="24"/>
          <w:szCs w:val="24"/>
          <w:highlight w:val="yellow"/>
          <w:lang w:val="cy-GB"/>
        </w:rPr>
      </w:pPr>
    </w:p>
    <w:p w:rsidR="00FA5873" w:rsidRPr="00815567" w:rsidRDefault="00FA5873" w:rsidP="00FC0488">
      <w:pPr>
        <w:ind w:left="567" w:hanging="567"/>
        <w:rPr>
          <w:rFonts w:ascii="Arial" w:hAnsi="Arial" w:cs="Arial"/>
          <w:b/>
          <w:sz w:val="24"/>
          <w:szCs w:val="24"/>
          <w:lang w:val="cy-GB"/>
        </w:rPr>
      </w:pPr>
      <w:r w:rsidRPr="00815567">
        <w:rPr>
          <w:rFonts w:ascii="Arial" w:hAnsi="Arial" w:cs="Arial"/>
          <w:b/>
          <w:sz w:val="24"/>
          <w:szCs w:val="24"/>
          <w:lang w:val="cy-GB"/>
        </w:rPr>
        <w:t xml:space="preserve">4.15 </w:t>
      </w:r>
      <w:r>
        <w:rPr>
          <w:rFonts w:ascii="Arial" w:hAnsi="Arial" w:cs="Arial"/>
          <w:b/>
          <w:sz w:val="24"/>
          <w:szCs w:val="24"/>
          <w:lang w:val="cy-GB"/>
        </w:rPr>
        <w:t xml:space="preserve">Trosglwyddiadau </w:t>
      </w:r>
    </w:p>
    <w:p w:rsidR="00FA5873" w:rsidRPr="00815567" w:rsidRDefault="00FA5873" w:rsidP="00FC0488">
      <w:pPr>
        <w:ind w:left="567" w:hanging="567"/>
        <w:rPr>
          <w:rFonts w:ascii="Arial" w:hAnsi="Arial" w:cs="Arial"/>
          <w:b/>
          <w:sz w:val="24"/>
          <w:szCs w:val="24"/>
          <w:lang w:val="cy-GB"/>
        </w:rPr>
      </w:pPr>
    </w:p>
    <w:p w:rsidR="00FA5873" w:rsidRPr="00815567" w:rsidRDefault="00FA5873" w:rsidP="00585132">
      <w:pPr>
        <w:ind w:left="567" w:hanging="567"/>
        <w:rPr>
          <w:rFonts w:ascii="Arial" w:hAnsi="Arial" w:cs="Arial"/>
          <w:sz w:val="24"/>
          <w:szCs w:val="24"/>
          <w:lang w:val="cy-GB"/>
        </w:rPr>
      </w:pPr>
      <w:r w:rsidRPr="00815567">
        <w:rPr>
          <w:rFonts w:ascii="Arial" w:hAnsi="Arial" w:cs="Arial"/>
          <w:sz w:val="24"/>
          <w:szCs w:val="24"/>
          <w:lang w:val="cy-GB"/>
        </w:rPr>
        <w:t xml:space="preserve">4.15.1 </w:t>
      </w:r>
      <w:r>
        <w:rPr>
          <w:rFonts w:ascii="Arial" w:hAnsi="Arial" w:cs="Arial"/>
          <w:sz w:val="24"/>
          <w:szCs w:val="24"/>
          <w:lang w:val="cy-GB"/>
        </w:rPr>
        <w:t>Lle mae’r Gweinidog yn nodi cyllidebau penodol yn y llythyr dyrannu grant, caiff Gofal Cymdeithasol Cymru ailddyrannu arian rhwng y cyllidebau hynny heb gytundeb ysgrifenedig ymlaen llaw gan yr uned noddi. Yr eithriadau i hyn yw</w:t>
      </w:r>
      <w:r w:rsidRPr="00815567">
        <w:rPr>
          <w:rFonts w:ascii="Arial" w:hAnsi="Arial" w:cs="Arial"/>
          <w:color w:val="000000"/>
          <w:sz w:val="24"/>
          <w:szCs w:val="24"/>
          <w:lang w:val="cy-GB"/>
        </w:rPr>
        <w:t xml:space="preserve">: </w:t>
      </w:r>
    </w:p>
    <w:p w:rsidR="00FA5873" w:rsidRPr="00815567" w:rsidRDefault="00FA5873" w:rsidP="00FC0488">
      <w:pPr>
        <w:autoSpaceDE w:val="0"/>
        <w:autoSpaceDN w:val="0"/>
        <w:adjustRightInd w:val="0"/>
        <w:ind w:left="567" w:hanging="567"/>
        <w:rPr>
          <w:rFonts w:ascii="Arial" w:hAnsi="Arial" w:cs="Arial"/>
          <w:color w:val="000000"/>
          <w:sz w:val="24"/>
          <w:szCs w:val="24"/>
          <w:highlight w:val="yellow"/>
          <w:lang w:val="cy-GB"/>
        </w:rPr>
      </w:pPr>
    </w:p>
    <w:p w:rsidR="00FA5873" w:rsidRPr="00815567"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lle mae’r symiau’n ymwneud â darpariaethau wedi’u neilltuo a nodir yn y llythyr dyrannu grant</w:t>
      </w:r>
      <w:r w:rsidRPr="00815567">
        <w:rPr>
          <w:rFonts w:ascii="Arial" w:hAnsi="Arial" w:cs="Arial"/>
          <w:sz w:val="24"/>
          <w:szCs w:val="24"/>
          <w:lang w:val="cy-GB"/>
        </w:rPr>
        <w:t xml:space="preserve">; </w:t>
      </w:r>
    </w:p>
    <w:p w:rsidR="00FA5873" w:rsidRPr="00815567"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 xml:space="preserve">lle mae’r ailddyrannu rhwng llinellau </w:t>
      </w:r>
      <w:r w:rsidR="00DF37D6">
        <w:rPr>
          <w:rFonts w:ascii="Arial" w:hAnsi="Arial" w:cs="Arial"/>
          <w:sz w:val="24"/>
          <w:szCs w:val="24"/>
          <w:lang w:val="cy-GB"/>
        </w:rPr>
        <w:t xml:space="preserve">gwariant </w:t>
      </w:r>
      <w:r>
        <w:rPr>
          <w:rFonts w:ascii="Arial" w:hAnsi="Arial" w:cs="Arial"/>
          <w:sz w:val="24"/>
          <w:szCs w:val="24"/>
          <w:lang w:val="cy-GB"/>
        </w:rPr>
        <w:t>cyfalaf, bron â bod yn arian parod a heb fod yn arian parod</w:t>
      </w:r>
      <w:r w:rsidR="00DF37D6">
        <w:rPr>
          <w:rFonts w:ascii="Arial" w:hAnsi="Arial" w:cs="Arial"/>
          <w:sz w:val="24"/>
          <w:szCs w:val="24"/>
          <w:lang w:val="cy-GB"/>
        </w:rPr>
        <w:t xml:space="preserve"> yn y gyllideb</w:t>
      </w:r>
      <w:r>
        <w:rPr>
          <w:rFonts w:ascii="Arial" w:hAnsi="Arial" w:cs="Arial"/>
          <w:sz w:val="24"/>
          <w:szCs w:val="24"/>
          <w:lang w:val="cy-GB"/>
        </w:rPr>
        <w:t>; a</w:t>
      </w:r>
    </w:p>
    <w:p w:rsidR="00FA5873" w:rsidRPr="00815567"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lle mae taliadau net Gofal Cymdeithasol Cymru yn fwy na chyfanswm y gyllideb gymeradwy.</w:t>
      </w:r>
    </w:p>
    <w:p w:rsidR="00FA5873" w:rsidRPr="00815567" w:rsidRDefault="00FA5873" w:rsidP="00FC0488">
      <w:pPr>
        <w:ind w:left="567" w:hanging="567"/>
        <w:rPr>
          <w:rFonts w:ascii="Arial" w:hAnsi="Arial" w:cs="Arial"/>
          <w:b/>
          <w:sz w:val="24"/>
          <w:szCs w:val="24"/>
          <w:lang w:val="cy-GB"/>
        </w:rPr>
      </w:pPr>
    </w:p>
    <w:p w:rsidR="00FA5873" w:rsidRPr="00815567" w:rsidRDefault="00FA5873" w:rsidP="00FC0488">
      <w:pPr>
        <w:ind w:left="567" w:hanging="567"/>
        <w:rPr>
          <w:rFonts w:ascii="Arial" w:hAnsi="Arial" w:cs="Arial"/>
          <w:b/>
          <w:sz w:val="24"/>
          <w:szCs w:val="24"/>
          <w:lang w:val="cy-GB"/>
        </w:rPr>
      </w:pPr>
      <w:r w:rsidRPr="00815567">
        <w:rPr>
          <w:rFonts w:ascii="Arial" w:hAnsi="Arial" w:cs="Arial"/>
          <w:b/>
          <w:sz w:val="24"/>
          <w:szCs w:val="24"/>
          <w:lang w:val="cy-GB"/>
        </w:rPr>
        <w:t xml:space="preserve">4.16 </w:t>
      </w:r>
      <w:r>
        <w:rPr>
          <w:rFonts w:ascii="Arial" w:hAnsi="Arial" w:cs="Arial"/>
          <w:b/>
          <w:sz w:val="24"/>
          <w:szCs w:val="24"/>
          <w:lang w:val="cy-GB"/>
        </w:rPr>
        <w:t xml:space="preserve">Llog </w:t>
      </w:r>
      <w:r w:rsidRPr="00873AF1">
        <w:rPr>
          <w:rFonts w:ascii="Arial" w:hAnsi="Arial" w:cs="Arial"/>
          <w:b/>
          <w:sz w:val="24"/>
          <w:szCs w:val="24"/>
          <w:lang w:val="cy-GB"/>
        </w:rPr>
        <w:t>a enillir ar fala</w:t>
      </w:r>
      <w:r>
        <w:rPr>
          <w:rFonts w:ascii="Arial" w:hAnsi="Arial" w:cs="Arial"/>
          <w:b/>
          <w:sz w:val="24"/>
          <w:szCs w:val="24"/>
          <w:lang w:val="cy-GB"/>
        </w:rPr>
        <w:t xml:space="preserve">nsau arian parod a </w:t>
      </w:r>
      <w:r w:rsidR="0031723E">
        <w:rPr>
          <w:rFonts w:ascii="Arial" w:hAnsi="Arial" w:cs="Arial"/>
          <w:b/>
          <w:sz w:val="24"/>
          <w:szCs w:val="24"/>
          <w:lang w:val="cy-GB"/>
        </w:rPr>
        <w:t xml:space="preserve">balansau </w:t>
      </w:r>
      <w:r>
        <w:rPr>
          <w:rFonts w:ascii="Arial" w:hAnsi="Arial" w:cs="Arial"/>
          <w:b/>
          <w:sz w:val="24"/>
          <w:szCs w:val="24"/>
          <w:lang w:val="cy-GB"/>
        </w:rPr>
        <w:t>banc</w:t>
      </w:r>
    </w:p>
    <w:p w:rsidR="00FA5873" w:rsidRPr="00815567" w:rsidRDefault="00FA5873" w:rsidP="00FC0488">
      <w:pPr>
        <w:autoSpaceDE w:val="0"/>
        <w:autoSpaceDN w:val="0"/>
        <w:adjustRightInd w:val="0"/>
        <w:ind w:left="567" w:hanging="567"/>
        <w:rPr>
          <w:rFonts w:ascii="Arial" w:hAnsi="Arial" w:cs="Arial"/>
          <w:color w:val="000000"/>
          <w:sz w:val="24"/>
          <w:szCs w:val="24"/>
          <w:lang w:val="cy-GB"/>
        </w:rPr>
      </w:pPr>
    </w:p>
    <w:p w:rsidR="00FA5873" w:rsidRPr="00815567" w:rsidRDefault="00FA5873" w:rsidP="00E940A6">
      <w:pPr>
        <w:ind w:left="567" w:hanging="567"/>
        <w:rPr>
          <w:rFonts w:ascii="Arial" w:hAnsi="Arial" w:cs="Arial"/>
          <w:b/>
          <w:sz w:val="24"/>
          <w:szCs w:val="24"/>
          <w:lang w:val="cy-GB"/>
        </w:rPr>
      </w:pPr>
      <w:r w:rsidRPr="00815567">
        <w:rPr>
          <w:rFonts w:ascii="Arial" w:hAnsi="Arial" w:cs="Arial"/>
          <w:sz w:val="24"/>
          <w:szCs w:val="24"/>
          <w:lang w:val="cy-GB"/>
        </w:rPr>
        <w:t xml:space="preserve">4.16.1 </w:t>
      </w:r>
      <w:r>
        <w:rPr>
          <w:rFonts w:ascii="Arial" w:hAnsi="Arial" w:cs="Arial"/>
          <w:sz w:val="24"/>
          <w:szCs w:val="24"/>
          <w:lang w:val="cy-GB"/>
        </w:rPr>
        <w:t>Mae’r holl log, heb unrhyw daliadau banc, a enillir gan Ofal Cymdeithasol Cymru a balansau banc, sy’n codi o ganlyniad i arian oddi wrth Lywodraeth Cymru, i gael ei ddatgan bob mis ar ffurflen gais Gofal Cymdeithasol Cymru i dynnu cymorth grant i lawr, a bydd yn cael ei ildio i Drysorlys Ei Mawrhydi trwy Gronfa Gyfunol Cymru</w:t>
      </w:r>
      <w:r w:rsidRPr="00815567">
        <w:rPr>
          <w:rFonts w:ascii="Arial" w:hAnsi="Arial" w:cs="Arial"/>
          <w:sz w:val="24"/>
          <w:szCs w:val="24"/>
          <w:lang w:val="cy-GB"/>
        </w:rPr>
        <w:t xml:space="preserve">. </w:t>
      </w:r>
    </w:p>
    <w:p w:rsidR="00FA5873" w:rsidRPr="00815567" w:rsidRDefault="00FA5873" w:rsidP="00E940A6">
      <w:pPr>
        <w:ind w:left="567" w:hanging="567"/>
        <w:rPr>
          <w:rFonts w:ascii="Arial" w:hAnsi="Arial" w:cs="Arial"/>
          <w:b/>
          <w:sz w:val="24"/>
          <w:szCs w:val="24"/>
          <w:lang w:val="cy-GB"/>
        </w:rPr>
      </w:pPr>
    </w:p>
    <w:p w:rsidR="00FA5873" w:rsidRPr="00815567" w:rsidRDefault="00FA5873" w:rsidP="00E940A6">
      <w:pPr>
        <w:ind w:left="567" w:hanging="567"/>
        <w:rPr>
          <w:rFonts w:ascii="Arial" w:hAnsi="Arial" w:cs="Arial"/>
          <w:sz w:val="24"/>
          <w:szCs w:val="24"/>
          <w:lang w:val="cy-GB"/>
        </w:rPr>
      </w:pPr>
      <w:r w:rsidRPr="00815567">
        <w:rPr>
          <w:rFonts w:ascii="Arial" w:hAnsi="Arial" w:cs="Arial"/>
          <w:b/>
          <w:sz w:val="24"/>
          <w:szCs w:val="24"/>
          <w:lang w:val="cy-GB"/>
        </w:rPr>
        <w:t xml:space="preserve">4.17 </w:t>
      </w:r>
      <w:r w:rsidR="00DF37D6">
        <w:rPr>
          <w:rFonts w:ascii="Arial" w:hAnsi="Arial" w:cs="Arial"/>
          <w:b/>
          <w:sz w:val="24"/>
          <w:szCs w:val="24"/>
          <w:lang w:val="cy-GB"/>
        </w:rPr>
        <w:t>I</w:t>
      </w:r>
      <w:r>
        <w:rPr>
          <w:rFonts w:ascii="Arial" w:hAnsi="Arial" w:cs="Arial"/>
          <w:b/>
          <w:sz w:val="24"/>
          <w:szCs w:val="24"/>
          <w:lang w:val="cy-GB"/>
        </w:rPr>
        <w:t>s-gwmnïau a chyd-fentrau</w:t>
      </w:r>
    </w:p>
    <w:p w:rsidR="00FA5873" w:rsidRPr="00815567" w:rsidRDefault="00FA5873" w:rsidP="00FC0488">
      <w:pPr>
        <w:ind w:left="567" w:hanging="567"/>
        <w:rPr>
          <w:rFonts w:ascii="Arial" w:hAnsi="Arial" w:cs="Arial"/>
          <w:b/>
          <w:sz w:val="24"/>
          <w:szCs w:val="24"/>
          <w:lang w:val="cy-GB"/>
        </w:rPr>
      </w:pPr>
    </w:p>
    <w:p w:rsidR="00FA5873" w:rsidRPr="00815567" w:rsidRDefault="00FA5873" w:rsidP="00FC0488">
      <w:pPr>
        <w:ind w:left="567" w:hanging="567"/>
        <w:rPr>
          <w:rFonts w:ascii="Arial" w:hAnsi="Arial" w:cs="Arial"/>
          <w:sz w:val="24"/>
          <w:szCs w:val="24"/>
          <w:lang w:val="cy-GB"/>
        </w:rPr>
      </w:pPr>
      <w:r>
        <w:rPr>
          <w:rFonts w:ascii="Arial" w:hAnsi="Arial" w:cs="Arial"/>
          <w:sz w:val="24"/>
          <w:szCs w:val="24"/>
          <w:lang w:val="cy-GB"/>
        </w:rPr>
        <w:t>4.17.1 Ni fydd Gofal Cymdeithasol Cymru yn sefydlu is-gwmnïau neu gyd-fentrau sy’n golygu sefydlu cyfryngau at ddibenion arbennig - megis partneriaethau cwmni neu unrhyw strwythur arall â hunaniaeth ac atebolrwydd cyfreithiol - heb gael cymeradwyaeth ysgrifenedig ymlaen llaw gan y Gweinidog.</w:t>
      </w:r>
    </w:p>
    <w:p w:rsidR="00FA5873" w:rsidRPr="00815567" w:rsidRDefault="00FA5873" w:rsidP="00FC0488">
      <w:pPr>
        <w:ind w:left="567" w:hanging="567"/>
        <w:rPr>
          <w:rFonts w:ascii="Arial" w:hAnsi="Arial" w:cs="Arial"/>
          <w:sz w:val="24"/>
          <w:szCs w:val="24"/>
          <w:lang w:val="cy-GB"/>
        </w:rPr>
      </w:pPr>
    </w:p>
    <w:p w:rsidR="00FA5873" w:rsidRPr="00815567" w:rsidRDefault="00FA5873" w:rsidP="00FC0488">
      <w:pPr>
        <w:ind w:left="567" w:hanging="567"/>
        <w:rPr>
          <w:rFonts w:ascii="Arial" w:hAnsi="Arial" w:cs="Arial"/>
          <w:sz w:val="24"/>
          <w:szCs w:val="24"/>
          <w:lang w:val="cy-GB"/>
        </w:rPr>
      </w:pPr>
      <w:r>
        <w:rPr>
          <w:rFonts w:ascii="Arial" w:hAnsi="Arial" w:cs="Arial"/>
          <w:sz w:val="24"/>
          <w:szCs w:val="24"/>
          <w:lang w:val="cy-GB"/>
        </w:rPr>
        <w:t xml:space="preserve">4.17.2 Bydd unrhyw is-gwmni neu gyd-fenter dan reolaeth neu berchnogaeth Gofal Cymdeithasol Cymru yn cael ei gyfuno ag ef, fel sy’n ofynnol gan safonau cyfrifyddu ac, oni fo’r uned noddi yn cytuno fel arall, bydd yn ddarostyngedig i’r </w:t>
      </w:r>
      <w:r>
        <w:rPr>
          <w:rFonts w:ascii="Arial" w:hAnsi="Arial" w:cs="Arial"/>
          <w:sz w:val="24"/>
          <w:szCs w:val="24"/>
          <w:lang w:val="cy-GB"/>
        </w:rPr>
        <w:lastRenderedPageBreak/>
        <w:t>rheolaethau a gofynion a nodir yn y ddogfen hon, ac i unrhyw ddarpariaethau eraill o’r fath a nodir mewn canllawiau a chyfarwyddiadau perthnasol.</w:t>
      </w:r>
    </w:p>
    <w:p w:rsidR="00FA5873" w:rsidRPr="00815567" w:rsidRDefault="00FA5873" w:rsidP="00FC0488">
      <w:pPr>
        <w:ind w:left="567" w:hanging="567"/>
        <w:rPr>
          <w:rFonts w:ascii="Arial" w:hAnsi="Arial" w:cs="Arial"/>
          <w:b/>
          <w:sz w:val="24"/>
          <w:szCs w:val="24"/>
          <w:lang w:val="cy-GB"/>
        </w:rPr>
      </w:pPr>
    </w:p>
    <w:p w:rsidR="00FA5873" w:rsidRPr="00815567" w:rsidRDefault="00FA5873" w:rsidP="00FC0488">
      <w:pPr>
        <w:ind w:left="567" w:hanging="567"/>
        <w:rPr>
          <w:rFonts w:ascii="Arial" w:hAnsi="Arial" w:cs="Arial"/>
          <w:sz w:val="24"/>
          <w:szCs w:val="24"/>
          <w:lang w:val="cy-GB"/>
        </w:rPr>
        <w:sectPr w:rsidR="00FA5873" w:rsidRPr="00815567" w:rsidSect="00D0275F">
          <w:pgSz w:w="11906" w:h="16838"/>
          <w:pgMar w:top="1418" w:right="1418" w:bottom="1418" w:left="1418" w:header="709" w:footer="709" w:gutter="0"/>
          <w:cols w:space="708"/>
          <w:docGrid w:linePitch="360"/>
        </w:sectPr>
      </w:pPr>
    </w:p>
    <w:p w:rsidR="00FA5873" w:rsidRPr="004F294F" w:rsidRDefault="00FA5873" w:rsidP="00D336BE">
      <w:pPr>
        <w:pStyle w:val="ListParagraph"/>
        <w:numPr>
          <w:ilvl w:val="0"/>
          <w:numId w:val="30"/>
        </w:numPr>
        <w:rPr>
          <w:rFonts w:ascii="Arial" w:hAnsi="Arial" w:cs="Arial"/>
          <w:sz w:val="24"/>
          <w:szCs w:val="24"/>
          <w:lang w:val="cy-GB"/>
        </w:rPr>
      </w:pPr>
      <w:r>
        <w:rPr>
          <w:rFonts w:ascii="Arial" w:hAnsi="Arial" w:cs="Arial"/>
          <w:b/>
          <w:sz w:val="24"/>
          <w:szCs w:val="24"/>
          <w:lang w:val="cy-GB"/>
        </w:rPr>
        <w:lastRenderedPageBreak/>
        <w:t>Trefniadau archwilio ac adrodd dilynol</w:t>
      </w:r>
      <w:r w:rsidRPr="004F294F">
        <w:rPr>
          <w:rFonts w:ascii="Arial" w:hAnsi="Arial" w:cs="Arial"/>
          <w:b/>
          <w:sz w:val="24"/>
          <w:szCs w:val="24"/>
          <w:lang w:val="cy-GB"/>
        </w:rPr>
        <w:t xml:space="preserve"> </w:t>
      </w:r>
    </w:p>
    <w:p w:rsidR="00FA5873" w:rsidRPr="004F294F" w:rsidRDefault="00FA5873" w:rsidP="00FC0488">
      <w:pPr>
        <w:ind w:left="567" w:hanging="567"/>
        <w:jc w:val="center"/>
        <w:rPr>
          <w:rFonts w:ascii="Arial" w:hAnsi="Arial" w:cs="Arial"/>
          <w:sz w:val="24"/>
          <w:szCs w:val="24"/>
          <w:lang w:val="cy-GB"/>
        </w:rPr>
      </w:pPr>
    </w:p>
    <w:p w:rsidR="00FA5873" w:rsidRPr="004F294F" w:rsidRDefault="00FA5873" w:rsidP="00FC0488">
      <w:pPr>
        <w:ind w:left="567" w:hanging="567"/>
        <w:rPr>
          <w:rFonts w:ascii="Arial" w:hAnsi="Arial" w:cs="Arial"/>
          <w:b/>
          <w:sz w:val="24"/>
          <w:szCs w:val="24"/>
          <w:lang w:val="cy-GB"/>
        </w:rPr>
      </w:pPr>
      <w:r w:rsidRPr="004F294F">
        <w:rPr>
          <w:rFonts w:ascii="Arial" w:hAnsi="Arial" w:cs="Arial"/>
          <w:b/>
          <w:sz w:val="24"/>
          <w:szCs w:val="24"/>
          <w:lang w:val="cy-GB"/>
        </w:rPr>
        <w:t xml:space="preserve">5.1 </w:t>
      </w:r>
      <w:r>
        <w:rPr>
          <w:rFonts w:ascii="Arial" w:hAnsi="Arial" w:cs="Arial"/>
          <w:b/>
          <w:sz w:val="24"/>
          <w:szCs w:val="24"/>
          <w:lang w:val="cy-GB"/>
        </w:rPr>
        <w:t>Pwyllgor Archwilio a Risg</w:t>
      </w:r>
    </w:p>
    <w:p w:rsidR="00FA5873" w:rsidRPr="004F294F" w:rsidRDefault="00FA5873" w:rsidP="00FC0488">
      <w:pPr>
        <w:ind w:left="567" w:hanging="567"/>
        <w:rPr>
          <w:rFonts w:ascii="Arial" w:hAnsi="Arial" w:cs="Arial"/>
          <w:sz w:val="24"/>
          <w:szCs w:val="24"/>
          <w:lang w:val="cy-GB"/>
        </w:rPr>
      </w:pPr>
    </w:p>
    <w:p w:rsidR="00FA5873" w:rsidRPr="004F294F" w:rsidRDefault="00FA5873" w:rsidP="00FC0488">
      <w:pPr>
        <w:ind w:left="567" w:hanging="567"/>
        <w:rPr>
          <w:rFonts w:ascii="Arial" w:hAnsi="Arial" w:cs="Arial"/>
          <w:sz w:val="24"/>
          <w:szCs w:val="24"/>
          <w:lang w:val="cy-GB"/>
        </w:rPr>
      </w:pPr>
      <w:r w:rsidRPr="004F294F">
        <w:rPr>
          <w:rFonts w:ascii="Arial" w:hAnsi="Arial" w:cs="Arial"/>
          <w:sz w:val="24"/>
          <w:szCs w:val="24"/>
          <w:lang w:val="cy-GB"/>
        </w:rPr>
        <w:t xml:space="preserve">5.1.1 </w:t>
      </w:r>
      <w:r>
        <w:rPr>
          <w:rFonts w:ascii="Arial" w:hAnsi="Arial" w:cs="Arial"/>
          <w:sz w:val="24"/>
          <w:szCs w:val="24"/>
          <w:lang w:val="cy-GB"/>
        </w:rPr>
        <w:t xml:space="preserve">Rhaid i Ofal Cymdeithasol Cymru sefydlu Pwyllgor Archwilio (a Risg) i gynghori ei Swyddog Cyfrifyddu ar ddigonolrwydd y trefniadau yng Ngofal Cymdeithasol Cymru o ran materion yn ymwneud ag archwilio mewnol, archwilio allanol a llywodraethu corfforaethol. Bydd Gofal Cymdeithasol Cymru yn rhannu </w:t>
      </w:r>
      <w:r w:rsidR="00AC3E06">
        <w:rPr>
          <w:rFonts w:ascii="Arial" w:hAnsi="Arial" w:cs="Arial"/>
          <w:sz w:val="24"/>
          <w:szCs w:val="24"/>
          <w:lang w:val="cy-GB"/>
        </w:rPr>
        <w:t xml:space="preserve">copïau o gofnodion cyfarfodydd ei Bwyllgor Archwilio (a Risg) </w:t>
      </w:r>
      <w:r>
        <w:rPr>
          <w:rFonts w:ascii="Arial" w:hAnsi="Arial" w:cs="Arial"/>
          <w:sz w:val="24"/>
          <w:szCs w:val="24"/>
          <w:lang w:val="cy-GB"/>
        </w:rPr>
        <w:t>gyda’i dîm noddi. Hefyd mae gan y tîm noddi hawl i fynd i unrhyw un o gyfarfodydd y Pwyllgor Archwilio (a Risg) os yw’</w:t>
      </w:r>
      <w:r w:rsidR="00D20C7D">
        <w:rPr>
          <w:rFonts w:ascii="Arial" w:hAnsi="Arial" w:cs="Arial"/>
          <w:sz w:val="24"/>
          <w:szCs w:val="24"/>
          <w:lang w:val="cy-GB"/>
        </w:rPr>
        <w:t>r</w:t>
      </w:r>
      <w:r>
        <w:rPr>
          <w:rFonts w:ascii="Arial" w:hAnsi="Arial" w:cs="Arial"/>
          <w:sz w:val="24"/>
          <w:szCs w:val="24"/>
          <w:lang w:val="cy-GB"/>
        </w:rPr>
        <w:t xml:space="preserve"> amgylchiadau’n galw am hynny</w:t>
      </w:r>
      <w:r w:rsidRPr="004F294F">
        <w:rPr>
          <w:rFonts w:ascii="Arial" w:hAnsi="Arial" w:cs="Arial"/>
          <w:sz w:val="24"/>
          <w:szCs w:val="24"/>
          <w:lang w:val="cy-GB"/>
        </w:rPr>
        <w:t>.</w:t>
      </w:r>
    </w:p>
    <w:p w:rsidR="00FA5873" w:rsidRPr="004F294F" w:rsidRDefault="00FA5873" w:rsidP="00FC0488">
      <w:pPr>
        <w:ind w:left="567" w:hanging="567"/>
        <w:rPr>
          <w:rFonts w:ascii="Arial" w:hAnsi="Arial" w:cs="Arial"/>
          <w:sz w:val="24"/>
          <w:szCs w:val="24"/>
          <w:lang w:val="cy-GB"/>
        </w:rPr>
      </w:pPr>
    </w:p>
    <w:p w:rsidR="00FA5873" w:rsidRPr="004F294F" w:rsidRDefault="00FA5873" w:rsidP="00FC0488">
      <w:pPr>
        <w:tabs>
          <w:tab w:val="left" w:pos="0"/>
        </w:tabs>
        <w:ind w:left="567" w:hanging="567"/>
        <w:rPr>
          <w:rFonts w:ascii="Arial" w:hAnsi="Arial" w:cs="Arial"/>
          <w:b/>
          <w:sz w:val="24"/>
          <w:szCs w:val="24"/>
          <w:lang w:val="cy-GB"/>
        </w:rPr>
      </w:pPr>
      <w:r w:rsidRPr="004F294F">
        <w:rPr>
          <w:rFonts w:ascii="Arial" w:hAnsi="Arial" w:cs="Arial"/>
          <w:b/>
          <w:sz w:val="24"/>
          <w:szCs w:val="24"/>
          <w:lang w:val="cy-GB"/>
        </w:rPr>
        <w:t xml:space="preserve">5.2 </w:t>
      </w:r>
      <w:r>
        <w:rPr>
          <w:rFonts w:ascii="Arial" w:hAnsi="Arial" w:cs="Arial"/>
          <w:b/>
          <w:sz w:val="24"/>
          <w:szCs w:val="24"/>
          <w:lang w:val="cy-GB"/>
        </w:rPr>
        <w:t>Archwilio Mewnol</w:t>
      </w:r>
    </w:p>
    <w:p w:rsidR="00FA5873" w:rsidRPr="004F294F" w:rsidRDefault="00FA5873" w:rsidP="00FC0488">
      <w:pPr>
        <w:tabs>
          <w:tab w:val="left" w:pos="-142"/>
          <w:tab w:val="left" w:pos="0"/>
        </w:tabs>
        <w:ind w:left="567" w:hanging="567"/>
        <w:rPr>
          <w:rFonts w:ascii="Arial" w:hAnsi="Arial" w:cs="Arial"/>
          <w:sz w:val="24"/>
          <w:szCs w:val="24"/>
          <w:lang w:val="cy-GB"/>
        </w:rPr>
      </w:pPr>
    </w:p>
    <w:p w:rsidR="00FA5873" w:rsidRPr="004F294F" w:rsidRDefault="00FA5873" w:rsidP="00FC0488">
      <w:pPr>
        <w:ind w:left="567" w:hanging="567"/>
        <w:rPr>
          <w:rFonts w:ascii="Arial" w:hAnsi="Arial" w:cs="Arial"/>
          <w:sz w:val="24"/>
          <w:szCs w:val="24"/>
          <w:lang w:val="cy-GB"/>
        </w:rPr>
      </w:pPr>
      <w:r w:rsidRPr="004F294F">
        <w:rPr>
          <w:rFonts w:ascii="Arial" w:hAnsi="Arial" w:cs="Arial"/>
          <w:sz w:val="24"/>
          <w:szCs w:val="24"/>
          <w:lang w:val="cy-GB"/>
        </w:rPr>
        <w:t xml:space="preserve">5.2.1 </w:t>
      </w:r>
      <w:r>
        <w:rPr>
          <w:rFonts w:ascii="Arial" w:hAnsi="Arial" w:cs="Arial"/>
          <w:sz w:val="24"/>
          <w:szCs w:val="24"/>
          <w:lang w:val="cy-GB"/>
        </w:rPr>
        <w:t>Rhaid i Ofal Cymdeithasol Cymru:</w:t>
      </w:r>
    </w:p>
    <w:p w:rsidR="00FA5873" w:rsidRPr="004F294F" w:rsidRDefault="00FA5873" w:rsidP="00FC0488">
      <w:pPr>
        <w:ind w:left="567" w:hanging="567"/>
        <w:rPr>
          <w:rFonts w:ascii="Arial" w:hAnsi="Arial" w:cs="Arial"/>
          <w:sz w:val="24"/>
          <w:szCs w:val="24"/>
          <w:lang w:val="cy-GB"/>
        </w:rPr>
      </w:pPr>
    </w:p>
    <w:p w:rsidR="00FA5873" w:rsidRPr="004F294F" w:rsidRDefault="00FA5873" w:rsidP="00D336BE">
      <w:pPr>
        <w:pStyle w:val="ListParagraph"/>
        <w:numPr>
          <w:ilvl w:val="0"/>
          <w:numId w:val="12"/>
        </w:numPr>
        <w:ind w:left="993"/>
        <w:rPr>
          <w:rFonts w:ascii="Arial" w:hAnsi="Arial" w:cs="Arial"/>
          <w:sz w:val="24"/>
          <w:szCs w:val="24"/>
          <w:lang w:val="cy-GB"/>
        </w:rPr>
      </w:pPr>
      <w:r>
        <w:rPr>
          <w:rFonts w:ascii="Arial" w:hAnsi="Arial" w:cs="Arial"/>
          <w:sz w:val="24"/>
          <w:szCs w:val="24"/>
          <w:lang w:val="cy-GB"/>
        </w:rPr>
        <w:t>sefydlu a chynnal trefniadau ar gyfer archwilio mewnol yn unol â’r amcanion, safonau ac arferion a ddisgrifir yn Safonau Archwilio Mewnol y Llywodraeth o eiddo Trysorlys Ei Mawrhydi</w:t>
      </w:r>
      <w:r w:rsidRPr="004F294F">
        <w:rPr>
          <w:rFonts w:ascii="Arial" w:hAnsi="Arial" w:cs="Arial"/>
          <w:sz w:val="24"/>
          <w:szCs w:val="24"/>
          <w:lang w:val="cy-GB"/>
        </w:rPr>
        <w:t xml:space="preserve">: </w:t>
      </w:r>
      <w:hyperlink r:id="rId16" w:history="1">
        <w:r w:rsidRPr="000F4152">
          <w:rPr>
            <w:rStyle w:val="Hyperlink"/>
            <w:rFonts w:ascii="Arial" w:hAnsi="Arial" w:cs="Arial"/>
            <w:sz w:val="24"/>
            <w:szCs w:val="24"/>
            <w:lang w:val="cy-GB"/>
          </w:rPr>
          <w:t>http://webarchive.nationalarchives.gov.uk/20130129110402/http://www.hm-treasury.gov.uk/d/internalaudit_300409.pdf</w:t>
        </w:r>
      </w:hyperlink>
      <w:r>
        <w:rPr>
          <w:rFonts w:ascii="Arial" w:hAnsi="Arial" w:cs="Arial"/>
          <w:sz w:val="24"/>
          <w:szCs w:val="24"/>
          <w:lang w:val="cy-GB"/>
        </w:rPr>
        <w:t xml:space="preserve"> </w:t>
      </w:r>
    </w:p>
    <w:p w:rsidR="00FA5873" w:rsidRPr="004F294F" w:rsidRDefault="00FA5873" w:rsidP="00D336BE">
      <w:pPr>
        <w:pStyle w:val="ListParagraph"/>
        <w:numPr>
          <w:ilvl w:val="0"/>
          <w:numId w:val="12"/>
        </w:numPr>
        <w:ind w:left="993" w:hanging="340"/>
        <w:rPr>
          <w:rFonts w:ascii="Arial" w:hAnsi="Arial" w:cs="Arial"/>
          <w:sz w:val="24"/>
          <w:szCs w:val="24"/>
          <w:lang w:val="cy-GB"/>
        </w:rPr>
      </w:pPr>
      <w:r>
        <w:rPr>
          <w:rFonts w:ascii="Arial" w:hAnsi="Arial" w:cs="Arial"/>
          <w:sz w:val="24"/>
          <w:szCs w:val="24"/>
          <w:lang w:val="cy-GB"/>
        </w:rPr>
        <w:t>os yw’r swyddogaeth yn cael ei chyflawni’n fewnol, sicrhau y gwneir trefniadau ar gyfer adolygiadau allanol o ansawdd ei waith archwilio mewnol o leiaf unwaith pob pum mlynedd ac yn unol â Safonau Archwilio Mewnol y Llywodraeth. Bydd Llywodraeth Cymru yn ystyried a all ddibynnu ar yr adolygiadau hyn i ddarparu sicrwydd ynghylch ansawdd gwaith archwilio mewnol Gofal Cymdeithasol Cymru;</w:t>
      </w:r>
    </w:p>
    <w:p w:rsidR="00FA5873" w:rsidRPr="004F294F" w:rsidRDefault="00FA5873" w:rsidP="00D336BE">
      <w:pPr>
        <w:pStyle w:val="ListParagraph"/>
        <w:numPr>
          <w:ilvl w:val="0"/>
          <w:numId w:val="12"/>
        </w:numPr>
        <w:ind w:left="993" w:hanging="340"/>
        <w:rPr>
          <w:rFonts w:ascii="Arial" w:hAnsi="Arial" w:cs="Arial"/>
          <w:sz w:val="24"/>
          <w:szCs w:val="24"/>
          <w:lang w:val="cy-GB"/>
        </w:rPr>
      </w:pPr>
      <w:r>
        <w:rPr>
          <w:rFonts w:ascii="Arial" w:hAnsi="Arial" w:cs="Arial"/>
          <w:sz w:val="24"/>
          <w:szCs w:val="24"/>
          <w:lang w:val="cy-GB"/>
        </w:rPr>
        <w:t>bob blwyddyn, ar ô</w:t>
      </w:r>
      <w:r w:rsidR="002E6DD0">
        <w:rPr>
          <w:rFonts w:ascii="Arial" w:hAnsi="Arial" w:cs="Arial"/>
          <w:sz w:val="24"/>
          <w:szCs w:val="24"/>
          <w:lang w:val="cy-GB"/>
        </w:rPr>
        <w:t>l iddynt</w:t>
      </w:r>
      <w:r>
        <w:rPr>
          <w:rFonts w:ascii="Arial" w:hAnsi="Arial" w:cs="Arial"/>
          <w:sz w:val="24"/>
          <w:szCs w:val="24"/>
          <w:lang w:val="cy-GB"/>
        </w:rPr>
        <w:t xml:space="preserve"> gael e</w:t>
      </w:r>
      <w:r w:rsidR="002E6DD0">
        <w:rPr>
          <w:rFonts w:ascii="Arial" w:hAnsi="Arial" w:cs="Arial"/>
          <w:sz w:val="24"/>
          <w:szCs w:val="24"/>
          <w:lang w:val="cy-GB"/>
        </w:rPr>
        <w:t>u</w:t>
      </w:r>
      <w:r>
        <w:rPr>
          <w:rFonts w:ascii="Arial" w:hAnsi="Arial" w:cs="Arial"/>
          <w:sz w:val="24"/>
          <w:szCs w:val="24"/>
          <w:lang w:val="cy-GB"/>
        </w:rPr>
        <w:t xml:space="preserve"> cymeradwyo gan Swyddog Cyfrifyddu Gofal Cymdeithasol Cymru a’i Bwyllgor Archwilio (a Risg), cyflwyno i’r tîm noddi y strategaeth archwilio, y cynlluniau archwilio cyfnodol a’r adroddiad archwilio blynyddol, gan gynnwys barn Pennaeth y Gwasanaeth Archwilio Mewnol ar reoli risg, rheolaeth a llywodraethu</w:t>
      </w:r>
      <w:r w:rsidRPr="004F294F">
        <w:rPr>
          <w:rFonts w:ascii="Arial" w:hAnsi="Arial" w:cs="Arial"/>
          <w:sz w:val="24"/>
          <w:szCs w:val="24"/>
          <w:lang w:val="cy-GB"/>
        </w:rPr>
        <w:t xml:space="preserve">; a </w:t>
      </w:r>
    </w:p>
    <w:p w:rsidR="00FA5873" w:rsidRPr="004F294F" w:rsidRDefault="00FA5873" w:rsidP="00D336BE">
      <w:pPr>
        <w:pStyle w:val="ListParagraph"/>
        <w:numPr>
          <w:ilvl w:val="0"/>
          <w:numId w:val="12"/>
        </w:numPr>
        <w:ind w:left="993" w:hanging="340"/>
        <w:rPr>
          <w:rFonts w:ascii="Arial" w:hAnsi="Arial" w:cs="Arial"/>
          <w:sz w:val="24"/>
          <w:szCs w:val="24"/>
          <w:lang w:val="cy-GB"/>
        </w:rPr>
      </w:pPr>
      <w:r>
        <w:rPr>
          <w:rFonts w:ascii="Arial" w:hAnsi="Arial" w:cs="Arial"/>
          <w:sz w:val="24"/>
          <w:szCs w:val="24"/>
          <w:lang w:val="cy-GB"/>
        </w:rPr>
        <w:t>hysbysu’r tîm noddi cyn gynted ag sy’n bosibl am unrhyw newidiadau i gylch gorchwyl ei drefniadau Archwilio Mewnol a/neu ei Bwyllgor Archwilio (a Risg)</w:t>
      </w:r>
      <w:r w:rsidRPr="004F294F">
        <w:rPr>
          <w:rFonts w:ascii="Arial" w:hAnsi="Arial" w:cs="Arial"/>
          <w:sz w:val="24"/>
          <w:szCs w:val="24"/>
          <w:lang w:val="cy-GB"/>
        </w:rPr>
        <w:t>.</w:t>
      </w:r>
    </w:p>
    <w:p w:rsidR="00FA5873" w:rsidRPr="004F294F" w:rsidRDefault="00FA5873" w:rsidP="00FC0488">
      <w:pPr>
        <w:tabs>
          <w:tab w:val="left" w:pos="0"/>
          <w:tab w:val="left" w:pos="851"/>
          <w:tab w:val="left" w:pos="3168"/>
          <w:tab w:val="left" w:pos="3744"/>
        </w:tabs>
        <w:ind w:left="567" w:hanging="567"/>
        <w:rPr>
          <w:rFonts w:ascii="Arial" w:hAnsi="Arial" w:cs="Arial"/>
          <w:sz w:val="24"/>
          <w:szCs w:val="24"/>
          <w:lang w:val="cy-GB"/>
        </w:rPr>
      </w:pPr>
    </w:p>
    <w:p w:rsidR="00FA5873" w:rsidRPr="004F294F" w:rsidRDefault="00FA5873" w:rsidP="00FC0488">
      <w:pPr>
        <w:ind w:left="567" w:hanging="567"/>
        <w:rPr>
          <w:rFonts w:ascii="Arial" w:hAnsi="Arial" w:cs="Arial"/>
          <w:sz w:val="24"/>
          <w:szCs w:val="24"/>
          <w:lang w:val="cy-GB"/>
        </w:rPr>
      </w:pPr>
      <w:r w:rsidRPr="004F294F">
        <w:rPr>
          <w:rFonts w:ascii="Arial" w:hAnsi="Arial" w:cs="Arial"/>
          <w:sz w:val="24"/>
          <w:szCs w:val="24"/>
          <w:lang w:val="cy-GB"/>
        </w:rPr>
        <w:t xml:space="preserve">5.2.2 </w:t>
      </w:r>
      <w:r>
        <w:rPr>
          <w:rFonts w:ascii="Arial" w:hAnsi="Arial" w:cs="Arial"/>
          <w:sz w:val="24"/>
          <w:szCs w:val="24"/>
          <w:lang w:val="cy-GB"/>
        </w:rPr>
        <w:t>Bydd Llywodraeth Cymru</w:t>
      </w:r>
      <w:r w:rsidRPr="004F294F">
        <w:rPr>
          <w:rFonts w:ascii="Arial" w:hAnsi="Arial" w:cs="Arial"/>
          <w:sz w:val="24"/>
          <w:szCs w:val="24"/>
          <w:lang w:val="cy-GB"/>
        </w:rPr>
        <w:t>:</w:t>
      </w:r>
    </w:p>
    <w:p w:rsidR="00FA5873" w:rsidRPr="004F294F" w:rsidRDefault="00FA5873" w:rsidP="00FC0488">
      <w:pPr>
        <w:tabs>
          <w:tab w:val="left" w:pos="0"/>
        </w:tabs>
        <w:ind w:left="567" w:hanging="567"/>
        <w:rPr>
          <w:rFonts w:ascii="Arial" w:hAnsi="Arial" w:cs="Arial"/>
          <w:sz w:val="24"/>
          <w:szCs w:val="24"/>
          <w:lang w:val="cy-GB"/>
        </w:rPr>
      </w:pPr>
    </w:p>
    <w:p w:rsidR="00FA5873" w:rsidRPr="004F294F"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yn asesu effeithiolrwydd trefniadau archwilio mewnol Gofal Cymdeithasol Cymru trwy graffu ar ei gynlluniau ar gyfer gweithgarwch yn y dyfodol, ar adroddiadau ar weithgarwch yn y gorffennol, ac ar ei adroddiad sicrwydd blynyddol (fel y’i paratoir gan Bennaeth Gwasanaeth Archwilio Mewnol Gofal Cymdeithasol Cymru); a</w:t>
      </w:r>
    </w:p>
    <w:p w:rsidR="00FA5873" w:rsidRPr="004F294F"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bod â hawl i weld yr holl ddogfennau a baratoir gan archwilydd mewnol Gofal Cymdeithasol Cymru, gan gynnwys lle mae’r gwasanaeth wedi’i osod ar gontract allanol.</w:t>
      </w:r>
    </w:p>
    <w:p w:rsidR="00FA5873" w:rsidRPr="004F294F" w:rsidRDefault="00FA5873" w:rsidP="00FC0488">
      <w:pPr>
        <w:ind w:left="567" w:hanging="567"/>
        <w:rPr>
          <w:rFonts w:ascii="Arial" w:hAnsi="Arial" w:cs="Arial"/>
          <w:sz w:val="24"/>
          <w:szCs w:val="24"/>
          <w:lang w:val="cy-GB"/>
        </w:rPr>
      </w:pPr>
    </w:p>
    <w:p w:rsidR="00FA5873" w:rsidRPr="004F294F" w:rsidRDefault="00FA5873" w:rsidP="00FC0488">
      <w:pPr>
        <w:ind w:left="567" w:hanging="567"/>
        <w:rPr>
          <w:rFonts w:ascii="Arial" w:hAnsi="Arial" w:cs="Arial"/>
          <w:b/>
          <w:sz w:val="24"/>
          <w:szCs w:val="24"/>
          <w:lang w:val="cy-GB"/>
        </w:rPr>
      </w:pPr>
      <w:r w:rsidRPr="004F294F">
        <w:rPr>
          <w:rFonts w:ascii="Arial" w:hAnsi="Arial" w:cs="Arial"/>
          <w:b/>
          <w:sz w:val="24"/>
          <w:szCs w:val="24"/>
          <w:lang w:val="cy-GB"/>
        </w:rPr>
        <w:t xml:space="preserve">5.3 </w:t>
      </w:r>
      <w:r>
        <w:rPr>
          <w:rFonts w:ascii="Arial" w:hAnsi="Arial" w:cs="Arial"/>
          <w:b/>
          <w:sz w:val="24"/>
          <w:szCs w:val="24"/>
          <w:lang w:val="cy-GB"/>
        </w:rPr>
        <w:t>Archwilio Allanol</w:t>
      </w:r>
    </w:p>
    <w:p w:rsidR="00FA5873" w:rsidRPr="004F294F" w:rsidRDefault="00FA5873" w:rsidP="00FC0488">
      <w:pPr>
        <w:tabs>
          <w:tab w:val="left" w:pos="0"/>
          <w:tab w:val="left" w:pos="851"/>
          <w:tab w:val="left" w:pos="3168"/>
          <w:tab w:val="left" w:pos="3744"/>
        </w:tabs>
        <w:ind w:left="567" w:hanging="567"/>
        <w:rPr>
          <w:rFonts w:ascii="Arial" w:hAnsi="Arial" w:cs="Arial"/>
          <w:sz w:val="24"/>
          <w:szCs w:val="24"/>
          <w:lang w:val="cy-GB"/>
        </w:rPr>
      </w:pPr>
    </w:p>
    <w:p w:rsidR="00FA5873" w:rsidRPr="004F294F" w:rsidRDefault="00FA5873" w:rsidP="00FC0488">
      <w:pPr>
        <w:ind w:left="567" w:hanging="567"/>
        <w:rPr>
          <w:rFonts w:ascii="Arial" w:hAnsi="Arial" w:cs="Arial"/>
          <w:sz w:val="24"/>
          <w:szCs w:val="24"/>
          <w:lang w:val="cy-GB"/>
        </w:rPr>
      </w:pPr>
      <w:r w:rsidRPr="004F294F">
        <w:rPr>
          <w:rFonts w:ascii="Arial" w:hAnsi="Arial" w:cs="Arial"/>
          <w:sz w:val="24"/>
          <w:szCs w:val="24"/>
          <w:lang w:val="cy-GB"/>
        </w:rPr>
        <w:lastRenderedPageBreak/>
        <w:t xml:space="preserve">5.3.1 </w:t>
      </w:r>
      <w:r>
        <w:rPr>
          <w:rFonts w:ascii="Arial" w:hAnsi="Arial" w:cs="Arial"/>
          <w:sz w:val="24"/>
          <w:szCs w:val="24"/>
          <w:lang w:val="cy-GB"/>
        </w:rPr>
        <w:t xml:space="preserve">Archwilydd Cyffredinol Cymru yw archwilydd allanol statudol Gofal Cymdeithasol </w:t>
      </w:r>
      <w:r w:rsidR="00132458">
        <w:rPr>
          <w:rFonts w:ascii="Arial" w:hAnsi="Arial" w:cs="Arial"/>
          <w:sz w:val="24"/>
          <w:szCs w:val="24"/>
          <w:lang w:val="cy-GB"/>
        </w:rPr>
        <w:t>Cymru. P</w:t>
      </w:r>
      <w:r>
        <w:rPr>
          <w:rFonts w:ascii="Arial" w:hAnsi="Arial" w:cs="Arial"/>
          <w:sz w:val="24"/>
          <w:szCs w:val="24"/>
          <w:lang w:val="cy-GB"/>
        </w:rPr>
        <w:t xml:space="preserve">enodwyd </w:t>
      </w:r>
      <w:r w:rsidR="00132458">
        <w:rPr>
          <w:rFonts w:ascii="Arial" w:hAnsi="Arial" w:cs="Arial"/>
          <w:sz w:val="24"/>
          <w:szCs w:val="24"/>
          <w:lang w:val="cy-GB"/>
        </w:rPr>
        <w:t xml:space="preserve">archwilydd allanol Gofal Cymdeithasol Cymru </w:t>
      </w:r>
      <w:r>
        <w:rPr>
          <w:rFonts w:ascii="Arial" w:hAnsi="Arial" w:cs="Arial"/>
          <w:sz w:val="24"/>
          <w:szCs w:val="24"/>
          <w:lang w:val="cy-GB"/>
        </w:rPr>
        <w:t xml:space="preserve">trwy gytundeb o dan Ddeddf Llywodraeth Cymru </w:t>
      </w:r>
      <w:r w:rsidRPr="004F294F">
        <w:rPr>
          <w:rFonts w:ascii="Arial" w:hAnsi="Arial" w:cs="Arial"/>
          <w:sz w:val="24"/>
          <w:szCs w:val="24"/>
          <w:lang w:val="cy-GB"/>
        </w:rPr>
        <w:t>2006.</w:t>
      </w:r>
    </w:p>
    <w:p w:rsidR="00FA5873" w:rsidRPr="004F294F" w:rsidRDefault="00FA5873" w:rsidP="00FC0488">
      <w:pPr>
        <w:pStyle w:val="BodyTextIndent3"/>
        <w:tabs>
          <w:tab w:val="left" w:pos="851"/>
        </w:tabs>
        <w:spacing w:after="0"/>
        <w:ind w:left="567" w:hanging="567"/>
        <w:rPr>
          <w:rFonts w:ascii="Arial" w:hAnsi="Arial" w:cs="Arial"/>
          <w:sz w:val="24"/>
          <w:szCs w:val="24"/>
          <w:lang w:val="cy-GB"/>
        </w:rPr>
      </w:pPr>
    </w:p>
    <w:p w:rsidR="00FA5873" w:rsidRPr="004F294F" w:rsidRDefault="00FA5873" w:rsidP="00FC0488">
      <w:pPr>
        <w:ind w:left="567" w:hanging="567"/>
        <w:rPr>
          <w:rFonts w:ascii="Arial" w:hAnsi="Arial" w:cs="Arial"/>
          <w:sz w:val="24"/>
          <w:szCs w:val="24"/>
          <w:lang w:val="cy-GB"/>
        </w:rPr>
      </w:pPr>
      <w:r w:rsidRPr="004F294F">
        <w:rPr>
          <w:rFonts w:ascii="Arial" w:hAnsi="Arial" w:cs="Arial"/>
          <w:sz w:val="24"/>
          <w:szCs w:val="24"/>
          <w:lang w:val="cy-GB"/>
        </w:rPr>
        <w:t xml:space="preserve">5.3.2 </w:t>
      </w:r>
      <w:r>
        <w:rPr>
          <w:rFonts w:ascii="Arial" w:hAnsi="Arial" w:cs="Arial"/>
          <w:sz w:val="24"/>
          <w:szCs w:val="24"/>
          <w:lang w:val="cy-GB"/>
        </w:rPr>
        <w:t>Yng ngoleuni darpariaethau newydd a geir yn Neddf Cwmnïau 2006 ynghylch archwilio endidau yn y sector cyhoeddus, mae’r trefniadau ar gyfer archwilio unrhyw is-gwmnïau sy’n cael eu sefydlu gan Gyrff a Noddir yn cael eu hadolygu ar hyn o bryd</w:t>
      </w:r>
      <w:r w:rsidRPr="004F294F">
        <w:rPr>
          <w:rFonts w:ascii="Arial" w:hAnsi="Arial" w:cs="Arial"/>
          <w:sz w:val="24"/>
          <w:szCs w:val="24"/>
          <w:lang w:val="cy-GB"/>
        </w:rPr>
        <w:t>.</w:t>
      </w:r>
    </w:p>
    <w:p w:rsidR="00FA5873" w:rsidRPr="004F294F" w:rsidRDefault="00FA5873" w:rsidP="00FC0488">
      <w:pPr>
        <w:tabs>
          <w:tab w:val="left" w:pos="851"/>
        </w:tabs>
        <w:ind w:left="567" w:hanging="567"/>
        <w:rPr>
          <w:rFonts w:ascii="Arial" w:hAnsi="Arial" w:cs="Arial"/>
          <w:sz w:val="24"/>
          <w:szCs w:val="24"/>
          <w:lang w:val="cy-GB"/>
        </w:rPr>
      </w:pPr>
    </w:p>
    <w:p w:rsidR="00FA5873" w:rsidRPr="004F294F" w:rsidRDefault="00FA5873" w:rsidP="00FC0488">
      <w:pPr>
        <w:ind w:left="567" w:hanging="567"/>
        <w:rPr>
          <w:rFonts w:ascii="Arial" w:hAnsi="Arial" w:cs="Arial"/>
          <w:sz w:val="24"/>
          <w:szCs w:val="24"/>
          <w:lang w:val="cy-GB"/>
        </w:rPr>
      </w:pPr>
      <w:r w:rsidRPr="004F294F">
        <w:rPr>
          <w:rFonts w:ascii="Arial" w:hAnsi="Arial" w:cs="Arial"/>
          <w:sz w:val="24"/>
          <w:szCs w:val="24"/>
          <w:lang w:val="cy-GB"/>
        </w:rPr>
        <w:t xml:space="preserve">5.3.3 </w:t>
      </w:r>
      <w:r>
        <w:rPr>
          <w:rFonts w:ascii="Arial" w:hAnsi="Arial" w:cs="Arial"/>
          <w:sz w:val="24"/>
          <w:szCs w:val="24"/>
          <w:lang w:val="cy-GB"/>
        </w:rPr>
        <w:t>Bydd Archwilydd Cyffredinol Cymru yn anfon copi o’i Adroddiad Sicrwydd Ychwanegol a Llythyr Rheoli terfynol at Swyddog Cyfrifyddu Ychwanegol yr adran noddi. O dan adran 145 o Ddeddf Llywodraeth Cymru 1998, caiff Archwilydd Cyffredinol Cymru gyflawni ymchwiliadau i ba mor ddarbodus, effeithlon ac effeithiol mae Gofal Cymdeithasol Cymru wedi defnyddio ei adnod</w:t>
      </w:r>
      <w:r w:rsidR="00C750F8">
        <w:rPr>
          <w:rFonts w:ascii="Arial" w:hAnsi="Arial" w:cs="Arial"/>
          <w:sz w:val="24"/>
          <w:szCs w:val="24"/>
          <w:lang w:val="cy-GB"/>
        </w:rPr>
        <w:t>d</w:t>
      </w:r>
      <w:r>
        <w:rPr>
          <w:rFonts w:ascii="Arial" w:hAnsi="Arial" w:cs="Arial"/>
          <w:sz w:val="24"/>
          <w:szCs w:val="24"/>
          <w:lang w:val="cy-GB"/>
        </w:rPr>
        <w:t xml:space="preserve">au wrth gyflawni ei swyddogaethau. O dan adran </w:t>
      </w:r>
      <w:r w:rsidRPr="004F294F">
        <w:rPr>
          <w:rFonts w:ascii="Arial" w:hAnsi="Arial" w:cs="Arial"/>
          <w:sz w:val="24"/>
          <w:szCs w:val="24"/>
          <w:lang w:val="cy-GB"/>
        </w:rPr>
        <w:t xml:space="preserve">145A, </w:t>
      </w:r>
      <w:r>
        <w:rPr>
          <w:rFonts w:ascii="Arial" w:hAnsi="Arial" w:cs="Arial"/>
          <w:sz w:val="24"/>
          <w:szCs w:val="24"/>
          <w:lang w:val="cy-GB"/>
        </w:rPr>
        <w:t xml:space="preserve">caiff Archwilydd Cyffredinol Cymru gyflawni astudiaethau sydd wedi’u bwriadu i’w alluogi i wneud argymhellion ar gyfer gwella darbodusrwydd, effeithlonrwydd ac effeithiolrwydd </w:t>
      </w:r>
      <w:r w:rsidR="007D7424">
        <w:rPr>
          <w:rFonts w:ascii="Arial" w:hAnsi="Arial" w:cs="Arial"/>
          <w:sz w:val="24"/>
          <w:szCs w:val="24"/>
          <w:lang w:val="cy-GB"/>
        </w:rPr>
        <w:t xml:space="preserve">cyrff </w:t>
      </w:r>
      <w:r>
        <w:rPr>
          <w:rFonts w:ascii="Arial" w:hAnsi="Arial" w:cs="Arial"/>
          <w:sz w:val="24"/>
          <w:szCs w:val="24"/>
          <w:lang w:val="cy-GB"/>
        </w:rPr>
        <w:t>wrth gyflawni swyddogaethau, ac astudiaethau eraill yn ymwneud â darparu gwasanaethau. At ddibenion yr ymchwiliadau hyn, yn ogystal â’r gwaith archwilio ariannol statudol, mae gan Archwilydd Cyffredinol Cymru hawl statudol i weld dogfennau. Bydd gan y Rheolydd ac Archwilydd Cyffredinol hefyd hawliau i weld dogfennau yn rhinwedd adran 136 o Ddeddf Llywodraeth Cymru 2006. At hynny, bydd Gofal Cymdeithasol Cymru yn darparu, mewn amodau i grantiau a chontractau, am i Archwilydd Cyffredinol Cymru gael gweld dogfennau a gedwir gan dderbynyddion grantiau a chontractwyr ac is-gontractwyr fel y bo’n ofynnol ar gyfer yr ymchwiliadau hyn</w:t>
      </w:r>
      <w:r w:rsidRPr="004F294F">
        <w:rPr>
          <w:rFonts w:ascii="Arial" w:hAnsi="Arial" w:cs="Arial"/>
          <w:sz w:val="24"/>
          <w:szCs w:val="24"/>
          <w:lang w:val="cy-GB"/>
        </w:rPr>
        <w:t xml:space="preserve">; </w:t>
      </w:r>
      <w:r>
        <w:rPr>
          <w:rFonts w:ascii="Arial" w:hAnsi="Arial" w:cs="Arial"/>
          <w:sz w:val="24"/>
          <w:szCs w:val="24"/>
          <w:lang w:val="cy-GB"/>
        </w:rPr>
        <w:t>a bydd yn ymdrechu hyd eithaf ei allu i sicrhau y caiff Archwilydd Cyffredinol Cymru weld unrhyw ddogfennau eraill sy’n ofynnol gan yr Archwilydd sy’n cael eu cadw gan gyrff eraill</w:t>
      </w:r>
      <w:r w:rsidRPr="004F294F">
        <w:rPr>
          <w:rFonts w:ascii="Arial" w:hAnsi="Arial" w:cs="Arial"/>
          <w:sz w:val="24"/>
          <w:szCs w:val="24"/>
          <w:lang w:val="cy-GB"/>
        </w:rPr>
        <w:t>.</w:t>
      </w:r>
    </w:p>
    <w:p w:rsidR="00FA5873" w:rsidRPr="004F294F" w:rsidRDefault="00FA5873" w:rsidP="00FC0488">
      <w:pPr>
        <w:pStyle w:val="BodyTextIndent"/>
        <w:tabs>
          <w:tab w:val="left" w:pos="851"/>
        </w:tabs>
        <w:spacing w:after="0"/>
        <w:ind w:left="567" w:hanging="567"/>
        <w:rPr>
          <w:rFonts w:ascii="Arial" w:hAnsi="Arial" w:cs="Arial"/>
          <w:b/>
          <w:lang w:val="cy-GB"/>
        </w:rPr>
      </w:pPr>
    </w:p>
    <w:p w:rsidR="00FA5873" w:rsidRPr="004F294F" w:rsidRDefault="00FA5873" w:rsidP="00FC0488">
      <w:pPr>
        <w:pStyle w:val="BodyTextIndent"/>
        <w:spacing w:after="0"/>
        <w:ind w:left="567" w:hanging="567"/>
        <w:rPr>
          <w:rFonts w:ascii="Arial" w:hAnsi="Arial" w:cs="Arial"/>
          <w:b/>
          <w:lang w:val="cy-GB"/>
        </w:rPr>
      </w:pPr>
      <w:r w:rsidRPr="004F294F">
        <w:rPr>
          <w:rFonts w:ascii="Arial" w:hAnsi="Arial" w:cs="Arial"/>
          <w:b/>
          <w:lang w:val="cy-GB"/>
        </w:rPr>
        <w:t xml:space="preserve">5.4 </w:t>
      </w:r>
      <w:r>
        <w:rPr>
          <w:rFonts w:ascii="Arial" w:hAnsi="Arial" w:cs="Arial"/>
          <w:b/>
          <w:lang w:val="cy-GB"/>
        </w:rPr>
        <w:t>Hawl mynediad yr adran noddi</w:t>
      </w:r>
    </w:p>
    <w:p w:rsidR="00FA5873" w:rsidRPr="004F294F" w:rsidRDefault="00FA5873" w:rsidP="00FC0488">
      <w:pPr>
        <w:pStyle w:val="BodyTextIndent"/>
        <w:tabs>
          <w:tab w:val="left" w:pos="851"/>
        </w:tabs>
        <w:spacing w:after="0"/>
        <w:ind w:left="567" w:hanging="567"/>
        <w:rPr>
          <w:rFonts w:ascii="Arial" w:hAnsi="Arial" w:cs="Arial"/>
          <w:lang w:val="cy-GB"/>
        </w:rPr>
      </w:pPr>
    </w:p>
    <w:p w:rsidR="00FA5873" w:rsidRPr="004F294F" w:rsidRDefault="00FA5873" w:rsidP="00FC0488">
      <w:pPr>
        <w:ind w:left="567" w:hanging="567"/>
        <w:rPr>
          <w:rFonts w:ascii="Arial" w:hAnsi="Arial" w:cs="Arial"/>
          <w:sz w:val="24"/>
          <w:szCs w:val="24"/>
          <w:lang w:val="cy-GB"/>
        </w:rPr>
      </w:pPr>
      <w:r w:rsidRPr="004F294F">
        <w:rPr>
          <w:rFonts w:ascii="Arial" w:hAnsi="Arial" w:cs="Arial"/>
          <w:sz w:val="24"/>
          <w:szCs w:val="24"/>
          <w:lang w:val="cy-GB"/>
        </w:rPr>
        <w:t xml:space="preserve">5.4.1 </w:t>
      </w:r>
      <w:r>
        <w:rPr>
          <w:rFonts w:ascii="Arial" w:hAnsi="Arial" w:cs="Arial"/>
          <w:sz w:val="24"/>
          <w:szCs w:val="24"/>
          <w:lang w:val="cy-GB"/>
        </w:rPr>
        <w:t>Pe bai’r angen yn codi, mae gan y tîm noddi hawl mynediad i holl gofnodion a phersonél Gofal Cymdeithasol Cymru at ddibenion monitro gan gynnwys, er enghraifft, archwiliadau</w:t>
      </w:r>
      <w:r w:rsidR="00E16FC9">
        <w:rPr>
          <w:rFonts w:ascii="Arial" w:hAnsi="Arial" w:cs="Arial"/>
          <w:sz w:val="24"/>
          <w:szCs w:val="24"/>
          <w:lang w:val="cy-GB"/>
        </w:rPr>
        <w:t>’n ymwneud â</w:t>
      </w:r>
      <w:r>
        <w:rPr>
          <w:rFonts w:ascii="Arial" w:hAnsi="Arial" w:cs="Arial"/>
          <w:sz w:val="24"/>
          <w:szCs w:val="24"/>
          <w:lang w:val="cy-GB"/>
        </w:rPr>
        <w:t xml:space="preserve"> nawdd ac ymchwiliadau</w:t>
      </w:r>
      <w:r w:rsidR="00E16FC9">
        <w:rPr>
          <w:rFonts w:ascii="Arial" w:hAnsi="Arial" w:cs="Arial"/>
          <w:sz w:val="24"/>
          <w:szCs w:val="24"/>
          <w:lang w:val="cy-GB"/>
        </w:rPr>
        <w:t>’n ymwneud â gw</w:t>
      </w:r>
      <w:r>
        <w:rPr>
          <w:rFonts w:ascii="Arial" w:hAnsi="Arial" w:cs="Arial"/>
          <w:sz w:val="24"/>
          <w:szCs w:val="24"/>
          <w:lang w:val="cy-GB"/>
        </w:rPr>
        <w:t>eithred</w:t>
      </w:r>
      <w:r w:rsidR="00E16FC9">
        <w:rPr>
          <w:rFonts w:ascii="Arial" w:hAnsi="Arial" w:cs="Arial"/>
          <w:sz w:val="24"/>
          <w:szCs w:val="24"/>
          <w:lang w:val="cy-GB"/>
        </w:rPr>
        <w:t>iadau</w:t>
      </w:r>
      <w:r>
        <w:rPr>
          <w:rFonts w:ascii="Arial" w:hAnsi="Arial" w:cs="Arial"/>
          <w:sz w:val="24"/>
          <w:szCs w:val="24"/>
          <w:lang w:val="cy-GB"/>
        </w:rPr>
        <w:t>.</w:t>
      </w:r>
    </w:p>
    <w:p w:rsidR="00FA5873" w:rsidRPr="004F294F" w:rsidRDefault="00FA5873" w:rsidP="00FC0488">
      <w:pPr>
        <w:ind w:left="567" w:hanging="567"/>
        <w:rPr>
          <w:rFonts w:ascii="Arial" w:hAnsi="Arial" w:cs="Arial"/>
          <w:sz w:val="24"/>
          <w:szCs w:val="24"/>
          <w:lang w:val="cy-GB"/>
        </w:rPr>
      </w:pPr>
    </w:p>
    <w:p w:rsidR="00FA5873" w:rsidRPr="004F294F" w:rsidRDefault="00FA5873" w:rsidP="00FC0488">
      <w:pPr>
        <w:ind w:left="567" w:hanging="567"/>
        <w:rPr>
          <w:rFonts w:ascii="Arial" w:hAnsi="Arial" w:cs="Arial"/>
          <w:sz w:val="24"/>
          <w:szCs w:val="24"/>
          <w:lang w:val="cy-GB"/>
        </w:rPr>
      </w:pPr>
    </w:p>
    <w:p w:rsidR="00FA5873" w:rsidRPr="004F294F" w:rsidRDefault="00FA5873" w:rsidP="00FC0488">
      <w:pPr>
        <w:ind w:left="567" w:hanging="567"/>
        <w:rPr>
          <w:rFonts w:ascii="Arial" w:hAnsi="Arial" w:cs="Arial"/>
          <w:b/>
          <w:sz w:val="24"/>
          <w:szCs w:val="24"/>
          <w:lang w:val="cy-GB"/>
        </w:rPr>
      </w:pPr>
    </w:p>
    <w:p w:rsidR="00FA5873" w:rsidRPr="004F294F" w:rsidRDefault="00FA5873" w:rsidP="00FC0488">
      <w:pPr>
        <w:ind w:left="567" w:hanging="567"/>
        <w:rPr>
          <w:rFonts w:ascii="Arial" w:hAnsi="Arial" w:cs="Arial"/>
          <w:sz w:val="24"/>
          <w:szCs w:val="24"/>
          <w:lang w:val="cy-GB"/>
        </w:rPr>
        <w:sectPr w:rsidR="00FA5873" w:rsidRPr="004F294F" w:rsidSect="00D0275F">
          <w:pgSz w:w="11906" w:h="16838"/>
          <w:pgMar w:top="1418" w:right="1418" w:bottom="1418" w:left="1418" w:header="709" w:footer="709" w:gutter="0"/>
          <w:cols w:space="708"/>
          <w:docGrid w:linePitch="360"/>
        </w:sectPr>
      </w:pPr>
    </w:p>
    <w:p w:rsidR="00FA5873" w:rsidRPr="004F294F" w:rsidRDefault="00FA5873" w:rsidP="00D336BE">
      <w:pPr>
        <w:pStyle w:val="ListParagraph"/>
        <w:numPr>
          <w:ilvl w:val="0"/>
          <w:numId w:val="30"/>
        </w:numPr>
        <w:ind w:left="567" w:hanging="567"/>
        <w:rPr>
          <w:rFonts w:ascii="Arial" w:hAnsi="Arial"/>
          <w:b/>
          <w:sz w:val="24"/>
          <w:szCs w:val="24"/>
          <w:lang w:val="cy-GB"/>
        </w:rPr>
      </w:pPr>
      <w:r>
        <w:rPr>
          <w:rFonts w:ascii="Arial" w:hAnsi="Arial"/>
          <w:b/>
          <w:sz w:val="24"/>
          <w:szCs w:val="24"/>
          <w:lang w:val="cy-GB"/>
        </w:rPr>
        <w:lastRenderedPageBreak/>
        <w:t>Trefniadau Rheoli</w:t>
      </w:r>
    </w:p>
    <w:p w:rsidR="00FA5873" w:rsidRPr="004F294F" w:rsidRDefault="00FA5873" w:rsidP="00FC0488">
      <w:pPr>
        <w:ind w:left="567" w:hanging="567"/>
        <w:rPr>
          <w:rFonts w:ascii="Arial" w:hAnsi="Arial" w:cs="Arial"/>
          <w:sz w:val="24"/>
          <w:szCs w:val="24"/>
          <w:lang w:val="cy-GB"/>
        </w:rPr>
      </w:pPr>
    </w:p>
    <w:p w:rsidR="00FA5873" w:rsidRPr="004F294F" w:rsidRDefault="00FA5873" w:rsidP="00FC0488">
      <w:pPr>
        <w:ind w:left="567" w:hanging="567"/>
        <w:rPr>
          <w:rFonts w:ascii="Arial" w:hAnsi="Arial" w:cs="Arial"/>
          <w:b/>
          <w:sz w:val="24"/>
          <w:szCs w:val="24"/>
          <w:lang w:val="cy-GB"/>
        </w:rPr>
      </w:pPr>
      <w:r w:rsidRPr="004F294F">
        <w:rPr>
          <w:rFonts w:ascii="Arial" w:hAnsi="Arial" w:cs="Arial"/>
          <w:b/>
          <w:sz w:val="24"/>
          <w:szCs w:val="24"/>
          <w:lang w:val="cy-GB"/>
        </w:rPr>
        <w:t xml:space="preserve">6.1 </w:t>
      </w:r>
      <w:r>
        <w:rPr>
          <w:rFonts w:ascii="Arial" w:hAnsi="Arial" w:cs="Arial"/>
          <w:b/>
          <w:sz w:val="24"/>
          <w:szCs w:val="24"/>
          <w:lang w:val="cy-GB"/>
        </w:rPr>
        <w:t>Trefniadau rheoli</w:t>
      </w:r>
    </w:p>
    <w:p w:rsidR="00FA5873" w:rsidRPr="004F294F" w:rsidRDefault="00FA5873" w:rsidP="00FC0488">
      <w:pPr>
        <w:ind w:left="567" w:hanging="567"/>
        <w:rPr>
          <w:rFonts w:ascii="Arial" w:hAnsi="Arial" w:cs="Arial"/>
          <w:b/>
          <w:sz w:val="24"/>
          <w:szCs w:val="24"/>
          <w:lang w:val="cy-GB"/>
        </w:rPr>
      </w:pPr>
    </w:p>
    <w:p w:rsidR="00FA5873" w:rsidRPr="004F294F" w:rsidRDefault="00FA5873" w:rsidP="00FC0488">
      <w:pPr>
        <w:ind w:left="567" w:hanging="567"/>
        <w:rPr>
          <w:rFonts w:ascii="Arial" w:hAnsi="Arial" w:cs="Arial"/>
          <w:b/>
          <w:sz w:val="24"/>
          <w:szCs w:val="24"/>
          <w:lang w:val="cy-GB"/>
        </w:rPr>
      </w:pPr>
      <w:r>
        <w:rPr>
          <w:rFonts w:ascii="Arial" w:hAnsi="Arial" w:cs="Arial"/>
          <w:b/>
          <w:sz w:val="24"/>
          <w:szCs w:val="24"/>
          <w:lang w:val="cy-GB"/>
        </w:rPr>
        <w:t>Cyffredinol</w:t>
      </w:r>
    </w:p>
    <w:p w:rsidR="00FA5873" w:rsidRPr="004F294F" w:rsidRDefault="00FA5873" w:rsidP="00FC0488">
      <w:pPr>
        <w:ind w:left="567" w:hanging="567"/>
        <w:rPr>
          <w:rFonts w:ascii="Arial" w:hAnsi="Arial" w:cs="Arial"/>
          <w:sz w:val="24"/>
          <w:szCs w:val="24"/>
          <w:lang w:val="cy-GB"/>
        </w:rPr>
      </w:pPr>
    </w:p>
    <w:p w:rsidR="00FA5873" w:rsidRPr="004F294F" w:rsidRDefault="00FA5873" w:rsidP="00FC0488">
      <w:pPr>
        <w:ind w:left="567" w:hanging="567"/>
        <w:rPr>
          <w:rFonts w:ascii="Arial" w:hAnsi="Arial" w:cs="Arial"/>
          <w:sz w:val="24"/>
          <w:szCs w:val="24"/>
          <w:lang w:val="cy-GB"/>
        </w:rPr>
      </w:pPr>
      <w:r w:rsidRPr="004F294F">
        <w:rPr>
          <w:rFonts w:ascii="Arial" w:hAnsi="Arial" w:cs="Arial"/>
          <w:sz w:val="24"/>
          <w:szCs w:val="24"/>
          <w:lang w:val="cy-GB"/>
        </w:rPr>
        <w:t xml:space="preserve">6.1.1 </w:t>
      </w:r>
      <w:r>
        <w:rPr>
          <w:rFonts w:ascii="Arial" w:hAnsi="Arial" w:cs="Arial"/>
          <w:sz w:val="24"/>
          <w:szCs w:val="24"/>
          <w:lang w:val="cy-GB"/>
        </w:rPr>
        <w:t xml:space="preserve">Oni fo’r tîm noddi yn cytuno </w:t>
      </w:r>
      <w:r w:rsidR="00233A75">
        <w:rPr>
          <w:rFonts w:ascii="Arial" w:hAnsi="Arial" w:cs="Arial"/>
          <w:sz w:val="24"/>
          <w:szCs w:val="24"/>
          <w:lang w:val="cy-GB"/>
        </w:rPr>
        <w:t xml:space="preserve">fel arall </w:t>
      </w:r>
      <w:r>
        <w:rPr>
          <w:rFonts w:ascii="Arial" w:hAnsi="Arial" w:cs="Arial"/>
          <w:sz w:val="24"/>
          <w:szCs w:val="24"/>
          <w:lang w:val="cy-GB"/>
        </w:rPr>
        <w:t xml:space="preserve">yn ysgrifenedig, bydd Gofal Cymdeithasol Cymru bob amser yn dilyn </w:t>
      </w:r>
      <w:r w:rsidR="00233A75">
        <w:rPr>
          <w:rFonts w:ascii="Arial" w:hAnsi="Arial" w:cs="Arial"/>
          <w:sz w:val="24"/>
          <w:szCs w:val="24"/>
          <w:lang w:val="cy-GB"/>
        </w:rPr>
        <w:t xml:space="preserve">yr </w:t>
      </w:r>
      <w:r>
        <w:rPr>
          <w:rFonts w:ascii="Arial" w:hAnsi="Arial" w:cs="Arial"/>
          <w:sz w:val="24"/>
          <w:szCs w:val="24"/>
          <w:lang w:val="cy-GB"/>
        </w:rPr>
        <w:t>egwyddorion, rheolau, c</w:t>
      </w:r>
      <w:r w:rsidR="00233A75">
        <w:rPr>
          <w:rFonts w:ascii="Arial" w:hAnsi="Arial" w:cs="Arial"/>
          <w:sz w:val="24"/>
          <w:szCs w:val="24"/>
          <w:lang w:val="cy-GB"/>
        </w:rPr>
        <w:t>anllawiau</w:t>
      </w:r>
      <w:r>
        <w:rPr>
          <w:rFonts w:ascii="Arial" w:hAnsi="Arial" w:cs="Arial"/>
          <w:sz w:val="24"/>
          <w:szCs w:val="24"/>
          <w:lang w:val="cy-GB"/>
        </w:rPr>
        <w:t xml:space="preserve"> a chyngor</w:t>
      </w:r>
      <w:r w:rsidR="00233A75">
        <w:rPr>
          <w:rFonts w:ascii="Arial" w:hAnsi="Arial" w:cs="Arial"/>
          <w:sz w:val="24"/>
          <w:szCs w:val="24"/>
          <w:lang w:val="cy-GB"/>
        </w:rPr>
        <w:t xml:space="preserve"> yn</w:t>
      </w:r>
      <w:r>
        <w:rPr>
          <w:rFonts w:ascii="Arial" w:hAnsi="Arial" w:cs="Arial"/>
          <w:sz w:val="24"/>
          <w:szCs w:val="24"/>
          <w:lang w:val="cy-GB"/>
        </w:rPr>
        <w:t xml:space="preserve"> ‘Rheoli Arian Cyhoeddus Cymru’ a’r ddogfen hon, </w:t>
      </w:r>
      <w:r w:rsidR="00B42B84">
        <w:rPr>
          <w:rFonts w:ascii="Arial" w:hAnsi="Arial" w:cs="Arial"/>
          <w:sz w:val="24"/>
          <w:szCs w:val="24"/>
          <w:lang w:val="cy-GB"/>
        </w:rPr>
        <w:t>gan gyfeirio unrhyw anawsterau neu geisiadau posibl am eithriadau i’r tîm noddi yn y lle cyntaf</w:t>
      </w:r>
      <w:r w:rsidRPr="004F294F">
        <w:rPr>
          <w:rFonts w:ascii="Arial" w:hAnsi="Arial" w:cs="Arial"/>
          <w:sz w:val="24"/>
          <w:szCs w:val="24"/>
          <w:lang w:val="cy-GB"/>
        </w:rPr>
        <w:t xml:space="preserve">. </w:t>
      </w:r>
      <w:r w:rsidR="00B42B84">
        <w:rPr>
          <w:rFonts w:ascii="Arial" w:hAnsi="Arial" w:cs="Arial"/>
          <w:sz w:val="24"/>
          <w:szCs w:val="24"/>
          <w:lang w:val="cy-GB"/>
        </w:rPr>
        <w:t>Ceir rhestr o’r canllawiau a chyfarwyddiadau y mae’n rhaid i Ofal Cymdeithasol Cymru gydymffurfio â hwy yn a</w:t>
      </w:r>
      <w:r w:rsidR="00B42B84" w:rsidRPr="00173D08">
        <w:rPr>
          <w:rFonts w:ascii="Arial" w:hAnsi="Arial" w:cs="Arial"/>
          <w:sz w:val="24"/>
          <w:szCs w:val="24"/>
          <w:lang w:val="cy-GB"/>
        </w:rPr>
        <w:t>todiad 2.</w:t>
      </w:r>
      <w:r w:rsidR="00233A75">
        <w:rPr>
          <w:rFonts w:ascii="Arial" w:hAnsi="Arial" w:cs="Arial"/>
          <w:sz w:val="24"/>
          <w:szCs w:val="24"/>
          <w:lang w:val="cy-GB"/>
        </w:rPr>
        <w:t xml:space="preserve"> </w:t>
      </w:r>
    </w:p>
    <w:p w:rsidR="00FA5873" w:rsidRPr="004F294F" w:rsidRDefault="00FA5873" w:rsidP="00FC0488">
      <w:pPr>
        <w:pStyle w:val="BodyTextIndent"/>
        <w:tabs>
          <w:tab w:val="left" w:pos="851"/>
        </w:tabs>
        <w:spacing w:after="0"/>
        <w:ind w:left="567" w:hanging="567"/>
        <w:rPr>
          <w:rFonts w:ascii="Arial" w:hAnsi="Arial" w:cs="Arial"/>
          <w:lang w:val="cy-GB"/>
        </w:rPr>
      </w:pPr>
    </w:p>
    <w:p w:rsidR="00FA5873" w:rsidRPr="004F294F" w:rsidRDefault="00FA5873" w:rsidP="00FC0488">
      <w:pPr>
        <w:ind w:left="567" w:hanging="567"/>
        <w:rPr>
          <w:rFonts w:ascii="Arial" w:hAnsi="Arial" w:cs="Arial"/>
          <w:sz w:val="24"/>
          <w:szCs w:val="24"/>
          <w:lang w:val="cy-GB"/>
        </w:rPr>
      </w:pPr>
      <w:r w:rsidRPr="004F294F">
        <w:rPr>
          <w:rFonts w:ascii="Arial" w:hAnsi="Arial" w:cs="Arial"/>
          <w:sz w:val="24"/>
          <w:szCs w:val="24"/>
          <w:lang w:val="cy-GB"/>
        </w:rPr>
        <w:t xml:space="preserve">6.1.2 </w:t>
      </w:r>
      <w:r>
        <w:rPr>
          <w:rFonts w:ascii="Arial" w:hAnsi="Arial" w:cs="Arial"/>
          <w:sz w:val="24"/>
          <w:szCs w:val="24"/>
          <w:lang w:val="cy-GB"/>
        </w:rPr>
        <w:t xml:space="preserve">Rhaid i Ofal Cymdeithasol Cymru sicrhau bob amser y caiff ei berthynas </w:t>
      </w:r>
      <w:r w:rsidR="004377F6">
        <w:rPr>
          <w:rFonts w:ascii="Arial" w:hAnsi="Arial" w:cs="Arial"/>
          <w:sz w:val="24"/>
          <w:szCs w:val="24"/>
          <w:lang w:val="cy-GB"/>
        </w:rPr>
        <w:t>â</w:t>
      </w:r>
      <w:r>
        <w:rPr>
          <w:rFonts w:ascii="Arial" w:hAnsi="Arial" w:cs="Arial"/>
          <w:sz w:val="24"/>
          <w:szCs w:val="24"/>
          <w:lang w:val="cy-GB"/>
        </w:rPr>
        <w:t xml:space="preserve"> Llywodraeth Cymru ei chydnabod yn briodol trwy ddefnyddio </w:t>
      </w:r>
      <w:r w:rsidR="00DA76E3">
        <w:rPr>
          <w:rFonts w:ascii="Arial" w:hAnsi="Arial" w:cs="Arial"/>
          <w:sz w:val="24"/>
          <w:szCs w:val="24"/>
          <w:lang w:val="cy-GB"/>
        </w:rPr>
        <w:t>nod</w:t>
      </w:r>
      <w:r>
        <w:rPr>
          <w:rFonts w:ascii="Arial" w:hAnsi="Arial" w:cs="Arial"/>
          <w:sz w:val="24"/>
          <w:szCs w:val="24"/>
          <w:lang w:val="cy-GB"/>
        </w:rPr>
        <w:t xml:space="preserve"> brand nawdd Llywodraeth Cymru</w:t>
      </w:r>
      <w:r w:rsidRPr="004F294F">
        <w:rPr>
          <w:rFonts w:ascii="Arial" w:hAnsi="Arial" w:cs="Arial"/>
          <w:sz w:val="24"/>
          <w:szCs w:val="24"/>
          <w:lang w:val="cy-GB"/>
        </w:rPr>
        <w:t>.</w:t>
      </w:r>
    </w:p>
    <w:p w:rsidR="00FA5873" w:rsidRPr="004F294F" w:rsidRDefault="00FA5873" w:rsidP="00FC0488">
      <w:pPr>
        <w:ind w:left="567" w:hanging="567"/>
        <w:rPr>
          <w:rFonts w:ascii="Arial" w:hAnsi="Arial" w:cs="Arial"/>
          <w:sz w:val="24"/>
          <w:szCs w:val="24"/>
          <w:lang w:val="cy-GB"/>
        </w:rPr>
      </w:pPr>
    </w:p>
    <w:p w:rsidR="00FA5873" w:rsidRPr="004F294F" w:rsidRDefault="00FA5873" w:rsidP="00FC0488">
      <w:pPr>
        <w:ind w:left="567" w:hanging="567"/>
        <w:rPr>
          <w:rFonts w:ascii="Arial" w:hAnsi="Arial" w:cs="Arial"/>
          <w:sz w:val="24"/>
          <w:szCs w:val="24"/>
          <w:lang w:val="cy-GB"/>
        </w:rPr>
      </w:pPr>
      <w:r w:rsidRPr="004F294F">
        <w:rPr>
          <w:rFonts w:ascii="Arial" w:hAnsi="Arial" w:cs="Arial"/>
          <w:sz w:val="24"/>
          <w:szCs w:val="24"/>
          <w:lang w:val="cy-GB"/>
        </w:rPr>
        <w:t xml:space="preserve">6.1.3 </w:t>
      </w:r>
      <w:r>
        <w:rPr>
          <w:rFonts w:ascii="Arial" w:hAnsi="Arial" w:cs="Arial"/>
          <w:sz w:val="24"/>
          <w:szCs w:val="24"/>
          <w:lang w:val="cy-GB"/>
        </w:rPr>
        <w:t>Wrth geisio cyflawni ei nod</w:t>
      </w:r>
      <w:r w:rsidR="00DA76E3">
        <w:rPr>
          <w:rFonts w:ascii="Arial" w:hAnsi="Arial" w:cs="Arial"/>
          <w:sz w:val="24"/>
          <w:szCs w:val="24"/>
          <w:lang w:val="cy-GB"/>
        </w:rPr>
        <w:t>au</w:t>
      </w:r>
      <w:r>
        <w:rPr>
          <w:rFonts w:ascii="Arial" w:hAnsi="Arial" w:cs="Arial"/>
          <w:sz w:val="24"/>
          <w:szCs w:val="24"/>
          <w:lang w:val="cy-GB"/>
        </w:rPr>
        <w:t xml:space="preserve"> bydd Gofal Cymdeithasol </w:t>
      </w:r>
      <w:r w:rsidR="008B53F7">
        <w:rPr>
          <w:rFonts w:ascii="Arial" w:hAnsi="Arial" w:cs="Arial"/>
          <w:sz w:val="24"/>
          <w:szCs w:val="24"/>
          <w:lang w:val="cy-GB"/>
        </w:rPr>
        <w:t xml:space="preserve">Cymru yn </w:t>
      </w:r>
      <w:r w:rsidR="00A6667A">
        <w:rPr>
          <w:rFonts w:ascii="Arial" w:hAnsi="Arial" w:cs="Arial"/>
          <w:sz w:val="24"/>
          <w:szCs w:val="24"/>
          <w:lang w:val="cy-GB"/>
        </w:rPr>
        <w:t>g</w:t>
      </w:r>
      <w:r>
        <w:rPr>
          <w:rFonts w:ascii="Arial" w:hAnsi="Arial" w:cs="Arial"/>
          <w:sz w:val="24"/>
          <w:szCs w:val="24"/>
          <w:lang w:val="cy-GB"/>
        </w:rPr>
        <w:t xml:space="preserve">weithio’n agos </w:t>
      </w:r>
      <w:r w:rsidR="00A6667A">
        <w:rPr>
          <w:rFonts w:ascii="Arial" w:hAnsi="Arial" w:cs="Arial"/>
          <w:sz w:val="24"/>
          <w:szCs w:val="24"/>
          <w:lang w:val="cy-GB"/>
        </w:rPr>
        <w:t>gyda</w:t>
      </w:r>
      <w:r>
        <w:rPr>
          <w:rFonts w:ascii="Arial" w:hAnsi="Arial" w:cs="Arial"/>
          <w:sz w:val="24"/>
          <w:szCs w:val="24"/>
          <w:lang w:val="cy-GB"/>
        </w:rPr>
        <w:t xml:space="preserve"> sefydliadau eraill yng Nghymru gan gynnwys y sector preifat, awdurdodau lleol a’r sector gwirfoddol gan adlewyrchu’r ymrwymiadau yng nghytundebau partneriaeth Gweinidogion Cymru </w:t>
      </w:r>
      <w:r w:rsidR="00202536">
        <w:rPr>
          <w:rFonts w:ascii="Arial" w:hAnsi="Arial" w:cs="Arial"/>
          <w:sz w:val="24"/>
          <w:szCs w:val="24"/>
          <w:lang w:val="cy-GB"/>
        </w:rPr>
        <w:t>â</w:t>
      </w:r>
      <w:r>
        <w:rPr>
          <w:rFonts w:ascii="Arial" w:hAnsi="Arial" w:cs="Arial"/>
          <w:sz w:val="24"/>
          <w:szCs w:val="24"/>
          <w:lang w:val="cy-GB"/>
        </w:rPr>
        <w:t>’r sectorau gwirfoddol, busnes a llywodraeth leol</w:t>
      </w:r>
      <w:r w:rsidRPr="004F294F">
        <w:rPr>
          <w:rFonts w:ascii="Arial" w:hAnsi="Arial" w:cs="Arial"/>
          <w:sz w:val="24"/>
          <w:szCs w:val="24"/>
          <w:lang w:val="cy-GB"/>
        </w:rPr>
        <w:t>.</w:t>
      </w:r>
    </w:p>
    <w:p w:rsidR="00FA5873" w:rsidRPr="004F294F" w:rsidRDefault="00FA5873" w:rsidP="00FC0488">
      <w:pPr>
        <w:ind w:left="567" w:hanging="567"/>
        <w:rPr>
          <w:rFonts w:ascii="Arial" w:hAnsi="Arial" w:cs="Arial"/>
          <w:sz w:val="24"/>
          <w:szCs w:val="24"/>
          <w:lang w:val="cy-GB"/>
        </w:rPr>
      </w:pPr>
    </w:p>
    <w:p w:rsidR="00FA5873" w:rsidRPr="004F294F" w:rsidRDefault="00FA5873" w:rsidP="005D5913">
      <w:pPr>
        <w:rPr>
          <w:rFonts w:ascii="Arial" w:hAnsi="Arial" w:cs="Arial"/>
          <w:b/>
          <w:i/>
          <w:sz w:val="24"/>
          <w:szCs w:val="24"/>
          <w:lang w:val="cy-GB"/>
        </w:rPr>
      </w:pPr>
    </w:p>
    <w:p w:rsidR="00FA5873" w:rsidRPr="004F294F" w:rsidRDefault="00FA5873" w:rsidP="00FC0488">
      <w:pPr>
        <w:ind w:left="567" w:hanging="567"/>
        <w:rPr>
          <w:rFonts w:ascii="Arial" w:hAnsi="Arial" w:cs="Arial"/>
          <w:b/>
          <w:sz w:val="24"/>
          <w:szCs w:val="24"/>
          <w:lang w:val="cy-GB"/>
        </w:rPr>
      </w:pPr>
      <w:r w:rsidRPr="004F294F">
        <w:rPr>
          <w:rFonts w:ascii="Arial" w:hAnsi="Arial" w:cs="Arial"/>
          <w:b/>
          <w:sz w:val="24"/>
          <w:szCs w:val="24"/>
          <w:lang w:val="cy-GB"/>
        </w:rPr>
        <w:t>6.2 Recr</w:t>
      </w:r>
      <w:r>
        <w:rPr>
          <w:rFonts w:ascii="Arial" w:hAnsi="Arial" w:cs="Arial"/>
          <w:b/>
          <w:sz w:val="24"/>
          <w:szCs w:val="24"/>
          <w:lang w:val="cy-GB"/>
        </w:rPr>
        <w:t xml:space="preserve">iwtio, cadw a rheoli </w:t>
      </w:r>
      <w:r w:rsidRPr="004F294F">
        <w:rPr>
          <w:rFonts w:ascii="Arial" w:hAnsi="Arial" w:cs="Arial"/>
          <w:b/>
          <w:sz w:val="24"/>
          <w:szCs w:val="24"/>
          <w:lang w:val="cy-GB"/>
        </w:rPr>
        <w:t>staff</w:t>
      </w:r>
    </w:p>
    <w:p w:rsidR="00FA5873" w:rsidRPr="004F294F" w:rsidRDefault="00FA5873" w:rsidP="00FC0488">
      <w:pPr>
        <w:ind w:left="567" w:hanging="567"/>
        <w:rPr>
          <w:rFonts w:ascii="Arial" w:hAnsi="Arial" w:cs="Arial"/>
          <w:b/>
          <w:sz w:val="24"/>
          <w:szCs w:val="24"/>
          <w:lang w:val="cy-GB"/>
        </w:rPr>
      </w:pPr>
    </w:p>
    <w:p w:rsidR="00FA5873" w:rsidRPr="004F294F" w:rsidRDefault="00FA5873" w:rsidP="00FC0488">
      <w:pPr>
        <w:ind w:left="567" w:hanging="567"/>
        <w:rPr>
          <w:rFonts w:ascii="Arial" w:hAnsi="Arial" w:cs="Arial"/>
          <w:sz w:val="24"/>
          <w:szCs w:val="24"/>
          <w:lang w:val="cy-GB"/>
        </w:rPr>
      </w:pPr>
      <w:r w:rsidRPr="004F294F">
        <w:rPr>
          <w:rFonts w:ascii="Arial" w:hAnsi="Arial" w:cs="Arial"/>
          <w:sz w:val="24"/>
          <w:szCs w:val="24"/>
          <w:lang w:val="cy-GB"/>
        </w:rPr>
        <w:t xml:space="preserve">6.2.1 </w:t>
      </w:r>
      <w:r>
        <w:rPr>
          <w:rFonts w:ascii="Arial" w:hAnsi="Arial" w:cs="Arial"/>
          <w:sz w:val="24"/>
          <w:szCs w:val="24"/>
          <w:lang w:val="cy-GB"/>
        </w:rPr>
        <w:t>O fewn y trefniadau a gymeradwyir gan y Gweinidog mae Gofal Cymdeithasol Cymru yn gyfrifol am recriwtio, cadw ac ysgogi staff yn amodol ar y gofynion cyffredinol canlynol</w:t>
      </w:r>
      <w:r w:rsidRPr="004F294F">
        <w:rPr>
          <w:rFonts w:ascii="Arial" w:hAnsi="Arial" w:cs="Arial"/>
          <w:sz w:val="24"/>
          <w:szCs w:val="24"/>
          <w:lang w:val="cy-GB"/>
        </w:rPr>
        <w:t>;</w:t>
      </w:r>
    </w:p>
    <w:p w:rsidR="00FA5873" w:rsidRPr="004F294F" w:rsidRDefault="00FA5873" w:rsidP="00FC0488">
      <w:pPr>
        <w:ind w:left="567" w:hanging="567"/>
        <w:rPr>
          <w:rFonts w:ascii="Arial" w:hAnsi="Arial" w:cs="Arial"/>
          <w:sz w:val="24"/>
          <w:szCs w:val="24"/>
          <w:lang w:val="cy-GB"/>
        </w:rPr>
      </w:pPr>
    </w:p>
    <w:p w:rsidR="00FA5873" w:rsidRPr="004F294F"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 xml:space="preserve">wrth recriwtio, rheoli a dyrchafu staff bydd Gofal Cymdeithasol Cymru yn dilyn yr egwyddorion a’r ymddygiadau a nodir ym Mhennod </w:t>
      </w:r>
      <w:r w:rsidRPr="004F294F">
        <w:rPr>
          <w:rFonts w:ascii="Arial" w:hAnsi="Arial" w:cs="Arial"/>
          <w:sz w:val="24"/>
          <w:szCs w:val="24"/>
          <w:lang w:val="cy-GB"/>
        </w:rPr>
        <w:t>4 o</w:t>
      </w:r>
      <w:r>
        <w:rPr>
          <w:rFonts w:ascii="Arial" w:hAnsi="Arial" w:cs="Arial"/>
          <w:sz w:val="24"/>
          <w:szCs w:val="24"/>
          <w:lang w:val="cy-GB"/>
        </w:rPr>
        <w:t xml:space="preserve"> ‘Rheoli Arian Cyhoeddus Cymru’;</w:t>
      </w:r>
    </w:p>
    <w:p w:rsidR="00FA5873" w:rsidRPr="004F294F"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Caiff Gofal Cymdeithasol Cymru bennu ei strwythur ei hun ac eithrio</w:t>
      </w:r>
      <w:r w:rsidRPr="004F294F">
        <w:rPr>
          <w:rFonts w:ascii="Arial" w:hAnsi="Arial" w:cs="Arial"/>
          <w:sz w:val="24"/>
          <w:szCs w:val="24"/>
          <w:lang w:val="cy-GB"/>
        </w:rPr>
        <w:t xml:space="preserve">: </w:t>
      </w:r>
    </w:p>
    <w:p w:rsidR="00FA5873" w:rsidRPr="004F294F" w:rsidRDefault="00FA5873" w:rsidP="00FC0488">
      <w:pPr>
        <w:tabs>
          <w:tab w:val="left" w:pos="0"/>
          <w:tab w:val="left" w:pos="864"/>
          <w:tab w:val="left" w:pos="1985"/>
          <w:tab w:val="left" w:pos="3168"/>
          <w:tab w:val="left" w:pos="3744"/>
        </w:tabs>
        <w:ind w:left="567" w:hanging="567"/>
        <w:rPr>
          <w:rFonts w:ascii="Arial" w:hAnsi="Arial" w:cs="Arial"/>
          <w:lang w:val="cy-GB"/>
        </w:rPr>
      </w:pPr>
    </w:p>
    <w:p w:rsidR="00FA5873" w:rsidRPr="004F294F" w:rsidRDefault="00FA5873" w:rsidP="009C5B4B">
      <w:pPr>
        <w:numPr>
          <w:ilvl w:val="0"/>
          <w:numId w:val="13"/>
        </w:numPr>
        <w:ind w:left="1276" w:hanging="283"/>
        <w:rPr>
          <w:rFonts w:ascii="Arial" w:hAnsi="Arial" w:cs="Arial"/>
          <w:sz w:val="24"/>
          <w:szCs w:val="24"/>
          <w:lang w:val="cy-GB"/>
        </w:rPr>
      </w:pPr>
      <w:r>
        <w:rPr>
          <w:rFonts w:ascii="Arial" w:hAnsi="Arial" w:cs="Arial"/>
          <w:sz w:val="24"/>
          <w:szCs w:val="24"/>
          <w:lang w:val="cy-GB"/>
        </w:rPr>
        <w:t>creu neu newid gradd unrhyw swydd uwch reolwr sy’n adrodd yn uniongyrchol i’r Prif Weithredwr</w:t>
      </w:r>
      <w:r w:rsidRPr="004F294F">
        <w:rPr>
          <w:rFonts w:ascii="Arial" w:hAnsi="Arial" w:cs="Arial"/>
          <w:sz w:val="24"/>
          <w:szCs w:val="24"/>
          <w:lang w:val="cy-GB"/>
        </w:rPr>
        <w:t>;</w:t>
      </w:r>
    </w:p>
    <w:p w:rsidR="00FA5873" w:rsidRPr="004F294F" w:rsidRDefault="00FA5873" w:rsidP="009C5B4B">
      <w:pPr>
        <w:numPr>
          <w:ilvl w:val="0"/>
          <w:numId w:val="13"/>
        </w:numPr>
        <w:ind w:left="1276" w:hanging="283"/>
        <w:rPr>
          <w:rFonts w:ascii="Arial" w:hAnsi="Arial" w:cs="Arial"/>
          <w:sz w:val="24"/>
          <w:szCs w:val="24"/>
          <w:lang w:val="cy-GB"/>
        </w:rPr>
      </w:pPr>
      <w:r>
        <w:rPr>
          <w:rFonts w:ascii="Arial" w:hAnsi="Arial" w:cs="Arial"/>
          <w:sz w:val="24"/>
          <w:szCs w:val="24"/>
          <w:lang w:val="cy-GB"/>
        </w:rPr>
        <w:t xml:space="preserve">unrhyw gynnig i greu swydd newydd ar, neu newid gradd swydd i, lefel nad yw eisoes yn bodoli yn y strwythur </w:t>
      </w:r>
      <w:r w:rsidRPr="004F294F">
        <w:rPr>
          <w:rFonts w:ascii="Arial" w:hAnsi="Arial" w:cs="Arial"/>
          <w:sz w:val="24"/>
          <w:szCs w:val="24"/>
          <w:lang w:val="cy-GB"/>
        </w:rPr>
        <w:t xml:space="preserve">staff; </w:t>
      </w:r>
      <w:r>
        <w:rPr>
          <w:rFonts w:ascii="Arial" w:hAnsi="Arial" w:cs="Arial"/>
          <w:sz w:val="24"/>
          <w:szCs w:val="24"/>
          <w:lang w:val="cy-GB"/>
        </w:rPr>
        <w:t>neu</w:t>
      </w:r>
    </w:p>
    <w:p w:rsidR="00FA5873" w:rsidRPr="004F294F" w:rsidRDefault="00FA5873" w:rsidP="009C5B4B">
      <w:pPr>
        <w:numPr>
          <w:ilvl w:val="0"/>
          <w:numId w:val="13"/>
        </w:numPr>
        <w:ind w:left="1276" w:hanging="283"/>
        <w:rPr>
          <w:rFonts w:ascii="Arial" w:hAnsi="Arial" w:cs="Arial"/>
          <w:sz w:val="24"/>
          <w:szCs w:val="24"/>
          <w:lang w:val="cy-GB"/>
        </w:rPr>
      </w:pPr>
      <w:r>
        <w:rPr>
          <w:rFonts w:ascii="Arial" w:hAnsi="Arial" w:cs="Arial"/>
          <w:sz w:val="24"/>
          <w:szCs w:val="24"/>
          <w:lang w:val="cy-GB"/>
        </w:rPr>
        <w:t>unrhyw gynnig i newid gradd pob swydd ar radd benodol</w:t>
      </w:r>
      <w:r w:rsidRPr="004F294F">
        <w:rPr>
          <w:rFonts w:ascii="Arial" w:hAnsi="Arial" w:cs="Arial"/>
          <w:sz w:val="24"/>
          <w:szCs w:val="24"/>
          <w:lang w:val="cy-GB"/>
        </w:rPr>
        <w:t>.</w:t>
      </w:r>
    </w:p>
    <w:p w:rsidR="00FA5873" w:rsidRPr="004F294F" w:rsidRDefault="00FA5873" w:rsidP="00FC0488">
      <w:pPr>
        <w:ind w:left="567" w:hanging="567"/>
        <w:rPr>
          <w:rFonts w:ascii="Arial" w:hAnsi="Arial" w:cs="Arial"/>
          <w:sz w:val="24"/>
          <w:szCs w:val="24"/>
          <w:lang w:val="cy-GB"/>
        </w:rPr>
      </w:pPr>
    </w:p>
    <w:p w:rsidR="00FA5873" w:rsidRPr="004F294F"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caiff Gofal Cymdeithasol Cymru amrywio cyfanswm nifer y staff a gyflogir er mwyn adlewyrchu newidiadau ym maint ei weithrediadau neu ei swyddogaethau. Rhaid i’r costau cyflogau a chostau cysylltiedig gael eu haddasu’n unol â hynny a’u hadlewyrchu yng nghyfanswm Costau Rhedeg Rheoli oni hysbysir y tîm noddi fel arall</w:t>
      </w:r>
      <w:r w:rsidRPr="004F294F">
        <w:rPr>
          <w:rFonts w:ascii="Arial" w:hAnsi="Arial" w:cs="Arial"/>
          <w:sz w:val="24"/>
          <w:szCs w:val="24"/>
          <w:lang w:val="cy-GB"/>
        </w:rPr>
        <w:t>;</w:t>
      </w:r>
    </w:p>
    <w:p w:rsidR="00FA5873" w:rsidRPr="004F294F"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yn ddarostyngedig i’w lefelau awdurdod dirprwyedig, rhaid i Ofal Cymdeithasol Cymru sicrhau nad yw creu unrhyw swyddi ychwanegol yn achosi ymrwymiadau yn y dyfodol a fydd yn fwy na’i allu i’w hariannu</w:t>
      </w:r>
      <w:r w:rsidRPr="004F294F">
        <w:rPr>
          <w:rFonts w:ascii="Arial" w:hAnsi="Arial" w:cs="Arial"/>
          <w:sz w:val="24"/>
          <w:szCs w:val="24"/>
          <w:lang w:val="cy-GB"/>
        </w:rPr>
        <w:t>;</w:t>
      </w:r>
    </w:p>
    <w:p w:rsidR="00FA5873" w:rsidRPr="004F294F"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lastRenderedPageBreak/>
        <w:t>bydd polisïau rheoli a datblygu staff yn bodoli sy’n adlewyrchu trefniadau ar gyfer arfarnu a rheoli perfformiad staff gan gynnwys hyfforddiant a datblygiad i annog staff i feithrin sgiliau perthnasol o ran sgiliau proffesiynol, rheoli ac unrhyw sgiliau ac ymddygiadau eraill mae eu hangen i gyflawni eu swyddi</w:t>
      </w:r>
      <w:r w:rsidRPr="004F294F">
        <w:rPr>
          <w:rFonts w:ascii="Arial" w:hAnsi="Arial" w:cs="Arial"/>
          <w:sz w:val="24"/>
          <w:szCs w:val="24"/>
          <w:lang w:val="cy-GB"/>
        </w:rPr>
        <w:t>;</w:t>
      </w:r>
    </w:p>
    <w:p w:rsidR="00FA5873" w:rsidRPr="004F294F"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 xml:space="preserve">bydd gan Ofal Cymdeithasol Cymru God Ymddygiad i’w </w:t>
      </w:r>
      <w:r w:rsidRPr="004F294F">
        <w:rPr>
          <w:rFonts w:ascii="Arial" w:hAnsi="Arial" w:cs="Arial"/>
          <w:sz w:val="24"/>
          <w:szCs w:val="24"/>
          <w:lang w:val="cy-GB"/>
        </w:rPr>
        <w:t>staff;</w:t>
      </w:r>
    </w:p>
    <w:p w:rsidR="00FA5873" w:rsidRPr="004F294F"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bydd gan Ofal Cymdeithasol Cymru weithdrefnau priodol o ran cwynion cyflogaeth a disgyblu a threfniadau priodol i ymdrin ag unrhyw bryderon gan y staff ynghylch amhriodoldeb</w:t>
      </w:r>
      <w:r w:rsidRPr="004F294F">
        <w:rPr>
          <w:rFonts w:ascii="Arial" w:hAnsi="Arial" w:cs="Arial"/>
          <w:sz w:val="24"/>
          <w:szCs w:val="24"/>
          <w:lang w:val="cy-GB"/>
        </w:rPr>
        <w:t>;</w:t>
      </w:r>
    </w:p>
    <w:p w:rsidR="00FA5873" w:rsidRPr="004F294F" w:rsidRDefault="00FA5873"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 xml:space="preserve">cynhelir ymgynghoriadau ystyrlon â’r </w:t>
      </w:r>
      <w:r w:rsidRPr="004F294F">
        <w:rPr>
          <w:rFonts w:ascii="Arial" w:hAnsi="Arial" w:cs="Arial"/>
          <w:sz w:val="24"/>
          <w:szCs w:val="24"/>
          <w:lang w:val="cy-GB"/>
        </w:rPr>
        <w:t xml:space="preserve">staff </w:t>
      </w:r>
      <w:r>
        <w:rPr>
          <w:rFonts w:ascii="Arial" w:hAnsi="Arial" w:cs="Arial"/>
          <w:sz w:val="24"/>
          <w:szCs w:val="24"/>
          <w:lang w:val="cy-GB"/>
        </w:rPr>
        <w:t>ynghylch materion sy’n effeithio arnynt</w:t>
      </w:r>
    </w:p>
    <w:p w:rsidR="00FA5873" w:rsidRDefault="00FA5873" w:rsidP="00FC0488">
      <w:pPr>
        <w:ind w:left="567" w:hanging="567"/>
        <w:rPr>
          <w:rFonts w:ascii="Arial" w:hAnsi="Arial" w:cs="Arial"/>
          <w:sz w:val="24"/>
          <w:szCs w:val="24"/>
        </w:rPr>
      </w:pPr>
    </w:p>
    <w:p w:rsidR="00FA5873" w:rsidRPr="00522400" w:rsidRDefault="00FA5873" w:rsidP="00FC0488">
      <w:pPr>
        <w:ind w:left="567" w:hanging="567"/>
        <w:rPr>
          <w:rFonts w:ascii="Arial" w:hAnsi="Arial" w:cs="Arial"/>
          <w:b/>
          <w:sz w:val="24"/>
          <w:szCs w:val="24"/>
          <w:lang w:val="cy-GB"/>
        </w:rPr>
      </w:pPr>
      <w:r>
        <w:rPr>
          <w:rFonts w:ascii="Arial" w:hAnsi="Arial" w:cs="Arial"/>
          <w:b/>
          <w:sz w:val="24"/>
          <w:szCs w:val="24"/>
        </w:rPr>
        <w:t xml:space="preserve">6.3 </w:t>
      </w:r>
      <w:r w:rsidRPr="00522400">
        <w:rPr>
          <w:rFonts w:ascii="Arial" w:hAnsi="Arial" w:cs="Arial"/>
          <w:b/>
          <w:sz w:val="24"/>
          <w:szCs w:val="24"/>
          <w:lang w:val="cy-GB"/>
        </w:rPr>
        <w:t>Cyflogau, telerau ac amodau cyflogaeth</w:t>
      </w:r>
    </w:p>
    <w:p w:rsidR="00FA5873" w:rsidRPr="00522400" w:rsidRDefault="00FA5873" w:rsidP="00FC0488">
      <w:pPr>
        <w:tabs>
          <w:tab w:val="left" w:pos="0"/>
          <w:tab w:val="left" w:pos="1418"/>
          <w:tab w:val="left" w:pos="1843"/>
          <w:tab w:val="left" w:pos="3168"/>
          <w:tab w:val="left" w:pos="3744"/>
        </w:tabs>
        <w:ind w:left="567" w:hanging="567"/>
        <w:rPr>
          <w:rFonts w:ascii="Arial" w:hAnsi="Arial" w:cs="Arial"/>
          <w:lang w:val="cy-GB"/>
        </w:rPr>
      </w:pPr>
    </w:p>
    <w:p w:rsidR="00FA5873" w:rsidRPr="00051E2D" w:rsidRDefault="00FA5873" w:rsidP="00FC0488">
      <w:pPr>
        <w:ind w:left="567" w:hanging="567"/>
        <w:rPr>
          <w:rFonts w:ascii="Arial" w:hAnsi="Arial" w:cs="Arial"/>
          <w:sz w:val="24"/>
          <w:szCs w:val="24"/>
          <w:lang w:val="cy-GB"/>
        </w:rPr>
      </w:pPr>
      <w:r w:rsidRPr="00051E2D">
        <w:rPr>
          <w:rFonts w:ascii="Arial" w:hAnsi="Arial" w:cs="Arial"/>
          <w:sz w:val="24"/>
          <w:szCs w:val="24"/>
          <w:lang w:val="cy-GB"/>
        </w:rPr>
        <w:t xml:space="preserve">6.3.1 </w:t>
      </w:r>
      <w:r>
        <w:rPr>
          <w:rFonts w:ascii="Arial" w:hAnsi="Arial" w:cs="Arial"/>
          <w:sz w:val="24"/>
          <w:szCs w:val="24"/>
          <w:lang w:val="cy-GB"/>
        </w:rPr>
        <w:t>Bydd holl</w:t>
      </w:r>
      <w:r w:rsidRPr="00051E2D">
        <w:rPr>
          <w:rFonts w:ascii="Arial" w:hAnsi="Arial" w:cs="Arial"/>
          <w:sz w:val="24"/>
          <w:szCs w:val="24"/>
          <w:lang w:val="cy-GB"/>
        </w:rPr>
        <w:t xml:space="preserve"> staff </w:t>
      </w:r>
      <w:r>
        <w:rPr>
          <w:rFonts w:ascii="Arial" w:hAnsi="Arial" w:cs="Arial"/>
          <w:sz w:val="24"/>
          <w:szCs w:val="24"/>
          <w:lang w:val="cy-GB"/>
        </w:rPr>
        <w:t>Gofal Cymdeithasol Cymru yn destun lefelau cyffredinol tâl a thelerau ac amodau gwasanaeth (gan gynnwys pensiynau) sydd wedi’u cymeradwyo gan y Gweinidog. Rhaid i unrhyw newidiadau i’r telerau ac amodau hynny, gan gynnwys lefelau tâl, gael eu hawdurdodi gan y Gweinidog</w:t>
      </w:r>
      <w:r w:rsidRPr="00051E2D">
        <w:rPr>
          <w:rFonts w:ascii="Arial" w:hAnsi="Arial" w:cs="Arial"/>
          <w:sz w:val="24"/>
          <w:szCs w:val="24"/>
          <w:lang w:val="cy-GB"/>
        </w:rPr>
        <w:t>.</w:t>
      </w:r>
    </w:p>
    <w:p w:rsidR="00FA5873" w:rsidRPr="00051E2D" w:rsidRDefault="00FA5873" w:rsidP="00FC0488">
      <w:pPr>
        <w:pStyle w:val="BodyText2"/>
        <w:widowControl/>
        <w:tabs>
          <w:tab w:val="left" w:pos="851"/>
        </w:tabs>
        <w:ind w:left="567" w:hanging="567"/>
        <w:rPr>
          <w:rFonts w:ascii="Arial" w:eastAsiaTheme="minorHAnsi" w:hAnsi="Arial" w:cs="Arial"/>
          <w:sz w:val="24"/>
          <w:szCs w:val="24"/>
          <w:lang w:val="cy-GB" w:eastAsia="en-US"/>
        </w:rPr>
      </w:pPr>
    </w:p>
    <w:p w:rsidR="00FA5873" w:rsidRPr="00051E2D" w:rsidRDefault="00FA5873" w:rsidP="00FC0488">
      <w:pPr>
        <w:ind w:left="567" w:hanging="567"/>
        <w:rPr>
          <w:rFonts w:ascii="Arial" w:hAnsi="Arial" w:cs="Arial"/>
          <w:sz w:val="24"/>
          <w:szCs w:val="24"/>
          <w:lang w:val="cy-GB"/>
        </w:rPr>
      </w:pPr>
      <w:r w:rsidRPr="00051E2D">
        <w:rPr>
          <w:rFonts w:ascii="Arial" w:hAnsi="Arial" w:cs="Arial"/>
          <w:sz w:val="24"/>
          <w:szCs w:val="24"/>
          <w:lang w:val="cy-GB"/>
        </w:rPr>
        <w:t xml:space="preserve">6.3.2 </w:t>
      </w:r>
      <w:r>
        <w:rPr>
          <w:rFonts w:ascii="Arial" w:hAnsi="Arial" w:cs="Arial"/>
          <w:sz w:val="24"/>
          <w:szCs w:val="24"/>
          <w:lang w:val="cy-GB"/>
        </w:rPr>
        <w:t>Nid oes gan Ofal Cymdeithasol Cymru bwerau dirprwyedig i ddiwygio ei delerau ac amodau cyffredinol. Fodd bynnag, caiff Gofal Cymdeithasol Cymru amrywio contractau cyflogaeth unigol heb gymeradwyaeth ymlaen llaw gan y Gweinidog, ar yr amod bod unrhyw newidiadau o fewn fframwaith cyffredinol y telerau ac amodau sydd wedi’u cymeradwyo gan y Gweinidog. Os oes amheuaeth, dylai Gofal Cymdeithasol Cymru droi at y tîm noddi</w:t>
      </w:r>
      <w:r w:rsidRPr="00051E2D">
        <w:rPr>
          <w:rFonts w:ascii="Arial" w:hAnsi="Arial" w:cs="Arial"/>
          <w:sz w:val="24"/>
          <w:szCs w:val="24"/>
          <w:lang w:val="cy-GB"/>
        </w:rPr>
        <w:t>.</w:t>
      </w:r>
    </w:p>
    <w:p w:rsidR="00FA5873" w:rsidRPr="00051E2D" w:rsidRDefault="00FA5873" w:rsidP="00FC0488">
      <w:pPr>
        <w:pStyle w:val="BodyText2"/>
        <w:widowControl/>
        <w:tabs>
          <w:tab w:val="left" w:pos="851"/>
        </w:tabs>
        <w:ind w:left="567" w:hanging="567"/>
        <w:rPr>
          <w:rFonts w:ascii="Arial" w:hAnsi="Arial" w:cs="Arial"/>
          <w:sz w:val="24"/>
          <w:szCs w:val="24"/>
          <w:lang w:val="cy-GB"/>
        </w:rPr>
      </w:pPr>
    </w:p>
    <w:p w:rsidR="00FA5873" w:rsidRPr="00051E2D" w:rsidRDefault="00FA5873" w:rsidP="00FC0488">
      <w:pPr>
        <w:ind w:left="567" w:hanging="567"/>
        <w:rPr>
          <w:rFonts w:ascii="Arial" w:hAnsi="Arial" w:cs="Arial"/>
          <w:sz w:val="24"/>
          <w:szCs w:val="24"/>
          <w:lang w:val="cy-GB"/>
        </w:rPr>
      </w:pPr>
      <w:r w:rsidRPr="00051E2D">
        <w:rPr>
          <w:rFonts w:ascii="Arial" w:hAnsi="Arial" w:cs="Arial"/>
          <w:sz w:val="24"/>
          <w:szCs w:val="24"/>
          <w:lang w:val="cy-GB"/>
        </w:rPr>
        <w:t xml:space="preserve">6.3.3 </w:t>
      </w:r>
      <w:r>
        <w:rPr>
          <w:rFonts w:ascii="Arial" w:hAnsi="Arial" w:cs="Arial"/>
          <w:sz w:val="24"/>
          <w:szCs w:val="24"/>
          <w:lang w:val="cy-GB"/>
        </w:rPr>
        <w:t>Mae’r telerau ac amodau i staff Gofal Cymdeithasol Cymru wedi’u nodi yn ei ddogfennau. Rhaid i gopïau o’r dogfennau perthnasol gael eu rhoi i’r tîm noddi ar ga</w:t>
      </w:r>
      <w:r w:rsidR="003F4653">
        <w:rPr>
          <w:rFonts w:ascii="Arial" w:hAnsi="Arial" w:cs="Arial"/>
          <w:sz w:val="24"/>
          <w:szCs w:val="24"/>
          <w:lang w:val="cy-GB"/>
        </w:rPr>
        <w:t>is</w:t>
      </w:r>
      <w:r>
        <w:rPr>
          <w:rFonts w:ascii="Arial" w:hAnsi="Arial" w:cs="Arial"/>
          <w:sz w:val="24"/>
          <w:szCs w:val="24"/>
          <w:lang w:val="cy-GB"/>
        </w:rPr>
        <w:t xml:space="preserve"> ac ar ôl cael eu diwygio</w:t>
      </w:r>
      <w:r w:rsidRPr="00051E2D">
        <w:rPr>
          <w:rFonts w:ascii="Arial" w:hAnsi="Arial" w:cs="Arial"/>
          <w:sz w:val="24"/>
          <w:szCs w:val="24"/>
          <w:lang w:val="cy-GB"/>
        </w:rPr>
        <w:t xml:space="preserve">. </w:t>
      </w:r>
    </w:p>
    <w:p w:rsidR="00FA5873" w:rsidRPr="00051E2D" w:rsidRDefault="00FA5873" w:rsidP="00FC0488">
      <w:pPr>
        <w:ind w:left="567" w:hanging="567"/>
        <w:rPr>
          <w:rFonts w:ascii="Arial" w:hAnsi="Arial" w:cs="Arial"/>
          <w:b/>
          <w:sz w:val="24"/>
          <w:szCs w:val="24"/>
          <w:lang w:val="cy-GB"/>
        </w:rPr>
      </w:pPr>
    </w:p>
    <w:p w:rsidR="00FA5873" w:rsidRPr="00051E2D" w:rsidRDefault="00FA5873" w:rsidP="00FC0488">
      <w:pPr>
        <w:pStyle w:val="BodyTextIndent"/>
        <w:spacing w:after="0"/>
        <w:ind w:left="567" w:hanging="567"/>
        <w:rPr>
          <w:rFonts w:ascii="Arial" w:hAnsi="Arial" w:cs="Arial"/>
          <w:b/>
          <w:lang w:val="cy-GB"/>
        </w:rPr>
      </w:pPr>
      <w:r w:rsidRPr="00051E2D">
        <w:rPr>
          <w:rFonts w:ascii="Arial" w:hAnsi="Arial" w:cs="Arial"/>
          <w:b/>
          <w:lang w:val="cy-GB"/>
        </w:rPr>
        <w:t xml:space="preserve">6.4 </w:t>
      </w:r>
      <w:r>
        <w:rPr>
          <w:rFonts w:ascii="Arial" w:hAnsi="Arial" w:cs="Arial"/>
          <w:b/>
          <w:lang w:val="cy-GB"/>
        </w:rPr>
        <w:t>Cylchoedd Cyflog</w:t>
      </w:r>
    </w:p>
    <w:p w:rsidR="00FA5873" w:rsidRPr="00051E2D" w:rsidRDefault="00FA5873" w:rsidP="00FC0488">
      <w:pPr>
        <w:ind w:left="567" w:hanging="567"/>
        <w:rPr>
          <w:rFonts w:ascii="Arial" w:hAnsi="Arial" w:cs="Arial"/>
          <w:sz w:val="24"/>
          <w:szCs w:val="24"/>
          <w:lang w:val="cy-GB"/>
        </w:rPr>
      </w:pPr>
    </w:p>
    <w:p w:rsidR="00FA5873" w:rsidRPr="00051E2D" w:rsidRDefault="00FA5873" w:rsidP="00FC0488">
      <w:pPr>
        <w:ind w:left="567" w:hanging="567"/>
        <w:rPr>
          <w:rFonts w:ascii="Arial" w:hAnsi="Arial" w:cs="Arial"/>
          <w:sz w:val="24"/>
          <w:szCs w:val="24"/>
          <w:lang w:val="cy-GB"/>
        </w:rPr>
      </w:pPr>
      <w:r w:rsidRPr="00051E2D">
        <w:rPr>
          <w:rFonts w:ascii="Arial" w:hAnsi="Arial" w:cs="Arial"/>
          <w:sz w:val="24"/>
          <w:szCs w:val="24"/>
          <w:lang w:val="cy-GB"/>
        </w:rPr>
        <w:t xml:space="preserve">6.4.1 </w:t>
      </w:r>
      <w:r>
        <w:rPr>
          <w:rFonts w:ascii="Arial" w:hAnsi="Arial" w:cs="Arial"/>
          <w:sz w:val="24"/>
          <w:szCs w:val="24"/>
          <w:lang w:val="cy-GB"/>
        </w:rPr>
        <w:t xml:space="preserve">Bydd Gofal Cymdeithasol Cymru yn cyflwyno i’r tîm noddi achos manwl dros ei gylch cyflog blynyddol arfaethedig. Bydd y cylch cyflog ar y fformat a ragnodir gan Lywodraeth Cymru; bydd angen iddo adlewyrchu Canllawiau diweddaraf Llywodraeth Cymru ar Gyflogau i Gyrff a Noddir a bod wedi’i gostio’n llawn a bydd angen dangos ei fod yn fforddiadwy yn y cyfnod mae’r cylch cyflog yn ymdrin ag ef a blynyddoedd y dyfodol. Disgwylir i Ofal Cymdeithasol Cymru weithredu system sy’n rhoi </w:t>
      </w:r>
      <w:r w:rsidR="00EF7A0E">
        <w:rPr>
          <w:rFonts w:ascii="Arial" w:hAnsi="Arial" w:cs="Arial"/>
          <w:sz w:val="24"/>
          <w:szCs w:val="24"/>
          <w:lang w:val="cy-GB"/>
        </w:rPr>
        <w:t xml:space="preserve">cyfle cyfartal </w:t>
      </w:r>
      <w:r>
        <w:rPr>
          <w:rFonts w:ascii="Arial" w:hAnsi="Arial" w:cs="Arial"/>
          <w:sz w:val="24"/>
          <w:szCs w:val="24"/>
          <w:lang w:val="cy-GB"/>
        </w:rPr>
        <w:t>i’r staff gamu ymlaen yn eu gyrfa. Mae gan Drysorlys Ei Mawrhydi gyfrifoldeb cyffredinol am bolisi cyflogau yn y sector cyhoeddus ac am sicrhau bod dyfarniadau cyflog yn gyson ag amcanion cyffredinol Llywodraeth y Deyrnas Unedig</w:t>
      </w:r>
      <w:r w:rsidRPr="00051E2D">
        <w:rPr>
          <w:rFonts w:ascii="Arial" w:hAnsi="Arial" w:cs="Arial"/>
          <w:sz w:val="24"/>
          <w:szCs w:val="24"/>
          <w:lang w:val="cy-GB"/>
        </w:rPr>
        <w:t xml:space="preserve">.  </w:t>
      </w:r>
    </w:p>
    <w:p w:rsidR="00FA5873" w:rsidRPr="00051E2D" w:rsidRDefault="00FA5873" w:rsidP="00FC0488">
      <w:pPr>
        <w:tabs>
          <w:tab w:val="left" w:pos="0"/>
          <w:tab w:val="left" w:pos="851"/>
        </w:tabs>
        <w:ind w:left="567" w:hanging="567"/>
        <w:rPr>
          <w:rFonts w:ascii="Arial" w:eastAsia="Times New Roman" w:hAnsi="Arial" w:cs="Arial"/>
          <w:sz w:val="24"/>
          <w:szCs w:val="24"/>
          <w:lang w:val="cy-GB" w:eastAsia="en-GB"/>
        </w:rPr>
      </w:pPr>
    </w:p>
    <w:p w:rsidR="00FA5873" w:rsidRPr="00051E2D" w:rsidRDefault="00FA5873" w:rsidP="00FC0488">
      <w:pPr>
        <w:ind w:left="567" w:hanging="567"/>
        <w:rPr>
          <w:rFonts w:ascii="Arial" w:hAnsi="Arial" w:cs="Arial"/>
          <w:sz w:val="24"/>
          <w:szCs w:val="24"/>
          <w:lang w:val="cy-GB"/>
        </w:rPr>
      </w:pPr>
      <w:r w:rsidRPr="00051E2D">
        <w:rPr>
          <w:rFonts w:ascii="Arial" w:hAnsi="Arial" w:cs="Arial"/>
          <w:sz w:val="24"/>
          <w:szCs w:val="24"/>
          <w:lang w:val="cy-GB"/>
        </w:rPr>
        <w:t xml:space="preserve">6.4.2 </w:t>
      </w:r>
      <w:r>
        <w:rPr>
          <w:rFonts w:ascii="Arial" w:hAnsi="Arial" w:cs="Arial"/>
          <w:sz w:val="24"/>
          <w:szCs w:val="24"/>
          <w:lang w:val="cy-GB"/>
        </w:rPr>
        <w:t>Rhaid i’r tîm noddi fod yn fodlon bod yr holl drefniadau cyflogau wedi bod yn destun archwiliad cyflog cyfartal ac, at hynny, bydd arn</w:t>
      </w:r>
      <w:r w:rsidR="00182509">
        <w:rPr>
          <w:rFonts w:ascii="Arial" w:hAnsi="Arial" w:cs="Arial"/>
          <w:sz w:val="24"/>
          <w:szCs w:val="24"/>
          <w:lang w:val="cy-GB"/>
        </w:rPr>
        <w:t>ynt angen tystiolaeth o bryd i’w</w:t>
      </w:r>
      <w:r>
        <w:rPr>
          <w:rFonts w:ascii="Arial" w:hAnsi="Arial" w:cs="Arial"/>
          <w:sz w:val="24"/>
          <w:szCs w:val="24"/>
          <w:lang w:val="cy-GB"/>
        </w:rPr>
        <w:t xml:space="preserve"> gilydd bod trefniadau sicrhau ansawdd annibynnol sy’n bodloni’r gofyniad hwn wedi cael eu cyflawni</w:t>
      </w:r>
      <w:r w:rsidRPr="00051E2D">
        <w:rPr>
          <w:rFonts w:ascii="Arial" w:hAnsi="Arial" w:cs="Arial"/>
          <w:sz w:val="24"/>
          <w:szCs w:val="24"/>
          <w:lang w:val="cy-GB"/>
        </w:rPr>
        <w:t>.</w:t>
      </w:r>
    </w:p>
    <w:p w:rsidR="00FA5873" w:rsidRPr="00051E2D" w:rsidRDefault="00FA5873" w:rsidP="00FC0488">
      <w:pPr>
        <w:tabs>
          <w:tab w:val="left" w:pos="0"/>
          <w:tab w:val="left" w:pos="851"/>
        </w:tabs>
        <w:ind w:left="567" w:hanging="567"/>
        <w:rPr>
          <w:rFonts w:ascii="Arial" w:eastAsia="Times New Roman" w:hAnsi="Arial" w:cs="Arial"/>
          <w:sz w:val="24"/>
          <w:szCs w:val="24"/>
          <w:lang w:val="cy-GB" w:eastAsia="en-GB"/>
        </w:rPr>
      </w:pPr>
    </w:p>
    <w:p w:rsidR="00FA5873" w:rsidRPr="00051E2D" w:rsidRDefault="00FA5873" w:rsidP="00FC0488">
      <w:pPr>
        <w:ind w:left="567" w:hanging="567"/>
        <w:rPr>
          <w:rFonts w:ascii="Arial" w:hAnsi="Arial" w:cs="Arial"/>
          <w:sz w:val="24"/>
          <w:szCs w:val="24"/>
          <w:lang w:val="cy-GB"/>
        </w:rPr>
      </w:pPr>
      <w:r w:rsidRPr="00051E2D">
        <w:rPr>
          <w:rFonts w:ascii="Arial" w:hAnsi="Arial" w:cs="Arial"/>
          <w:sz w:val="24"/>
          <w:szCs w:val="24"/>
          <w:lang w:val="cy-GB"/>
        </w:rPr>
        <w:t xml:space="preserve">6.4.3 </w:t>
      </w:r>
      <w:r>
        <w:rPr>
          <w:rFonts w:ascii="Arial" w:hAnsi="Arial" w:cs="Arial"/>
          <w:sz w:val="24"/>
          <w:szCs w:val="24"/>
          <w:lang w:val="cy-GB"/>
        </w:rPr>
        <w:t>Bydd angen i Ofal Cymdeith</w:t>
      </w:r>
      <w:r w:rsidR="00182509">
        <w:rPr>
          <w:rFonts w:ascii="Arial" w:hAnsi="Arial" w:cs="Arial"/>
          <w:sz w:val="24"/>
          <w:szCs w:val="24"/>
          <w:lang w:val="cy-GB"/>
        </w:rPr>
        <w:t>asol Cymru gymryd i ystyriaeth g</w:t>
      </w:r>
      <w:r>
        <w:rPr>
          <w:rFonts w:ascii="Arial" w:hAnsi="Arial" w:cs="Arial"/>
          <w:sz w:val="24"/>
          <w:szCs w:val="24"/>
          <w:lang w:val="cy-GB"/>
        </w:rPr>
        <w:t xml:space="preserve">yhoeddiad Trysorlys Ei Mawrhydi dyddiedig Mai </w:t>
      </w:r>
      <w:r w:rsidRPr="00051E2D">
        <w:rPr>
          <w:rFonts w:ascii="Arial" w:hAnsi="Arial" w:cs="Arial"/>
          <w:sz w:val="24"/>
          <w:szCs w:val="24"/>
          <w:lang w:val="cy-GB"/>
        </w:rPr>
        <w:t xml:space="preserve">2012, “Review of the Tax Arrangements of </w:t>
      </w:r>
      <w:r w:rsidRPr="00051E2D">
        <w:rPr>
          <w:rFonts w:ascii="Arial" w:hAnsi="Arial" w:cs="Arial"/>
          <w:sz w:val="24"/>
          <w:szCs w:val="24"/>
          <w:lang w:val="cy-GB"/>
        </w:rPr>
        <w:lastRenderedPageBreak/>
        <w:t>Public Sector Employees”.</w:t>
      </w:r>
      <w:r>
        <w:rPr>
          <w:rFonts w:ascii="Arial" w:hAnsi="Arial" w:cs="Arial"/>
          <w:sz w:val="24"/>
          <w:szCs w:val="24"/>
          <w:lang w:val="cy-GB"/>
        </w:rPr>
        <w:t xml:space="preserve"> Mae’r Canllawiau hyn yn cadarnhau’r angen i’r holl staff gael eu talu trwy drefniadau cyflogres. Nid yw trefniadau eraill lle mae aelodau o’r staff (ac, yn arbennig, uwch aelodau o’r staff sy’n ennill mwy na</w:t>
      </w:r>
      <w:r w:rsidRPr="00051E2D">
        <w:rPr>
          <w:rFonts w:ascii="Arial" w:hAnsi="Arial" w:cs="Arial"/>
          <w:sz w:val="24"/>
          <w:szCs w:val="24"/>
          <w:lang w:val="cy-GB"/>
        </w:rPr>
        <w:t xml:space="preserve"> £58,200 </w:t>
      </w:r>
      <w:r>
        <w:rPr>
          <w:rFonts w:ascii="Arial" w:hAnsi="Arial" w:cs="Arial"/>
          <w:sz w:val="24"/>
          <w:szCs w:val="24"/>
          <w:lang w:val="cy-GB"/>
        </w:rPr>
        <w:t>y flwyddyn) yn cael eu talu trwy gyfryngwyr gan gynnwys asiantaethau, busnesau cyflogaeth a chwmnïau gwasanaethau personol yn dderbyniol. Bydd angen i Ofal Cymdeithasol Cymru wn</w:t>
      </w:r>
      <w:r w:rsidR="00182509">
        <w:rPr>
          <w:rFonts w:ascii="Arial" w:hAnsi="Arial" w:cs="Arial"/>
          <w:sz w:val="24"/>
          <w:szCs w:val="24"/>
          <w:lang w:val="cy-GB"/>
        </w:rPr>
        <w:t>eud</w:t>
      </w:r>
      <w:r>
        <w:rPr>
          <w:rFonts w:ascii="Arial" w:hAnsi="Arial" w:cs="Arial"/>
          <w:sz w:val="24"/>
          <w:szCs w:val="24"/>
          <w:lang w:val="cy-GB"/>
        </w:rPr>
        <w:t xml:space="preserve"> ymholiadau digonol i sicrhau ei hun bod pobl sydd ar secondiad ar gyflogres y sefydliad sy’n eu secondio yn hytrach na defnyddio trefniant cyfryngwr</w:t>
      </w:r>
      <w:r w:rsidRPr="00051E2D">
        <w:rPr>
          <w:rFonts w:ascii="Arial" w:hAnsi="Arial" w:cs="Arial"/>
          <w:sz w:val="24"/>
          <w:szCs w:val="24"/>
          <w:lang w:val="cy-GB"/>
        </w:rPr>
        <w:t>.</w:t>
      </w:r>
    </w:p>
    <w:p w:rsidR="00FA5873" w:rsidRPr="00051E2D" w:rsidRDefault="00FA5873" w:rsidP="00FC0488">
      <w:pPr>
        <w:ind w:left="567" w:hanging="567"/>
        <w:rPr>
          <w:rFonts w:ascii="Arial" w:hAnsi="Arial" w:cs="Arial"/>
          <w:sz w:val="24"/>
          <w:szCs w:val="24"/>
          <w:lang w:val="cy-GB"/>
        </w:rPr>
      </w:pPr>
    </w:p>
    <w:p w:rsidR="00FA5873" w:rsidRPr="00051E2D" w:rsidRDefault="00FA5873" w:rsidP="00FC0488">
      <w:pPr>
        <w:ind w:left="567" w:hanging="567"/>
        <w:rPr>
          <w:rFonts w:ascii="Arial" w:hAnsi="Arial" w:cs="Arial"/>
          <w:b/>
          <w:sz w:val="24"/>
          <w:szCs w:val="24"/>
          <w:lang w:val="cy-GB"/>
        </w:rPr>
      </w:pPr>
      <w:r w:rsidRPr="00051E2D">
        <w:rPr>
          <w:rFonts w:ascii="Arial" w:hAnsi="Arial" w:cs="Arial"/>
          <w:b/>
          <w:sz w:val="24"/>
          <w:szCs w:val="24"/>
          <w:lang w:val="cy-GB"/>
        </w:rPr>
        <w:t xml:space="preserve">6.5 </w:t>
      </w:r>
      <w:r w:rsidRPr="00423003">
        <w:rPr>
          <w:rFonts w:ascii="Arial" w:hAnsi="Arial" w:cs="Arial"/>
          <w:b/>
          <w:sz w:val="24"/>
          <w:szCs w:val="24"/>
          <w:lang w:val="cy-GB"/>
        </w:rPr>
        <w:t>Buddion a dyfarniadau nad ydynt yn gyflog i’r staff</w:t>
      </w:r>
    </w:p>
    <w:p w:rsidR="00FA5873" w:rsidRPr="00051E2D" w:rsidRDefault="00FA5873" w:rsidP="00FC0488">
      <w:pPr>
        <w:ind w:left="567" w:hanging="567"/>
        <w:rPr>
          <w:rFonts w:ascii="Arial" w:hAnsi="Arial" w:cs="Arial"/>
          <w:sz w:val="24"/>
          <w:szCs w:val="24"/>
          <w:lang w:val="cy-GB"/>
        </w:rPr>
      </w:pPr>
    </w:p>
    <w:p w:rsidR="00FA5873" w:rsidRPr="00051E2D" w:rsidRDefault="00FA5873" w:rsidP="00FC0488">
      <w:pPr>
        <w:ind w:left="567" w:hanging="567"/>
        <w:rPr>
          <w:rFonts w:ascii="Arial" w:hAnsi="Arial" w:cs="Arial"/>
          <w:sz w:val="24"/>
          <w:szCs w:val="24"/>
          <w:lang w:val="cy-GB"/>
        </w:rPr>
      </w:pPr>
      <w:r w:rsidRPr="00051E2D">
        <w:rPr>
          <w:rFonts w:ascii="Arial" w:hAnsi="Arial" w:cs="Arial"/>
          <w:sz w:val="24"/>
          <w:szCs w:val="24"/>
          <w:lang w:val="cy-GB"/>
        </w:rPr>
        <w:t xml:space="preserve">6.5.1 </w:t>
      </w:r>
      <w:r>
        <w:rPr>
          <w:rFonts w:ascii="Arial" w:hAnsi="Arial" w:cs="Arial"/>
          <w:sz w:val="24"/>
          <w:szCs w:val="24"/>
          <w:lang w:val="cy-GB"/>
        </w:rPr>
        <w:t xml:space="preserve">Wrth ystyried rhoddion neu wobrwyon nad ydynt yn gyflog i aelodau o’r </w:t>
      </w:r>
      <w:r w:rsidRPr="00051E2D">
        <w:rPr>
          <w:rFonts w:ascii="Arial" w:hAnsi="Arial" w:cs="Arial"/>
          <w:sz w:val="24"/>
          <w:szCs w:val="24"/>
          <w:lang w:val="cy-GB"/>
        </w:rPr>
        <w:t xml:space="preserve">staff </w:t>
      </w:r>
      <w:r>
        <w:rPr>
          <w:rFonts w:ascii="Arial" w:hAnsi="Arial" w:cs="Arial"/>
          <w:sz w:val="24"/>
          <w:szCs w:val="24"/>
          <w:lang w:val="cy-GB"/>
        </w:rPr>
        <w:t xml:space="preserve">neu aelodau o’r bwrdd, rhaid i Ofal Cymdeithasol Cymru farnu a yw gweithredu fel hyn yn defnyddio arian cyhoeddus mewn modd priodol. Wrth ddyfeisio buddion neu gynlluniau gwobrwyon nad ydynt yn gyflog, rhaid i Ofal Cymdeithasol Cymru roi sylw i gyhoeddiad Trysorlys Ei Mawrhydi </w:t>
      </w:r>
      <w:r w:rsidRPr="00051E2D">
        <w:rPr>
          <w:rFonts w:ascii="Arial" w:hAnsi="Arial" w:cs="Arial"/>
          <w:sz w:val="24"/>
          <w:szCs w:val="24"/>
          <w:lang w:val="cy-GB"/>
        </w:rPr>
        <w:t>“Regularity, Propriety and Value for Money”.</w:t>
      </w:r>
    </w:p>
    <w:p w:rsidR="00FA5873" w:rsidRPr="00051E2D" w:rsidRDefault="00FA5873" w:rsidP="00FC0488">
      <w:pPr>
        <w:ind w:left="567" w:hanging="567"/>
        <w:rPr>
          <w:rFonts w:ascii="Arial" w:hAnsi="Arial" w:cs="Arial"/>
          <w:sz w:val="24"/>
          <w:szCs w:val="24"/>
          <w:lang w:val="cy-GB"/>
        </w:rPr>
      </w:pPr>
    </w:p>
    <w:p w:rsidR="00FA5873" w:rsidRPr="00051E2D" w:rsidRDefault="00FA5873" w:rsidP="00FC0488">
      <w:pPr>
        <w:ind w:left="567" w:hanging="567"/>
        <w:rPr>
          <w:rFonts w:ascii="Arial" w:hAnsi="Arial" w:cs="Arial"/>
          <w:b/>
          <w:sz w:val="24"/>
          <w:szCs w:val="24"/>
          <w:lang w:val="cy-GB"/>
        </w:rPr>
      </w:pPr>
      <w:r w:rsidRPr="00051E2D">
        <w:rPr>
          <w:rFonts w:ascii="Arial" w:hAnsi="Arial" w:cs="Arial"/>
          <w:b/>
          <w:sz w:val="24"/>
          <w:szCs w:val="24"/>
          <w:lang w:val="cy-GB"/>
        </w:rPr>
        <w:t>6.6 Pe</w:t>
      </w:r>
      <w:r>
        <w:rPr>
          <w:rFonts w:ascii="Arial" w:hAnsi="Arial" w:cs="Arial"/>
          <w:b/>
          <w:sz w:val="24"/>
          <w:szCs w:val="24"/>
          <w:lang w:val="cy-GB"/>
        </w:rPr>
        <w:t>nsiynau a threth Talu Wrth Ennill</w:t>
      </w:r>
    </w:p>
    <w:p w:rsidR="00FA5873" w:rsidRPr="00051E2D" w:rsidRDefault="00FA5873" w:rsidP="00FC0488">
      <w:pPr>
        <w:ind w:left="567" w:hanging="567"/>
        <w:rPr>
          <w:rFonts w:ascii="Arial" w:hAnsi="Arial" w:cs="Arial"/>
          <w:sz w:val="24"/>
          <w:szCs w:val="24"/>
          <w:lang w:val="cy-GB"/>
        </w:rPr>
      </w:pPr>
    </w:p>
    <w:p w:rsidR="00FA5873" w:rsidRPr="00051E2D" w:rsidRDefault="00FA5873" w:rsidP="00D336BE">
      <w:pPr>
        <w:ind w:left="567" w:hanging="567"/>
        <w:rPr>
          <w:rFonts w:ascii="Arial" w:hAnsi="Arial" w:cs="Arial"/>
          <w:sz w:val="24"/>
          <w:szCs w:val="24"/>
          <w:lang w:val="cy-GB"/>
        </w:rPr>
      </w:pPr>
      <w:r w:rsidRPr="00051E2D">
        <w:rPr>
          <w:rFonts w:ascii="Arial" w:hAnsi="Arial" w:cs="Arial"/>
          <w:sz w:val="24"/>
          <w:szCs w:val="24"/>
          <w:lang w:val="cy-GB"/>
        </w:rPr>
        <w:t xml:space="preserve">6.6.1 </w:t>
      </w:r>
      <w:r>
        <w:rPr>
          <w:rFonts w:ascii="Arial" w:hAnsi="Arial" w:cs="Arial"/>
          <w:sz w:val="24"/>
          <w:szCs w:val="24"/>
          <w:lang w:val="cy-GB"/>
        </w:rPr>
        <w:t xml:space="preserve">Bydd staff cymwys Gofal Cymdeithasol Cymru yn cael eu cofrestru’n awtomatig ar ei gynllun pensiwn galwedigaethol cymeradwy yn unol â’r Diwygiadau Pensiynau Gweithleoedd a nodwyd yn Neddf Pensiynau </w:t>
      </w:r>
      <w:r w:rsidRPr="00051E2D">
        <w:rPr>
          <w:rFonts w:ascii="Arial" w:hAnsi="Arial" w:cs="Arial"/>
          <w:sz w:val="24"/>
          <w:szCs w:val="24"/>
          <w:lang w:val="cy-GB"/>
        </w:rPr>
        <w:t xml:space="preserve">2008 </w:t>
      </w:r>
      <w:r>
        <w:rPr>
          <w:rFonts w:ascii="Arial" w:hAnsi="Arial" w:cs="Arial"/>
          <w:sz w:val="24"/>
          <w:szCs w:val="24"/>
          <w:lang w:val="cy-GB"/>
        </w:rPr>
        <w:t xml:space="preserve">a </w:t>
      </w:r>
      <w:r w:rsidRPr="00867353">
        <w:rPr>
          <w:rFonts w:ascii="Arial" w:hAnsi="Arial" w:cs="Arial"/>
          <w:sz w:val="24"/>
          <w:szCs w:val="24"/>
          <w:lang w:val="cy-GB"/>
        </w:rPr>
        <w:t>Rheoliadau Cynlluniau</w:t>
      </w:r>
      <w:r>
        <w:rPr>
          <w:rFonts w:ascii="Arial" w:hAnsi="Arial" w:cs="Arial"/>
          <w:sz w:val="24"/>
          <w:szCs w:val="24"/>
          <w:lang w:val="cy-GB"/>
        </w:rPr>
        <w:t xml:space="preserve"> </w:t>
      </w:r>
      <w:r w:rsidRPr="00867353">
        <w:rPr>
          <w:rFonts w:ascii="Arial" w:hAnsi="Arial" w:cs="Arial"/>
          <w:sz w:val="24"/>
          <w:szCs w:val="24"/>
          <w:lang w:val="cy-GB"/>
        </w:rPr>
        <w:t>Pensiwn Galwedigaethol a Phersonol (Cofrestru</w:t>
      </w:r>
      <w:r>
        <w:rPr>
          <w:rFonts w:ascii="Arial" w:hAnsi="Arial" w:cs="Arial"/>
          <w:sz w:val="24"/>
          <w:szCs w:val="24"/>
          <w:lang w:val="cy-GB"/>
        </w:rPr>
        <w:t xml:space="preserve"> </w:t>
      </w:r>
      <w:r w:rsidRPr="00867353">
        <w:rPr>
          <w:rFonts w:ascii="Arial" w:hAnsi="Arial" w:cs="Arial"/>
          <w:sz w:val="24"/>
          <w:szCs w:val="24"/>
          <w:lang w:val="cy-GB"/>
        </w:rPr>
        <w:t xml:space="preserve">Awtomatig) </w:t>
      </w:r>
      <w:r w:rsidR="00EE21F8">
        <w:rPr>
          <w:rFonts w:ascii="Arial" w:hAnsi="Arial" w:cs="Arial"/>
          <w:sz w:val="24"/>
          <w:szCs w:val="24"/>
          <w:lang w:val="cy-GB"/>
        </w:rPr>
        <w:t xml:space="preserve">(Diwygiad) </w:t>
      </w:r>
      <w:r w:rsidRPr="00867353">
        <w:rPr>
          <w:rFonts w:ascii="Arial" w:hAnsi="Arial" w:cs="Arial"/>
          <w:sz w:val="24"/>
          <w:szCs w:val="24"/>
          <w:lang w:val="cy-GB"/>
        </w:rPr>
        <w:t>201</w:t>
      </w:r>
      <w:r w:rsidR="00EE21F8">
        <w:rPr>
          <w:rFonts w:ascii="Arial" w:hAnsi="Arial" w:cs="Arial"/>
          <w:sz w:val="24"/>
          <w:szCs w:val="24"/>
          <w:lang w:val="cy-GB"/>
        </w:rPr>
        <w:t>2</w:t>
      </w:r>
      <w:r>
        <w:rPr>
          <w:rFonts w:ascii="Arial" w:hAnsi="Arial" w:cs="Arial"/>
          <w:sz w:val="24"/>
          <w:szCs w:val="24"/>
          <w:lang w:val="cy-GB"/>
        </w:rPr>
        <w:t xml:space="preserve">. </w:t>
      </w:r>
      <w:r w:rsidR="00EE21F8">
        <w:rPr>
          <w:rFonts w:ascii="Arial" w:hAnsi="Arial" w:cs="Arial"/>
          <w:sz w:val="24"/>
          <w:szCs w:val="24"/>
          <w:lang w:val="cy-GB"/>
        </w:rPr>
        <w:t>O bryd i’w gilydd, m</w:t>
      </w:r>
      <w:r>
        <w:rPr>
          <w:rFonts w:ascii="Arial" w:hAnsi="Arial" w:cs="Arial"/>
          <w:sz w:val="24"/>
          <w:szCs w:val="24"/>
          <w:lang w:val="cy-GB"/>
        </w:rPr>
        <w:t xml:space="preserve">ae’n bosibl y bydd </w:t>
      </w:r>
      <w:r w:rsidR="00EE21F8">
        <w:rPr>
          <w:rFonts w:ascii="Arial" w:hAnsi="Arial" w:cs="Arial"/>
          <w:sz w:val="24"/>
          <w:szCs w:val="24"/>
          <w:lang w:val="cy-GB"/>
        </w:rPr>
        <w:t xml:space="preserve">ar y tîm noddi </w:t>
      </w:r>
      <w:r>
        <w:rPr>
          <w:rFonts w:ascii="Arial" w:hAnsi="Arial" w:cs="Arial"/>
          <w:sz w:val="24"/>
          <w:szCs w:val="24"/>
          <w:lang w:val="cy-GB"/>
        </w:rPr>
        <w:t>angen manylion nifer y staff sy’n optio allan o’r cynllun pensiwn galwedigaethol ar ôl cael eu cofrestru’n awtomatig.</w:t>
      </w:r>
      <w:r w:rsidR="00EE21F8">
        <w:rPr>
          <w:rFonts w:ascii="Arial" w:hAnsi="Arial" w:cs="Arial"/>
          <w:sz w:val="24"/>
          <w:szCs w:val="24"/>
          <w:lang w:val="cy-GB"/>
        </w:rPr>
        <w:t xml:space="preserve"> </w:t>
      </w:r>
    </w:p>
    <w:p w:rsidR="00FA5873" w:rsidRPr="00051E2D" w:rsidRDefault="00FA5873" w:rsidP="00FC0488">
      <w:pPr>
        <w:tabs>
          <w:tab w:val="left" w:pos="0"/>
          <w:tab w:val="left" w:pos="851"/>
        </w:tabs>
        <w:ind w:left="567" w:hanging="567"/>
        <w:rPr>
          <w:rFonts w:ascii="Arial" w:hAnsi="Arial" w:cs="Arial"/>
          <w:sz w:val="24"/>
          <w:szCs w:val="24"/>
          <w:lang w:val="cy-GB"/>
        </w:rPr>
      </w:pPr>
    </w:p>
    <w:p w:rsidR="00FA5873" w:rsidRPr="00051E2D" w:rsidRDefault="00FA5873" w:rsidP="00FC0488">
      <w:pPr>
        <w:ind w:left="567" w:hanging="567"/>
        <w:rPr>
          <w:rFonts w:ascii="Arial" w:hAnsi="Arial" w:cs="Arial"/>
          <w:sz w:val="24"/>
          <w:szCs w:val="24"/>
          <w:lang w:val="cy-GB"/>
        </w:rPr>
      </w:pPr>
      <w:r w:rsidRPr="00051E2D">
        <w:rPr>
          <w:rFonts w:ascii="Arial" w:hAnsi="Arial" w:cs="Arial"/>
          <w:sz w:val="24"/>
          <w:szCs w:val="24"/>
          <w:lang w:val="cy-GB"/>
        </w:rPr>
        <w:t xml:space="preserve">6.6.2 </w:t>
      </w:r>
      <w:r>
        <w:rPr>
          <w:rFonts w:ascii="Arial" w:hAnsi="Arial" w:cs="Arial"/>
          <w:sz w:val="24"/>
          <w:szCs w:val="24"/>
          <w:lang w:val="cy-GB"/>
        </w:rPr>
        <w:t xml:space="preserve">O Ebrill </w:t>
      </w:r>
      <w:r w:rsidRPr="00051E2D">
        <w:rPr>
          <w:rFonts w:ascii="Arial" w:hAnsi="Arial" w:cs="Arial"/>
          <w:sz w:val="24"/>
          <w:szCs w:val="24"/>
          <w:lang w:val="cy-GB"/>
        </w:rPr>
        <w:t>2013</w:t>
      </w:r>
      <w:r>
        <w:rPr>
          <w:rFonts w:ascii="Arial" w:hAnsi="Arial" w:cs="Arial"/>
          <w:sz w:val="24"/>
          <w:szCs w:val="24"/>
          <w:lang w:val="cy-GB"/>
        </w:rPr>
        <w:t xml:space="preserve"> ymlaen, bydd yn ofynnol yn gyfreithiol i gyflogwyr adrodd ar dreth Talu Wrth Ennill mewn amser real. Bydd cyflogwyr a darparwyr pensiynau yn hysbysu Cyllid a Thollau Ei Mawrhydi (CThEM) am drethi, cyfraniadau yswiriant </w:t>
      </w:r>
      <w:r w:rsidR="00EE21F8">
        <w:rPr>
          <w:rFonts w:ascii="Arial" w:hAnsi="Arial" w:cs="Arial"/>
          <w:sz w:val="24"/>
          <w:szCs w:val="24"/>
          <w:lang w:val="cy-GB"/>
        </w:rPr>
        <w:t xml:space="preserve">gwladol </w:t>
      </w:r>
      <w:r>
        <w:rPr>
          <w:rFonts w:ascii="Arial" w:hAnsi="Arial" w:cs="Arial"/>
          <w:sz w:val="24"/>
          <w:szCs w:val="24"/>
          <w:lang w:val="cy-GB"/>
        </w:rPr>
        <w:t xml:space="preserve">a didyniadau eraill </w:t>
      </w:r>
      <w:r w:rsidR="00D61F50">
        <w:rPr>
          <w:rFonts w:ascii="Arial" w:hAnsi="Arial" w:cs="Arial"/>
          <w:sz w:val="24"/>
          <w:szCs w:val="24"/>
          <w:lang w:val="cy-GB"/>
        </w:rPr>
        <w:t xml:space="preserve">pan </w:t>
      </w:r>
      <w:r>
        <w:rPr>
          <w:rFonts w:ascii="Arial" w:hAnsi="Arial" w:cs="Arial"/>
          <w:sz w:val="24"/>
          <w:szCs w:val="24"/>
          <w:lang w:val="cy-GB"/>
        </w:rPr>
        <w:t xml:space="preserve">wneir y taliadau neu cyn iddynt gael eu gwneud, yn lle aros tan </w:t>
      </w:r>
      <w:r w:rsidR="00135C00">
        <w:rPr>
          <w:rFonts w:ascii="Arial" w:hAnsi="Arial" w:cs="Arial"/>
          <w:sz w:val="24"/>
          <w:szCs w:val="24"/>
          <w:lang w:val="cy-GB"/>
        </w:rPr>
        <w:t xml:space="preserve">ar ôl </w:t>
      </w:r>
      <w:r>
        <w:rPr>
          <w:rFonts w:ascii="Arial" w:hAnsi="Arial" w:cs="Arial"/>
          <w:sz w:val="24"/>
          <w:szCs w:val="24"/>
          <w:lang w:val="cy-GB"/>
        </w:rPr>
        <w:t>diwedd y flwyddyn ariannol</w:t>
      </w:r>
      <w:r w:rsidRPr="00051E2D">
        <w:rPr>
          <w:rFonts w:ascii="Arial" w:hAnsi="Arial" w:cs="Arial"/>
          <w:sz w:val="24"/>
          <w:szCs w:val="24"/>
          <w:lang w:val="cy-GB"/>
        </w:rPr>
        <w:t xml:space="preserve">. </w:t>
      </w:r>
    </w:p>
    <w:p w:rsidR="00FA5873" w:rsidRPr="00051E2D" w:rsidRDefault="00FA5873" w:rsidP="00FC0488">
      <w:pPr>
        <w:ind w:left="567" w:hanging="567"/>
        <w:rPr>
          <w:rFonts w:ascii="Arial" w:hAnsi="Arial" w:cs="Arial"/>
          <w:sz w:val="24"/>
          <w:szCs w:val="24"/>
          <w:lang w:val="cy-GB"/>
        </w:rPr>
      </w:pPr>
    </w:p>
    <w:p w:rsidR="00FA5873" w:rsidRPr="00051E2D" w:rsidRDefault="00FA5873" w:rsidP="00FC0488">
      <w:pPr>
        <w:ind w:left="567" w:hanging="567"/>
        <w:rPr>
          <w:rFonts w:ascii="Arial" w:hAnsi="Arial" w:cs="Arial"/>
          <w:b/>
          <w:sz w:val="24"/>
          <w:szCs w:val="24"/>
          <w:lang w:val="cy-GB"/>
        </w:rPr>
      </w:pPr>
      <w:r w:rsidRPr="00051E2D">
        <w:rPr>
          <w:rFonts w:ascii="Arial" w:hAnsi="Arial" w:cs="Arial"/>
          <w:b/>
          <w:sz w:val="24"/>
          <w:szCs w:val="24"/>
          <w:lang w:val="cy-GB"/>
        </w:rPr>
        <w:t xml:space="preserve">6.7 </w:t>
      </w:r>
      <w:r>
        <w:rPr>
          <w:rFonts w:ascii="Arial" w:hAnsi="Arial" w:cs="Arial"/>
          <w:b/>
          <w:sz w:val="24"/>
          <w:szCs w:val="24"/>
          <w:lang w:val="cy-GB"/>
        </w:rPr>
        <w:t>Dileu swydd, diswyddo ac iawndal</w:t>
      </w:r>
    </w:p>
    <w:p w:rsidR="00FA5873" w:rsidRPr="00051E2D" w:rsidRDefault="00FA5873" w:rsidP="00FC0488">
      <w:pPr>
        <w:ind w:left="567" w:hanging="567"/>
        <w:rPr>
          <w:rFonts w:ascii="Arial" w:hAnsi="Arial" w:cs="Arial"/>
          <w:b/>
          <w:sz w:val="24"/>
          <w:szCs w:val="24"/>
          <w:lang w:val="cy-GB"/>
        </w:rPr>
      </w:pPr>
    </w:p>
    <w:p w:rsidR="00FA5873" w:rsidRPr="00051E2D" w:rsidRDefault="00FA5873" w:rsidP="006354F9">
      <w:pPr>
        <w:ind w:left="567" w:hanging="567"/>
        <w:rPr>
          <w:rFonts w:ascii="Arial" w:hAnsi="Arial" w:cs="Arial"/>
          <w:sz w:val="24"/>
          <w:szCs w:val="24"/>
          <w:lang w:val="cy-GB"/>
        </w:rPr>
      </w:pPr>
      <w:r w:rsidRPr="00051E2D">
        <w:rPr>
          <w:rFonts w:ascii="Arial" w:hAnsi="Arial" w:cs="Arial"/>
          <w:sz w:val="24"/>
          <w:szCs w:val="24"/>
          <w:lang w:val="cy-GB"/>
        </w:rPr>
        <w:t xml:space="preserve">6.7.1 </w:t>
      </w:r>
      <w:r>
        <w:rPr>
          <w:rFonts w:ascii="Arial" w:hAnsi="Arial" w:cs="Arial"/>
          <w:sz w:val="24"/>
          <w:szCs w:val="24"/>
          <w:lang w:val="cy-GB"/>
        </w:rPr>
        <w:t xml:space="preserve">Rhaid i unrhyw daliadau dileu swydd neu daliadau unrhyw iawndal arall am golli swydd gael eu gwneud yn unol â chynllun wedi’i gymeradwyo gan y tîm noddi. Ar gyfer unrhyw gynnig i wneud taliadau y tu allan i gynllun cymeradwy bydd angen cymeradwyaeth ysgrifenedig ymlaen llaw gan y tîm noddi. Rhaid i gynigion ar ddileu swydd gydymffurfio â’r rheolau a nodir ym Mhennod 4 o ‘Rheoli Arian Cyhoeddus Cymru’. Rhaid i’r tîm noddi gytuno ar ailgyflogi aelod o’r staff yn dilyn iawndal dileu swydd/diswyddo cyn unrhyw drafodaethau gyda’r person dan sylw. Y brif egwyddor yw na fydd unrhyw aelod o’r staff sydd wedi cael iawndal am golli swydd/cyflogaeth yn </w:t>
      </w:r>
      <w:r w:rsidR="00896414">
        <w:rPr>
          <w:rFonts w:ascii="Arial" w:hAnsi="Arial" w:cs="Arial"/>
          <w:sz w:val="24"/>
          <w:szCs w:val="24"/>
          <w:lang w:val="cy-GB"/>
        </w:rPr>
        <w:t>c</w:t>
      </w:r>
      <w:r>
        <w:rPr>
          <w:rFonts w:ascii="Arial" w:hAnsi="Arial" w:cs="Arial"/>
          <w:sz w:val="24"/>
          <w:szCs w:val="24"/>
          <w:lang w:val="cy-GB"/>
        </w:rPr>
        <w:t>ael ei ailgyflogi gan Ofal Cymdeithasol Cymru yn ystod y cyfnod tybiannol y mae unrhyw daliad yn cyfateb iddo.</w:t>
      </w:r>
    </w:p>
    <w:p w:rsidR="00FA5873" w:rsidRPr="00051E2D" w:rsidRDefault="00FA5873" w:rsidP="006354F9">
      <w:pPr>
        <w:ind w:left="567" w:hanging="567"/>
        <w:rPr>
          <w:rFonts w:ascii="Arial" w:hAnsi="Arial" w:cs="Arial"/>
          <w:sz w:val="24"/>
          <w:szCs w:val="24"/>
          <w:lang w:val="cy-GB"/>
        </w:rPr>
      </w:pPr>
    </w:p>
    <w:p w:rsidR="00FA5873" w:rsidRPr="00051E2D" w:rsidRDefault="00FA5873">
      <w:pPr>
        <w:rPr>
          <w:rFonts w:ascii="Arial" w:hAnsi="Arial" w:cs="Arial"/>
          <w:sz w:val="24"/>
          <w:szCs w:val="24"/>
          <w:lang w:val="cy-GB"/>
        </w:rPr>
      </w:pPr>
      <w:r w:rsidRPr="00051E2D">
        <w:rPr>
          <w:rFonts w:ascii="Arial" w:hAnsi="Arial" w:cs="Arial"/>
          <w:sz w:val="24"/>
          <w:szCs w:val="24"/>
          <w:lang w:val="cy-GB"/>
        </w:rPr>
        <w:br w:type="page"/>
      </w:r>
    </w:p>
    <w:p w:rsidR="00FA5873" w:rsidRPr="00051E2D" w:rsidRDefault="00FA5873" w:rsidP="00D336BE">
      <w:pPr>
        <w:keepNext/>
        <w:spacing w:before="120"/>
        <w:rPr>
          <w:rFonts w:ascii="Arial" w:hAnsi="Arial" w:cs="Arial"/>
          <w:i/>
          <w:iCs/>
          <w:lang w:val="cy-GB"/>
        </w:rPr>
      </w:pPr>
      <w:r>
        <w:rPr>
          <w:rFonts w:ascii="Arial" w:hAnsi="Arial" w:cs="Arial"/>
          <w:i/>
          <w:iCs/>
          <w:lang w:val="cy-GB"/>
        </w:rPr>
        <w:lastRenderedPageBreak/>
        <w:t>Cafodd telerau’r Ddogfen Fframwaith hon eu cymeradwyo gan Weinidog Iechyd y Cyhoedd a Gwasanaethau Cy</w:t>
      </w:r>
      <w:r w:rsidR="00AD68B3">
        <w:rPr>
          <w:rFonts w:ascii="Arial" w:hAnsi="Arial" w:cs="Arial"/>
          <w:i/>
          <w:iCs/>
          <w:lang w:val="cy-GB"/>
        </w:rPr>
        <w:t>mdeithasol</w:t>
      </w:r>
      <w:r>
        <w:rPr>
          <w:rFonts w:ascii="Arial" w:hAnsi="Arial" w:cs="Arial"/>
          <w:i/>
          <w:iCs/>
          <w:lang w:val="cy-GB"/>
        </w:rPr>
        <w:t xml:space="preserve"> ar</w:t>
      </w:r>
      <w:r w:rsidR="008A425E">
        <w:rPr>
          <w:rFonts w:ascii="Arial" w:hAnsi="Arial" w:cs="Arial"/>
          <w:i/>
          <w:iCs/>
          <w:lang w:val="cy-GB"/>
        </w:rPr>
        <w:t xml:space="preserve"> 27/06/2017</w:t>
      </w:r>
      <w:r w:rsidRPr="00051E2D">
        <w:rPr>
          <w:rFonts w:ascii="Arial" w:hAnsi="Arial" w:cs="Arial"/>
          <w:i/>
          <w:iCs/>
          <w:lang w:val="cy-GB"/>
        </w:rPr>
        <w:t>.</w:t>
      </w:r>
    </w:p>
    <w:p w:rsidR="00FA5873" w:rsidRPr="00051E2D" w:rsidRDefault="00FA5873" w:rsidP="00D336BE">
      <w:pPr>
        <w:keepNext/>
        <w:spacing w:after="120"/>
        <w:rPr>
          <w:rFonts w:ascii="Arial" w:hAnsi="Arial" w:cs="Arial"/>
          <w:i/>
          <w:iCs/>
          <w:lang w:val="cy-GB"/>
        </w:rPr>
      </w:pPr>
    </w:p>
    <w:p w:rsidR="00FA5873" w:rsidRPr="00051E2D" w:rsidRDefault="00FA5873" w:rsidP="00D336BE">
      <w:pPr>
        <w:keepNext/>
        <w:rPr>
          <w:rFonts w:ascii="Arial" w:hAnsi="Arial" w:cs="Arial"/>
          <w:i/>
          <w:iCs/>
          <w:lang w:val="cy-GB"/>
        </w:rPr>
      </w:pPr>
      <w:r>
        <w:rPr>
          <w:rFonts w:ascii="Arial" w:hAnsi="Arial" w:cs="Arial"/>
          <w:i/>
          <w:iCs/>
          <w:lang w:val="cy-GB"/>
        </w:rPr>
        <w:t>Llofnodwyd</w:t>
      </w:r>
      <w:r w:rsidRPr="00051E2D">
        <w:rPr>
          <w:rFonts w:ascii="Arial" w:hAnsi="Arial" w:cs="Arial"/>
          <w:i/>
          <w:iCs/>
          <w:lang w:val="cy-GB"/>
        </w:rPr>
        <w:t xml:space="preserve">………………………………   Dr Andrew Goodall, </w:t>
      </w:r>
      <w:r>
        <w:rPr>
          <w:rFonts w:ascii="Arial" w:hAnsi="Arial" w:cs="Arial"/>
          <w:i/>
          <w:iCs/>
          <w:lang w:val="cy-GB"/>
        </w:rPr>
        <w:t>Cyfarwyddwr Cyffredinol Iechyd a Gwasanaethau Cymdeithasol Llywodraeth Cymru</w:t>
      </w:r>
    </w:p>
    <w:p w:rsidR="00FA5873" w:rsidRPr="00051E2D" w:rsidRDefault="00FA5873" w:rsidP="00D336BE">
      <w:pPr>
        <w:keepNext/>
        <w:spacing w:after="120"/>
        <w:rPr>
          <w:rFonts w:ascii="Arial" w:hAnsi="Arial" w:cs="Arial"/>
          <w:i/>
          <w:iCs/>
          <w:lang w:val="cy-GB"/>
        </w:rPr>
      </w:pPr>
      <w:r w:rsidRPr="00051E2D">
        <w:rPr>
          <w:rFonts w:ascii="Arial" w:hAnsi="Arial" w:cs="Arial"/>
          <w:i/>
          <w:iCs/>
          <w:lang w:val="cy-GB"/>
        </w:rPr>
        <w:t xml:space="preserve">                                                            </w:t>
      </w:r>
    </w:p>
    <w:p w:rsidR="00FA5873" w:rsidRPr="00051E2D" w:rsidRDefault="00FA5873" w:rsidP="00D336BE">
      <w:pPr>
        <w:keepNext/>
        <w:spacing w:after="120"/>
        <w:rPr>
          <w:rFonts w:ascii="Arial" w:hAnsi="Arial" w:cs="Arial"/>
          <w:i/>
          <w:iCs/>
          <w:lang w:val="cy-GB"/>
        </w:rPr>
      </w:pPr>
      <w:r w:rsidRPr="00051E2D">
        <w:rPr>
          <w:rFonts w:ascii="Arial" w:hAnsi="Arial" w:cs="Arial"/>
          <w:i/>
          <w:iCs/>
          <w:lang w:val="cy-GB"/>
        </w:rPr>
        <w:t>D</w:t>
      </w:r>
      <w:r>
        <w:rPr>
          <w:rFonts w:ascii="Arial" w:hAnsi="Arial" w:cs="Arial"/>
          <w:i/>
          <w:iCs/>
          <w:lang w:val="cy-GB"/>
        </w:rPr>
        <w:t>yddiedig</w:t>
      </w:r>
      <w:r w:rsidRPr="00051E2D">
        <w:rPr>
          <w:rFonts w:ascii="Arial" w:hAnsi="Arial" w:cs="Arial"/>
          <w:i/>
          <w:iCs/>
          <w:lang w:val="cy-GB"/>
        </w:rPr>
        <w:t>………………………………………………….</w:t>
      </w:r>
    </w:p>
    <w:p w:rsidR="00FA5873" w:rsidRPr="00051E2D" w:rsidRDefault="00FA5873" w:rsidP="00D336BE">
      <w:pPr>
        <w:keepNext/>
        <w:spacing w:after="120"/>
        <w:rPr>
          <w:rFonts w:ascii="Arial" w:hAnsi="Arial" w:cs="Arial"/>
          <w:i/>
          <w:iCs/>
          <w:lang w:val="cy-GB"/>
        </w:rPr>
      </w:pPr>
    </w:p>
    <w:p w:rsidR="00FA5873" w:rsidRPr="00051E2D" w:rsidRDefault="00FA5873" w:rsidP="00D336BE">
      <w:pPr>
        <w:keepNext/>
        <w:spacing w:after="120"/>
        <w:rPr>
          <w:rFonts w:ascii="Arial" w:hAnsi="Arial" w:cs="Arial"/>
          <w:i/>
          <w:iCs/>
          <w:lang w:val="cy-GB"/>
        </w:rPr>
      </w:pPr>
      <w:r>
        <w:rPr>
          <w:rFonts w:ascii="Arial" w:hAnsi="Arial" w:cs="Arial"/>
          <w:i/>
          <w:iCs/>
          <w:lang w:val="cy-GB"/>
        </w:rPr>
        <w:t>Llofnodwyd</w:t>
      </w:r>
      <w:r w:rsidRPr="00051E2D">
        <w:rPr>
          <w:rFonts w:ascii="Arial" w:hAnsi="Arial" w:cs="Arial"/>
          <w:i/>
          <w:iCs/>
          <w:lang w:val="cy-GB"/>
        </w:rPr>
        <w:t xml:space="preserve">…………………………………Sue Evans, </w:t>
      </w:r>
      <w:r>
        <w:rPr>
          <w:rFonts w:ascii="Arial" w:hAnsi="Arial" w:cs="Arial"/>
          <w:i/>
          <w:iCs/>
          <w:lang w:val="cy-GB"/>
        </w:rPr>
        <w:t>Prif Weithredwr Gofal Cymdeithasol Cymru</w:t>
      </w:r>
      <w:r w:rsidRPr="00051E2D">
        <w:rPr>
          <w:rFonts w:ascii="Arial" w:hAnsi="Arial" w:cs="Arial"/>
          <w:i/>
          <w:iCs/>
          <w:lang w:val="cy-GB"/>
        </w:rPr>
        <w:t xml:space="preserve">                                                                                                       </w:t>
      </w:r>
    </w:p>
    <w:p w:rsidR="00FA5873" w:rsidRPr="00051E2D" w:rsidRDefault="00FA5873" w:rsidP="00D336BE">
      <w:pPr>
        <w:rPr>
          <w:rFonts w:ascii="Arial" w:hAnsi="Arial" w:cs="Arial"/>
          <w:i/>
          <w:iCs/>
          <w:lang w:val="cy-GB"/>
        </w:rPr>
      </w:pPr>
      <w:r w:rsidRPr="00051E2D">
        <w:rPr>
          <w:rFonts w:ascii="Arial" w:hAnsi="Arial" w:cs="Arial"/>
          <w:i/>
          <w:iCs/>
          <w:lang w:val="cy-GB"/>
        </w:rPr>
        <w:t>D</w:t>
      </w:r>
      <w:r>
        <w:rPr>
          <w:rFonts w:ascii="Arial" w:hAnsi="Arial" w:cs="Arial"/>
          <w:i/>
          <w:iCs/>
          <w:lang w:val="cy-GB"/>
        </w:rPr>
        <w:t>yddiedig</w:t>
      </w:r>
      <w:r w:rsidRPr="00051E2D">
        <w:rPr>
          <w:rFonts w:ascii="Arial" w:hAnsi="Arial" w:cs="Arial"/>
          <w:i/>
          <w:iCs/>
          <w:lang w:val="cy-GB"/>
        </w:rPr>
        <w:t>………………………………………………….</w:t>
      </w:r>
    </w:p>
    <w:p w:rsidR="00FA5873" w:rsidRPr="00051E2D" w:rsidRDefault="00FA5873" w:rsidP="006354F9">
      <w:pPr>
        <w:ind w:left="567" w:hanging="567"/>
        <w:rPr>
          <w:rFonts w:ascii="Arial" w:hAnsi="Arial" w:cs="Arial"/>
          <w:b/>
          <w:color w:val="000000"/>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Default="00B97375" w:rsidP="00D11DFB">
      <w:pPr>
        <w:rPr>
          <w:rFonts w:ascii="Arial" w:hAnsi="Arial" w:cs="Arial"/>
          <w:b/>
          <w:sz w:val="24"/>
          <w:szCs w:val="24"/>
          <w:lang w:val="cy-GB"/>
        </w:rPr>
      </w:pPr>
    </w:p>
    <w:p w:rsidR="00B97375" w:rsidRPr="00A35BCB" w:rsidRDefault="00B97375" w:rsidP="00D11DFB">
      <w:pPr>
        <w:rPr>
          <w:rFonts w:ascii="Arial" w:hAnsi="Arial" w:cs="Arial"/>
          <w:b/>
          <w:sz w:val="24"/>
          <w:szCs w:val="24"/>
          <w:lang w:val="cy-GB"/>
        </w:rPr>
      </w:pPr>
      <w:r w:rsidRPr="00A35BCB">
        <w:rPr>
          <w:rFonts w:ascii="Arial" w:hAnsi="Arial" w:cs="Arial"/>
          <w:b/>
          <w:sz w:val="24"/>
          <w:szCs w:val="24"/>
          <w:lang w:val="cy-GB"/>
        </w:rPr>
        <w:lastRenderedPageBreak/>
        <w:tab/>
      </w:r>
      <w:r w:rsidRPr="00A35BCB">
        <w:rPr>
          <w:rFonts w:ascii="Arial" w:hAnsi="Arial" w:cs="Arial"/>
          <w:b/>
          <w:sz w:val="24"/>
          <w:szCs w:val="24"/>
          <w:lang w:val="cy-GB"/>
        </w:rPr>
        <w:tab/>
      </w:r>
      <w:r w:rsidRPr="00A35BCB">
        <w:rPr>
          <w:rFonts w:ascii="Arial" w:hAnsi="Arial" w:cs="Arial"/>
          <w:b/>
          <w:sz w:val="24"/>
          <w:szCs w:val="24"/>
          <w:lang w:val="cy-GB"/>
        </w:rPr>
        <w:tab/>
      </w:r>
      <w:r w:rsidRPr="00A35BCB">
        <w:rPr>
          <w:rFonts w:ascii="Arial" w:hAnsi="Arial" w:cs="Arial"/>
          <w:b/>
          <w:sz w:val="24"/>
          <w:szCs w:val="24"/>
          <w:lang w:val="cy-GB"/>
        </w:rPr>
        <w:tab/>
      </w:r>
      <w:r w:rsidRPr="00A35BCB">
        <w:rPr>
          <w:rFonts w:ascii="Arial" w:hAnsi="Arial" w:cs="Arial"/>
          <w:b/>
          <w:sz w:val="24"/>
          <w:szCs w:val="24"/>
          <w:lang w:val="cy-GB"/>
        </w:rPr>
        <w:tab/>
      </w:r>
      <w:r w:rsidRPr="00A35BCB">
        <w:rPr>
          <w:rFonts w:ascii="Arial" w:hAnsi="Arial" w:cs="Arial"/>
          <w:b/>
          <w:sz w:val="24"/>
          <w:szCs w:val="24"/>
          <w:lang w:val="cy-GB"/>
        </w:rPr>
        <w:tab/>
      </w:r>
      <w:r w:rsidRPr="00A35BCB">
        <w:rPr>
          <w:rFonts w:ascii="Arial" w:hAnsi="Arial" w:cs="Arial"/>
          <w:b/>
          <w:sz w:val="24"/>
          <w:szCs w:val="24"/>
          <w:lang w:val="cy-GB"/>
        </w:rPr>
        <w:tab/>
      </w:r>
      <w:r w:rsidRPr="00A35BCB">
        <w:rPr>
          <w:rFonts w:ascii="Arial" w:hAnsi="Arial" w:cs="Arial"/>
          <w:b/>
          <w:sz w:val="24"/>
          <w:szCs w:val="24"/>
          <w:lang w:val="cy-GB"/>
        </w:rPr>
        <w:tab/>
      </w:r>
      <w:r w:rsidRPr="00A35BCB">
        <w:rPr>
          <w:rFonts w:ascii="Arial" w:hAnsi="Arial" w:cs="Arial"/>
          <w:b/>
          <w:sz w:val="24"/>
          <w:szCs w:val="24"/>
          <w:lang w:val="cy-GB"/>
        </w:rPr>
        <w:tab/>
      </w:r>
      <w:r w:rsidRPr="00A35BCB">
        <w:rPr>
          <w:rFonts w:ascii="Arial" w:hAnsi="Arial" w:cs="Arial"/>
          <w:b/>
          <w:sz w:val="24"/>
          <w:szCs w:val="24"/>
          <w:lang w:val="cy-GB"/>
        </w:rPr>
        <w:tab/>
      </w:r>
      <w:r w:rsidRPr="00A35BCB">
        <w:rPr>
          <w:rFonts w:ascii="Arial" w:hAnsi="Arial" w:cs="Arial"/>
          <w:b/>
          <w:sz w:val="24"/>
          <w:szCs w:val="24"/>
          <w:lang w:val="cy-GB"/>
        </w:rPr>
        <w:tab/>
        <w:t>A</w:t>
      </w:r>
      <w:r>
        <w:rPr>
          <w:rFonts w:ascii="Arial" w:hAnsi="Arial" w:cs="Arial"/>
          <w:b/>
          <w:sz w:val="24"/>
          <w:szCs w:val="24"/>
          <w:lang w:val="cy-GB"/>
        </w:rPr>
        <w:t>todiad</w:t>
      </w:r>
      <w:r w:rsidRPr="00A35BCB">
        <w:rPr>
          <w:rFonts w:ascii="Arial" w:hAnsi="Arial" w:cs="Arial"/>
          <w:b/>
          <w:sz w:val="24"/>
          <w:szCs w:val="24"/>
          <w:lang w:val="cy-GB"/>
        </w:rPr>
        <w:t xml:space="preserve"> 1</w:t>
      </w:r>
    </w:p>
    <w:p w:rsidR="00B97375" w:rsidRPr="00A35BCB" w:rsidRDefault="00B97375" w:rsidP="00D11DFB">
      <w:pPr>
        <w:rPr>
          <w:rFonts w:ascii="Arial" w:hAnsi="Arial" w:cs="Arial"/>
          <w:b/>
          <w:sz w:val="24"/>
          <w:szCs w:val="24"/>
          <w:lang w:val="cy-GB"/>
        </w:rPr>
      </w:pPr>
      <w:r>
        <w:rPr>
          <w:rFonts w:ascii="Arial" w:hAnsi="Arial" w:cs="Arial"/>
          <w:b/>
          <w:sz w:val="24"/>
          <w:szCs w:val="24"/>
          <w:lang w:val="cy-GB"/>
        </w:rPr>
        <w:t>Hanfodion Noddi Effeithiol</w:t>
      </w:r>
    </w:p>
    <w:p w:rsidR="00B97375" w:rsidRPr="00A35BCB" w:rsidRDefault="00B97375" w:rsidP="00D11DFB">
      <w:pPr>
        <w:rPr>
          <w:rFonts w:ascii="Arial" w:hAnsi="Arial" w:cs="Arial"/>
          <w:sz w:val="24"/>
          <w:szCs w:val="24"/>
          <w:lang w:val="cy-GB"/>
        </w:rPr>
      </w:pPr>
    </w:p>
    <w:p w:rsidR="00B97375" w:rsidRPr="00A35BCB" w:rsidRDefault="00B97375" w:rsidP="00D11DFB">
      <w:pPr>
        <w:pStyle w:val="BodyTextIndent3"/>
        <w:spacing w:after="0"/>
        <w:ind w:left="0"/>
        <w:rPr>
          <w:rFonts w:ascii="Arial" w:hAnsi="Arial" w:cs="Arial"/>
          <w:sz w:val="24"/>
          <w:szCs w:val="24"/>
          <w:lang w:val="cy-GB"/>
        </w:rPr>
      </w:pPr>
      <w:r>
        <w:rPr>
          <w:rFonts w:ascii="Arial" w:hAnsi="Arial" w:cs="Arial"/>
          <w:sz w:val="24"/>
          <w:szCs w:val="24"/>
          <w:lang w:val="cy-GB"/>
        </w:rPr>
        <w:t>Nodir yr egwyddorion sy’n diffinio’r berthynas waith rhwng tîm sy’n noddi a’r corff a noddir ganddo yng nghefndir y Ddogfen Fframwaith hon fel a ganlyn:</w:t>
      </w:r>
    </w:p>
    <w:p w:rsidR="00B97375" w:rsidRPr="00A35BCB" w:rsidRDefault="00B97375" w:rsidP="00D11DFB">
      <w:pPr>
        <w:pStyle w:val="BodyTextIndent3"/>
        <w:spacing w:after="0"/>
        <w:ind w:left="0"/>
        <w:rPr>
          <w:rFonts w:ascii="Arial" w:hAnsi="Arial" w:cs="Arial"/>
          <w:sz w:val="24"/>
          <w:szCs w:val="24"/>
          <w:lang w:val="cy-GB"/>
        </w:rPr>
      </w:pP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 xml:space="preserve">cyflwyno cyngor i Weinidogion Cymru perthnasol a rhoi briffiadau i bwyllgorau perthnasol o’r Cynulliad ar faterion Cyrff a Noddir; </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derbyn a gweithredu ar wybodaeth a ddarperir gan y Corff a Noddir o dan y ddogfen fframwaith</w:t>
      </w:r>
      <w:r w:rsidRPr="00A35BCB">
        <w:rPr>
          <w:rFonts w:ascii="Arial" w:hAnsi="Arial" w:cs="Arial"/>
          <w:sz w:val="24"/>
          <w:szCs w:val="24"/>
          <w:lang w:val="cy-GB"/>
        </w:rPr>
        <w:t>;</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gwirio hawliadau a wneir am gymorth grant, ac awdurdodi taliadau os yw’n fodlon arnynt</w:t>
      </w:r>
      <w:r w:rsidRPr="00A35BCB">
        <w:rPr>
          <w:rFonts w:ascii="Arial" w:hAnsi="Arial" w:cs="Arial"/>
          <w:sz w:val="24"/>
          <w:szCs w:val="24"/>
          <w:lang w:val="cy-GB"/>
        </w:rPr>
        <w:t>;</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cyfleu polisi Llywodraeth Cymru i’r Corff a Noddir, a rhoi cyngor ar ddehongli polisi</w:t>
      </w:r>
      <w:r w:rsidRPr="00A35BCB">
        <w:rPr>
          <w:rFonts w:ascii="Arial" w:hAnsi="Arial" w:cs="Arial"/>
          <w:sz w:val="24"/>
          <w:szCs w:val="24"/>
          <w:lang w:val="cy-GB"/>
        </w:rPr>
        <w:t>;</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cynghori Gweinidogion am dargedau a dangosyddion perfformiad sy’n glir, perthnasol a heriol</w:t>
      </w:r>
      <w:r w:rsidRPr="00A35BCB">
        <w:rPr>
          <w:rFonts w:ascii="Arial" w:hAnsi="Arial" w:cs="Arial"/>
          <w:sz w:val="24"/>
          <w:szCs w:val="24"/>
          <w:lang w:val="cy-GB"/>
        </w:rPr>
        <w:t>;</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monitro ac adolygu perfformiad Cyrff a Noddir yn erbyn targedau, gan adrodd i Weinidogion a Phwyllgorau’r Cynlluniad fel sy’n briodol;</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cynghori Gweinidogion ar flaenoriaethau gwariant a lefelau priodol o gymorth grant</w:t>
      </w:r>
      <w:r w:rsidRPr="00A35BCB">
        <w:rPr>
          <w:rFonts w:ascii="Arial" w:hAnsi="Arial" w:cs="Arial"/>
          <w:sz w:val="24"/>
          <w:szCs w:val="24"/>
          <w:lang w:val="cy-GB"/>
        </w:rPr>
        <w:t>;</w:t>
      </w:r>
    </w:p>
    <w:p w:rsidR="00B97375" w:rsidRPr="00A35BCB" w:rsidRDefault="00B97375" w:rsidP="009C5B4B">
      <w:pPr>
        <w:pStyle w:val="ListParagraph"/>
        <w:numPr>
          <w:ilvl w:val="0"/>
          <w:numId w:val="12"/>
        </w:numPr>
        <w:ind w:left="907" w:hanging="340"/>
        <w:rPr>
          <w:rFonts w:ascii="Arial" w:hAnsi="Arial" w:cs="Arial"/>
          <w:sz w:val="24"/>
          <w:szCs w:val="24"/>
          <w:lang w:val="cy-GB"/>
        </w:rPr>
      </w:pPr>
      <w:r w:rsidRPr="00A35BCB">
        <w:rPr>
          <w:rFonts w:ascii="Arial" w:hAnsi="Arial" w:cs="Arial"/>
          <w:sz w:val="24"/>
          <w:szCs w:val="24"/>
          <w:lang w:val="cy-GB"/>
        </w:rPr>
        <w:t>monit</w:t>
      </w:r>
      <w:r>
        <w:rPr>
          <w:rFonts w:ascii="Arial" w:hAnsi="Arial" w:cs="Arial"/>
          <w:sz w:val="24"/>
          <w:szCs w:val="24"/>
          <w:lang w:val="cy-GB"/>
        </w:rPr>
        <w:t>ro sefyllfa a pherfformiad ariannol Cyrff a Noddir yn erbyn cynlluniau trwy gyfarfodydd rheolaidd gyda’r Cyrff a Noddir a derbyn datganiadau ganddynt; ac adrodd i Weinidogion a Phwyllgorau Cynulliad priodol</w:t>
      </w:r>
      <w:r w:rsidRPr="00A35BCB">
        <w:rPr>
          <w:rFonts w:ascii="Arial" w:hAnsi="Arial" w:cs="Arial"/>
          <w:sz w:val="24"/>
          <w:szCs w:val="24"/>
          <w:lang w:val="cy-GB"/>
        </w:rPr>
        <w:t>;</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darparu canllawiau i’r Cyrff a Noddir</w:t>
      </w:r>
      <w:r w:rsidRPr="00A35BCB">
        <w:rPr>
          <w:rFonts w:ascii="Arial" w:hAnsi="Arial" w:cs="Arial"/>
          <w:sz w:val="24"/>
          <w:szCs w:val="24"/>
          <w:lang w:val="cy-GB"/>
        </w:rPr>
        <w:t>.</w:t>
      </w:r>
    </w:p>
    <w:p w:rsidR="00B97375" w:rsidRPr="00A35BCB" w:rsidRDefault="00B97375" w:rsidP="00D11DFB">
      <w:pPr>
        <w:pStyle w:val="BodyTextIndent3"/>
        <w:spacing w:after="0"/>
        <w:ind w:left="0"/>
        <w:rPr>
          <w:rFonts w:ascii="Arial" w:hAnsi="Arial" w:cs="Arial"/>
          <w:sz w:val="24"/>
          <w:szCs w:val="24"/>
          <w:lang w:val="cy-GB"/>
        </w:rPr>
      </w:pPr>
    </w:p>
    <w:p w:rsidR="00B97375" w:rsidRPr="00A35BCB" w:rsidRDefault="00B97375" w:rsidP="00D11DFB">
      <w:pPr>
        <w:pStyle w:val="BodyTextIndent3"/>
        <w:spacing w:after="0"/>
        <w:ind w:left="0"/>
        <w:rPr>
          <w:rFonts w:ascii="Arial" w:hAnsi="Arial" w:cs="Arial"/>
          <w:sz w:val="24"/>
          <w:szCs w:val="24"/>
          <w:lang w:val="cy-GB"/>
        </w:rPr>
      </w:pPr>
      <w:r>
        <w:rPr>
          <w:rFonts w:ascii="Arial" w:hAnsi="Arial" w:cs="Arial"/>
          <w:sz w:val="24"/>
          <w:szCs w:val="24"/>
          <w:lang w:val="cy-GB"/>
        </w:rPr>
        <w:t>Nodau noddi yw</w:t>
      </w:r>
      <w:r w:rsidRPr="00A35BCB">
        <w:rPr>
          <w:rFonts w:ascii="Arial" w:hAnsi="Arial" w:cs="Arial"/>
          <w:sz w:val="24"/>
          <w:szCs w:val="24"/>
          <w:lang w:val="cy-GB"/>
        </w:rPr>
        <w:t>:</w:t>
      </w:r>
    </w:p>
    <w:p w:rsidR="00B97375" w:rsidRPr="00A35BCB" w:rsidRDefault="00B97375" w:rsidP="00D11DFB">
      <w:pPr>
        <w:pStyle w:val="BodyTextIndent3"/>
        <w:spacing w:after="0"/>
        <w:ind w:left="0"/>
        <w:rPr>
          <w:rFonts w:ascii="Arial" w:hAnsi="Arial" w:cs="Arial"/>
          <w:sz w:val="24"/>
          <w:szCs w:val="24"/>
          <w:lang w:val="cy-GB"/>
        </w:rPr>
      </w:pPr>
    </w:p>
    <w:p w:rsidR="00B97375" w:rsidRPr="00A35BCB" w:rsidRDefault="00B97375" w:rsidP="00D50427">
      <w:pPr>
        <w:pStyle w:val="ListParagraph"/>
        <w:numPr>
          <w:ilvl w:val="0"/>
          <w:numId w:val="12"/>
        </w:numPr>
        <w:ind w:left="851"/>
        <w:rPr>
          <w:rFonts w:ascii="Arial" w:hAnsi="Arial" w:cs="Arial"/>
          <w:sz w:val="24"/>
          <w:szCs w:val="24"/>
          <w:lang w:val="cy-GB"/>
        </w:rPr>
      </w:pPr>
      <w:r w:rsidRPr="00635786">
        <w:rPr>
          <w:rFonts w:ascii="Arial" w:hAnsi="Arial" w:cs="Arial"/>
          <w:sz w:val="24"/>
          <w:szCs w:val="24"/>
          <w:lang w:val="cy-GB"/>
        </w:rPr>
        <w:t>Meithrin perthynas â’r corff a noddir sy’n seiliedig ar ymddiriedaeth a pharch tuag at ei gilydd a chyfathrebu’n agored ac yn onest.</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Sicrhau bod nodau ac amcanion strategol y corff a noddir yn adlewyrchu ac yn hyrwyddo amcanion strategol ehangach Llywodraeth Cymru a’r nodau a’r egwyddorion fel y’u nodir yn Neddf Llesiant Cenedlaethau’r Dyfodol.</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 xml:space="preserve">Darparu’r gefnogaeth a’r canllawiau sydd eu hangen ar y corff a noddir, neu y gallent ofyn amdanynt, er mwyn cyflawni ei amcanion. </w:t>
      </w:r>
    </w:p>
    <w:p w:rsidR="00B97375" w:rsidRPr="00635786" w:rsidRDefault="00B97375" w:rsidP="00D50427">
      <w:pPr>
        <w:pStyle w:val="ListParagraph"/>
        <w:numPr>
          <w:ilvl w:val="0"/>
          <w:numId w:val="12"/>
        </w:numPr>
        <w:ind w:left="907" w:hanging="340"/>
        <w:rPr>
          <w:rFonts w:ascii="Arial" w:hAnsi="Arial" w:cs="Arial"/>
          <w:color w:val="000000"/>
          <w:sz w:val="23"/>
          <w:szCs w:val="23"/>
        </w:rPr>
      </w:pPr>
      <w:r>
        <w:rPr>
          <w:rFonts w:ascii="Arial" w:hAnsi="Arial" w:cs="Arial"/>
          <w:sz w:val="24"/>
          <w:szCs w:val="24"/>
          <w:lang w:val="cy-GB"/>
        </w:rPr>
        <w:t xml:space="preserve">Annog a hyrwyddo safonau uchel o lywodraethu corfforaethol ac atebolrwydd ariannol o fewn y sefydliad er mwyn sicrhau ei fod yn gweithredu’n effeithlon ac yn effeithiol. </w:t>
      </w:r>
    </w:p>
    <w:p w:rsidR="00B97375" w:rsidRPr="00A35BCB" w:rsidRDefault="00B97375" w:rsidP="00D11DFB">
      <w:pPr>
        <w:pStyle w:val="BodyTextIndent3"/>
        <w:spacing w:after="0"/>
        <w:ind w:left="0"/>
        <w:rPr>
          <w:rFonts w:ascii="Arial" w:hAnsi="Arial" w:cs="Arial"/>
          <w:sz w:val="24"/>
          <w:szCs w:val="24"/>
          <w:lang w:val="cy-GB"/>
        </w:rPr>
      </w:pPr>
    </w:p>
    <w:p w:rsidR="00B97375" w:rsidRPr="00A35BCB" w:rsidRDefault="00B97375" w:rsidP="00D11DFB">
      <w:pPr>
        <w:pStyle w:val="BodyTextIndent3"/>
        <w:spacing w:after="0"/>
        <w:ind w:left="0"/>
        <w:rPr>
          <w:rFonts w:ascii="Arial" w:hAnsi="Arial" w:cs="Arial"/>
          <w:sz w:val="24"/>
          <w:szCs w:val="24"/>
          <w:lang w:val="cy-GB"/>
        </w:rPr>
      </w:pPr>
      <w:r>
        <w:rPr>
          <w:rFonts w:ascii="Arial" w:hAnsi="Arial" w:cs="Arial"/>
          <w:sz w:val="24"/>
          <w:szCs w:val="24"/>
          <w:lang w:val="cy-GB"/>
        </w:rPr>
        <w:t>Mae angen i dimau noddi sicrhau cydbwysedd rhwng rheoli, a chaniatáu i Gyrff a Noddir weithredu’n annibynnol o ddydd i ddydd, yn unol â’r bwriad wrth sefydlu’r corff fel un hyd braich. Mae angen iddynt sicrhau bod y berthynas yn effeithiol, gyda’r naill bartner yn galluogi a chynorthwyo’r llall yn y gwaith o gyflawni amcanion y Gweinidogion. Mae hefyd angen i dimau noddi a’r Cyrff a Noddir sicrhau eu bod yn rhannu gwybodaeth ac arferion gorau mewn ffordd berthnasol ac amserol, gan chwilio am gyfleoedd i gydweithio’n fwy effeithiol.</w:t>
      </w:r>
    </w:p>
    <w:p w:rsidR="00B97375" w:rsidRPr="00A35BCB" w:rsidRDefault="00B97375" w:rsidP="00D11DFB">
      <w:pPr>
        <w:pStyle w:val="BodyTextIndent3"/>
        <w:spacing w:after="0"/>
        <w:ind w:left="0"/>
        <w:rPr>
          <w:rFonts w:ascii="Arial" w:hAnsi="Arial" w:cs="Arial"/>
          <w:sz w:val="24"/>
          <w:szCs w:val="24"/>
          <w:lang w:val="cy-GB"/>
        </w:rPr>
      </w:pPr>
    </w:p>
    <w:p w:rsidR="00B97375" w:rsidRPr="00A35BCB" w:rsidRDefault="00B97375" w:rsidP="00D11DFB">
      <w:pPr>
        <w:pStyle w:val="BodyTextIndent3"/>
        <w:spacing w:after="0"/>
        <w:ind w:left="0"/>
        <w:rPr>
          <w:rFonts w:ascii="Arial" w:hAnsi="Arial" w:cs="Arial"/>
          <w:sz w:val="24"/>
          <w:szCs w:val="24"/>
          <w:lang w:val="cy-GB"/>
        </w:rPr>
      </w:pPr>
      <w:r>
        <w:rPr>
          <w:rFonts w:ascii="Arial" w:hAnsi="Arial" w:cs="Arial"/>
          <w:sz w:val="24"/>
          <w:szCs w:val="24"/>
          <w:lang w:val="cy-GB"/>
        </w:rPr>
        <w:t>Ymgais yw’r paragraffau canlynol i grynhoi gofynion pwysicaf noddi a fydd yn helpu i sicrhau y gellir cyflawni’r rôl mor effeithiol ag sy’n bosibl</w:t>
      </w:r>
      <w:r w:rsidRPr="00A35BCB">
        <w:rPr>
          <w:rFonts w:ascii="Arial" w:hAnsi="Arial" w:cs="Arial"/>
          <w:sz w:val="24"/>
          <w:szCs w:val="24"/>
          <w:lang w:val="cy-GB"/>
        </w:rPr>
        <w:t>.</w:t>
      </w:r>
    </w:p>
    <w:p w:rsidR="00B97375" w:rsidRPr="00A35BCB" w:rsidRDefault="00B97375" w:rsidP="00D11DFB">
      <w:pPr>
        <w:pStyle w:val="BodyTextIndent3"/>
        <w:spacing w:after="0"/>
        <w:ind w:left="0"/>
        <w:rPr>
          <w:rFonts w:ascii="Arial" w:hAnsi="Arial" w:cs="Arial"/>
          <w:sz w:val="24"/>
          <w:szCs w:val="24"/>
          <w:lang w:val="cy-GB"/>
        </w:rPr>
      </w:pPr>
    </w:p>
    <w:p w:rsidR="00B97375" w:rsidRPr="00A35BCB" w:rsidRDefault="00B97375" w:rsidP="00C04F8D">
      <w:pPr>
        <w:pStyle w:val="BodyTextIndent3"/>
        <w:numPr>
          <w:ilvl w:val="0"/>
          <w:numId w:val="7"/>
        </w:numPr>
        <w:spacing w:after="0"/>
        <w:rPr>
          <w:rFonts w:ascii="Arial" w:hAnsi="Arial" w:cs="Arial"/>
          <w:sz w:val="24"/>
          <w:szCs w:val="24"/>
          <w:lang w:val="cy-GB"/>
        </w:rPr>
      </w:pPr>
      <w:r>
        <w:rPr>
          <w:rFonts w:ascii="Arial" w:hAnsi="Arial" w:cs="Arial"/>
          <w:b/>
          <w:sz w:val="24"/>
          <w:szCs w:val="24"/>
          <w:lang w:val="cy-GB"/>
        </w:rPr>
        <w:lastRenderedPageBreak/>
        <w:t>Dealltwriaeth glir o’r canlynol</w:t>
      </w:r>
      <w:r w:rsidRPr="00A35BCB">
        <w:rPr>
          <w:rFonts w:ascii="Arial" w:hAnsi="Arial" w:cs="Arial"/>
          <w:b/>
          <w:sz w:val="24"/>
          <w:szCs w:val="24"/>
          <w:lang w:val="cy-GB"/>
        </w:rPr>
        <w:t>:</w:t>
      </w:r>
    </w:p>
    <w:p w:rsidR="00B97375" w:rsidRPr="00A35BCB" w:rsidRDefault="00B97375" w:rsidP="00D11DFB">
      <w:pPr>
        <w:pStyle w:val="BodyTextIndent3"/>
        <w:spacing w:after="0"/>
        <w:ind w:left="0"/>
        <w:rPr>
          <w:rFonts w:ascii="Arial" w:hAnsi="Arial" w:cs="Arial"/>
          <w:sz w:val="24"/>
          <w:szCs w:val="24"/>
          <w:lang w:val="cy-GB"/>
        </w:rPr>
      </w:pPr>
    </w:p>
    <w:p w:rsidR="00B97375" w:rsidRPr="00A35BCB" w:rsidRDefault="00B97375" w:rsidP="00C04F8D">
      <w:pPr>
        <w:pStyle w:val="BodyTextIndent3"/>
        <w:numPr>
          <w:ilvl w:val="0"/>
          <w:numId w:val="6"/>
        </w:numPr>
        <w:spacing w:after="0"/>
        <w:ind w:left="720"/>
        <w:rPr>
          <w:rFonts w:ascii="Arial" w:hAnsi="Arial" w:cs="Arial"/>
          <w:sz w:val="24"/>
          <w:szCs w:val="24"/>
          <w:lang w:val="cy-GB"/>
        </w:rPr>
      </w:pPr>
      <w:r>
        <w:rPr>
          <w:rFonts w:ascii="Arial" w:hAnsi="Arial" w:cs="Arial"/>
          <w:b/>
          <w:bCs/>
          <w:sz w:val="24"/>
          <w:szCs w:val="24"/>
          <w:lang w:val="cy-GB"/>
        </w:rPr>
        <w:t>y fframwaith llywodraethu corfforaethol y mae’r Corff a Noddir yn gweithredu oddi mewn iddo:</w:t>
      </w:r>
      <w:r>
        <w:rPr>
          <w:rFonts w:ascii="Arial" w:hAnsi="Arial" w:cs="Arial"/>
          <w:sz w:val="24"/>
          <w:szCs w:val="24"/>
          <w:lang w:val="cy-GB"/>
        </w:rPr>
        <w:t xml:space="preserve"> gwybodaeth dda am sut mae’r cynllunio gweithredol a busnes a’r broses o bennu cylch gwaith blynyddol yn gweithio ac yn cysylltu â nodau ac amcanion strategol Llywodraeth Cymru a chynllunio ar lefel grŵp/isadran a changen. Sicrhau bod y Corff a Noddir yn deall y broses monitro a’r hyn a ddisgwylir ganddo.</w:t>
      </w:r>
    </w:p>
    <w:p w:rsidR="00B97375" w:rsidRPr="00A35BCB" w:rsidRDefault="00B97375" w:rsidP="00D11DFB">
      <w:pPr>
        <w:pStyle w:val="BodyTextIndent3"/>
        <w:spacing w:after="0"/>
        <w:ind w:left="360"/>
        <w:rPr>
          <w:rFonts w:ascii="Arial" w:hAnsi="Arial" w:cs="Arial"/>
          <w:sz w:val="24"/>
          <w:szCs w:val="24"/>
          <w:lang w:val="cy-GB"/>
        </w:rPr>
      </w:pPr>
    </w:p>
    <w:p w:rsidR="00B97375" w:rsidRDefault="00B97375" w:rsidP="00C04F8D">
      <w:pPr>
        <w:pStyle w:val="BodyTextIndent3"/>
        <w:numPr>
          <w:ilvl w:val="0"/>
          <w:numId w:val="6"/>
        </w:numPr>
        <w:spacing w:after="0"/>
        <w:ind w:left="720"/>
        <w:rPr>
          <w:rFonts w:ascii="Arial" w:hAnsi="Arial" w:cs="Arial"/>
          <w:sz w:val="24"/>
          <w:szCs w:val="24"/>
          <w:lang w:val="cy-GB"/>
        </w:rPr>
      </w:pPr>
      <w:r>
        <w:rPr>
          <w:rFonts w:ascii="Arial" w:hAnsi="Arial" w:cs="Arial"/>
          <w:b/>
          <w:sz w:val="24"/>
          <w:szCs w:val="24"/>
          <w:lang w:val="cy-GB"/>
        </w:rPr>
        <w:t xml:space="preserve">y fframwaith atebolrwydd ariannol y mae’r tîm noddi a’r Corff a Noddir yn gweithredu oddi mewn iddo: </w:t>
      </w:r>
      <w:r>
        <w:rPr>
          <w:rFonts w:ascii="Arial" w:hAnsi="Arial" w:cs="Arial"/>
          <w:sz w:val="24"/>
          <w:szCs w:val="24"/>
          <w:lang w:val="cy-GB"/>
        </w:rPr>
        <w:t>gwybodaeth glir am y rolau a’r rhwymedigaethau priodol a nodir yn y Ddogfen Fframwaith; perthnasedd a phwysigrwydd y broses archwilio, gan gynnwys llythyrau rheoli ac adroddiadau sicrwydd ychwanegol; sensitifrwydd argymhellion y Pwyllgor Archwilio a Chraffu</w:t>
      </w:r>
      <w:r w:rsidRPr="00A35BCB">
        <w:rPr>
          <w:rFonts w:ascii="Arial" w:hAnsi="Arial" w:cs="Arial"/>
          <w:sz w:val="24"/>
          <w:szCs w:val="24"/>
          <w:lang w:val="cy-GB"/>
        </w:rPr>
        <w:t xml:space="preserve"> </w:t>
      </w:r>
      <w:r>
        <w:rPr>
          <w:rFonts w:ascii="Arial" w:hAnsi="Arial" w:cs="Arial"/>
          <w:sz w:val="24"/>
          <w:szCs w:val="24"/>
          <w:lang w:val="cy-GB"/>
        </w:rPr>
        <w:t>a’u rhoi ar waith</w:t>
      </w:r>
      <w:r w:rsidRPr="00A35BCB">
        <w:rPr>
          <w:rFonts w:ascii="Arial" w:hAnsi="Arial" w:cs="Arial"/>
          <w:sz w:val="24"/>
          <w:szCs w:val="24"/>
          <w:lang w:val="cy-GB"/>
        </w:rPr>
        <w:t>;</w:t>
      </w:r>
    </w:p>
    <w:p w:rsidR="00B97375" w:rsidRDefault="00B97375" w:rsidP="00D50427">
      <w:pPr>
        <w:pStyle w:val="BodyTextIndent3"/>
        <w:spacing w:after="0"/>
        <w:rPr>
          <w:rFonts w:ascii="Arial" w:hAnsi="Arial" w:cs="Arial"/>
          <w:sz w:val="24"/>
          <w:szCs w:val="24"/>
          <w:lang w:val="cy-GB"/>
        </w:rPr>
      </w:pPr>
    </w:p>
    <w:p w:rsidR="00B97375" w:rsidRDefault="00B97375" w:rsidP="00B97375">
      <w:pPr>
        <w:pStyle w:val="BodyTextIndent3"/>
        <w:numPr>
          <w:ilvl w:val="0"/>
          <w:numId w:val="32"/>
        </w:numPr>
        <w:spacing w:after="0"/>
        <w:ind w:left="709" w:hanging="283"/>
        <w:rPr>
          <w:rFonts w:ascii="Arial" w:hAnsi="Arial" w:cs="Arial"/>
          <w:color w:val="000000"/>
          <w:sz w:val="23"/>
          <w:szCs w:val="23"/>
        </w:rPr>
      </w:pPr>
      <w:r w:rsidRPr="00842DB3">
        <w:rPr>
          <w:rFonts w:ascii="Arial" w:hAnsi="Arial" w:cs="Arial"/>
          <w:b/>
          <w:sz w:val="24"/>
          <w:szCs w:val="24"/>
          <w:lang w:val="cy-GB"/>
        </w:rPr>
        <w:t xml:space="preserve">rôl a strwythur gweithredol y Corff a Noddir </w:t>
      </w:r>
      <w:r w:rsidRPr="00842DB3">
        <w:rPr>
          <w:rFonts w:ascii="Arial" w:hAnsi="Arial" w:cs="Arial"/>
          <w:sz w:val="24"/>
          <w:szCs w:val="24"/>
          <w:lang w:val="cy-GB"/>
        </w:rPr>
        <w:t>ynghyd â gwerthfawrogiad o’r problemau a wynebir ganddo neu y tybia ei fod yn eu hwynebu, a’r rolau, cyfrifoldebau ac atebolrwyddau clir rhwng y tîm noddi a’r Corff a Noddir.</w:t>
      </w:r>
      <w:r w:rsidRPr="00842DB3">
        <w:rPr>
          <w:rFonts w:ascii="Arial" w:hAnsi="Arial" w:cs="Arial"/>
          <w:color w:val="000000"/>
          <w:sz w:val="23"/>
          <w:szCs w:val="23"/>
        </w:rPr>
        <w:t xml:space="preserve"> </w:t>
      </w:r>
    </w:p>
    <w:p w:rsidR="00B97375" w:rsidRDefault="00B97375" w:rsidP="00D50427">
      <w:pPr>
        <w:pStyle w:val="BodyTextIndent3"/>
        <w:spacing w:after="0"/>
        <w:rPr>
          <w:rFonts w:ascii="Arial" w:hAnsi="Arial" w:cs="Arial"/>
          <w:b/>
          <w:bCs/>
          <w:sz w:val="24"/>
          <w:szCs w:val="24"/>
          <w:lang w:val="cy-GB"/>
        </w:rPr>
      </w:pPr>
    </w:p>
    <w:p w:rsidR="00B97375" w:rsidRPr="00A35BCB" w:rsidRDefault="00B97375" w:rsidP="00B97375">
      <w:pPr>
        <w:pStyle w:val="BodyTextIndent3"/>
        <w:numPr>
          <w:ilvl w:val="0"/>
          <w:numId w:val="31"/>
        </w:numPr>
        <w:spacing w:after="0"/>
        <w:ind w:left="426"/>
        <w:rPr>
          <w:rFonts w:ascii="Arial" w:hAnsi="Arial" w:cs="Arial"/>
          <w:sz w:val="24"/>
          <w:szCs w:val="24"/>
          <w:lang w:val="cy-GB"/>
        </w:rPr>
      </w:pPr>
      <w:r w:rsidRPr="00842DB3">
        <w:rPr>
          <w:rFonts w:ascii="Arial" w:hAnsi="Arial" w:cs="Arial"/>
          <w:b/>
          <w:bCs/>
          <w:sz w:val="24"/>
          <w:szCs w:val="24"/>
          <w:lang w:val="cy-GB"/>
        </w:rPr>
        <w:t>Asesiad clir a pharhaus o’r risgiau sy’n ymwneud â’r berthynas nawdd a strategaeth i fynd i’r afael â hwy:</w:t>
      </w:r>
      <w:r w:rsidRPr="00842DB3">
        <w:rPr>
          <w:rFonts w:ascii="Arial" w:hAnsi="Arial" w:cs="Arial"/>
          <w:sz w:val="24"/>
          <w:szCs w:val="24"/>
          <w:lang w:val="cy-GB"/>
        </w:rPr>
        <w:t xml:space="preserve"> er enghraifft, risgiau penodol neu generig sy’n deillio o natur rôl y Corff a Noddir (e.e. </w:t>
      </w:r>
      <w:r w:rsidRPr="00842DB3">
        <w:rPr>
          <w:rFonts w:ascii="Arial" w:hAnsi="Arial" w:cs="Arial"/>
          <w:i/>
          <w:iCs/>
          <w:sz w:val="24"/>
          <w:szCs w:val="24"/>
          <w:lang w:val="cy-GB"/>
        </w:rPr>
        <w:t xml:space="preserve">risgiau gwahanol sy’n gysylltiedig â chyrff gwahanol). </w:t>
      </w:r>
      <w:r w:rsidRPr="00842DB3">
        <w:rPr>
          <w:rFonts w:ascii="Arial" w:hAnsi="Arial" w:cs="Arial"/>
          <w:sz w:val="24"/>
          <w:szCs w:val="24"/>
          <w:lang w:val="cy-GB"/>
        </w:rPr>
        <w:t>Hefyd, risgiau penodol yn gysylltiedig â rheoli ariannol a nodir mewn llythyrau rheoli; patrwm o fethu â chyrraedd targedau strategol; neu ‘ddallbwyntiau’ canfyddadwy o ran cyfathrebu a allai olygu bod angen i’r tîm noddi gymryd rôl fwy rhagweithiol wrth oruchwylio’r Corff a Noddir</w:t>
      </w:r>
      <w:r>
        <w:rPr>
          <w:rFonts w:ascii="Arial" w:hAnsi="Arial" w:cs="Arial"/>
          <w:sz w:val="24"/>
          <w:szCs w:val="24"/>
          <w:lang w:val="cy-GB"/>
        </w:rPr>
        <w:t>.</w:t>
      </w:r>
    </w:p>
    <w:p w:rsidR="00B97375" w:rsidRPr="00577B3B" w:rsidRDefault="00B97375" w:rsidP="00D50427">
      <w:pPr>
        <w:pStyle w:val="BodyTextIndent3"/>
        <w:spacing w:after="0"/>
        <w:ind w:left="360"/>
        <w:rPr>
          <w:rFonts w:ascii="Arial" w:hAnsi="Arial" w:cs="Arial"/>
          <w:sz w:val="24"/>
          <w:szCs w:val="24"/>
          <w:lang w:val="cy-GB"/>
        </w:rPr>
      </w:pPr>
    </w:p>
    <w:p w:rsidR="00B97375" w:rsidRPr="00A35BCB" w:rsidRDefault="00B97375" w:rsidP="00B97375">
      <w:pPr>
        <w:pStyle w:val="BodyTextIndent3"/>
        <w:numPr>
          <w:ilvl w:val="0"/>
          <w:numId w:val="33"/>
        </w:numPr>
        <w:spacing w:after="0"/>
        <w:ind w:left="426"/>
        <w:rPr>
          <w:rFonts w:ascii="Arial" w:hAnsi="Arial" w:cs="Arial"/>
          <w:sz w:val="24"/>
          <w:szCs w:val="24"/>
          <w:lang w:val="cy-GB"/>
        </w:rPr>
      </w:pPr>
      <w:r w:rsidRPr="002D1ADB">
        <w:rPr>
          <w:rFonts w:ascii="Arial" w:hAnsi="Arial" w:cs="Arial"/>
          <w:b/>
          <w:sz w:val="24"/>
          <w:szCs w:val="24"/>
          <w:lang w:val="cy-GB"/>
        </w:rPr>
        <w:t>Mae cyfathrebu effeithiol yn darparu ac yn cael ei ddarparu gan:</w:t>
      </w:r>
    </w:p>
    <w:p w:rsidR="00B97375" w:rsidRPr="00A35BCB" w:rsidRDefault="00B97375" w:rsidP="00D11DFB">
      <w:pPr>
        <w:pStyle w:val="BodyTextIndent3"/>
        <w:spacing w:after="0"/>
        <w:ind w:left="0"/>
        <w:rPr>
          <w:rFonts w:ascii="Arial" w:hAnsi="Arial" w:cs="Arial"/>
          <w:sz w:val="24"/>
          <w:szCs w:val="24"/>
          <w:lang w:val="cy-GB"/>
        </w:rPr>
      </w:pPr>
    </w:p>
    <w:p w:rsidR="00B97375" w:rsidRPr="00A35BCB" w:rsidRDefault="00B97375" w:rsidP="00C04F8D">
      <w:pPr>
        <w:pStyle w:val="BodyTextIndent3"/>
        <w:numPr>
          <w:ilvl w:val="0"/>
          <w:numId w:val="8"/>
        </w:numPr>
        <w:spacing w:after="0"/>
        <w:rPr>
          <w:rFonts w:ascii="Arial" w:hAnsi="Arial" w:cs="Arial"/>
          <w:sz w:val="24"/>
          <w:szCs w:val="24"/>
          <w:lang w:val="cy-GB"/>
        </w:rPr>
      </w:pPr>
      <w:r w:rsidRPr="002D1ADB">
        <w:rPr>
          <w:rFonts w:ascii="Arial" w:hAnsi="Arial" w:cs="Arial"/>
          <w:b/>
          <w:sz w:val="24"/>
          <w:szCs w:val="24"/>
          <w:lang w:val="cy-GB"/>
        </w:rPr>
        <w:t>Strwythur clir ar gyfer cyfathrebu ffurfiol</w:t>
      </w:r>
      <w:r w:rsidRPr="002D1ADB">
        <w:rPr>
          <w:rFonts w:ascii="Arial" w:hAnsi="Arial" w:cs="Arial"/>
          <w:sz w:val="24"/>
          <w:szCs w:val="24"/>
          <w:lang w:val="cy-GB"/>
        </w:rPr>
        <w:t xml:space="preserve">: o ran y data </w:t>
      </w:r>
      <w:r>
        <w:rPr>
          <w:rFonts w:ascii="Arial" w:hAnsi="Arial" w:cs="Arial"/>
          <w:sz w:val="24"/>
          <w:szCs w:val="24"/>
          <w:lang w:val="cy-GB"/>
        </w:rPr>
        <w:t xml:space="preserve">sydd o fudd i’r </w:t>
      </w:r>
      <w:r w:rsidRPr="002D1ADB">
        <w:rPr>
          <w:rFonts w:ascii="Arial" w:hAnsi="Arial" w:cs="Arial"/>
          <w:sz w:val="24"/>
          <w:szCs w:val="24"/>
          <w:lang w:val="cy-GB"/>
        </w:rPr>
        <w:t xml:space="preserve">naill a’r llall, cynllunio gweithredol a busnes rheolaidd a’r trefniadau adrodd a monitro </w:t>
      </w:r>
      <w:r>
        <w:rPr>
          <w:rFonts w:ascii="Arial" w:hAnsi="Arial" w:cs="Arial"/>
          <w:sz w:val="24"/>
          <w:szCs w:val="24"/>
          <w:lang w:val="cy-GB"/>
        </w:rPr>
        <w:t xml:space="preserve">ffurfiol </w:t>
      </w:r>
      <w:r w:rsidRPr="002D1ADB">
        <w:rPr>
          <w:rFonts w:ascii="Arial" w:hAnsi="Arial" w:cs="Arial"/>
          <w:sz w:val="24"/>
          <w:szCs w:val="24"/>
          <w:lang w:val="cy-GB"/>
        </w:rPr>
        <w:t>a ddaw yn sgil y rhain. Gall</w:t>
      </w:r>
      <w:r>
        <w:rPr>
          <w:rFonts w:ascii="Arial" w:hAnsi="Arial" w:cs="Arial"/>
          <w:sz w:val="24"/>
          <w:szCs w:val="24"/>
          <w:lang w:val="cy-GB"/>
        </w:rPr>
        <w:t xml:space="preserve"> hyn gynnwys cyfarfodydd naw</w:t>
      </w:r>
      <w:r w:rsidRPr="002D1ADB">
        <w:rPr>
          <w:rFonts w:ascii="Arial" w:hAnsi="Arial" w:cs="Arial"/>
          <w:sz w:val="24"/>
          <w:szCs w:val="24"/>
          <w:lang w:val="cy-GB"/>
        </w:rPr>
        <w:t xml:space="preserve">dd a chyfarfodydd rhwng y </w:t>
      </w:r>
      <w:r>
        <w:rPr>
          <w:rFonts w:ascii="Arial" w:hAnsi="Arial" w:cs="Arial"/>
          <w:sz w:val="24"/>
          <w:szCs w:val="24"/>
          <w:lang w:val="cy-GB"/>
        </w:rPr>
        <w:t>Prif W</w:t>
      </w:r>
      <w:r w:rsidRPr="002D1ADB">
        <w:rPr>
          <w:rFonts w:ascii="Arial" w:hAnsi="Arial" w:cs="Arial"/>
          <w:sz w:val="24"/>
          <w:szCs w:val="24"/>
          <w:lang w:val="cy-GB"/>
        </w:rPr>
        <w:t xml:space="preserve">eithredwr ac aelodau o’r tîm noddi neu’r </w:t>
      </w:r>
      <w:r>
        <w:rPr>
          <w:rFonts w:ascii="Arial" w:hAnsi="Arial" w:cs="Arial"/>
          <w:sz w:val="24"/>
          <w:szCs w:val="24"/>
          <w:lang w:val="cy-GB"/>
        </w:rPr>
        <w:t>Cyfarwyddwr Cyffredinol</w:t>
      </w:r>
      <w:r w:rsidRPr="002D1ADB">
        <w:rPr>
          <w:rFonts w:ascii="Arial" w:hAnsi="Arial" w:cs="Arial"/>
          <w:sz w:val="24"/>
          <w:szCs w:val="24"/>
          <w:lang w:val="cy-GB"/>
        </w:rPr>
        <w:t>, fel bo</w:t>
      </w:r>
      <w:r>
        <w:rPr>
          <w:rFonts w:ascii="Arial" w:hAnsi="Arial" w:cs="Arial"/>
          <w:sz w:val="24"/>
          <w:szCs w:val="24"/>
          <w:lang w:val="cy-GB"/>
        </w:rPr>
        <w:t>’n briodol</w:t>
      </w:r>
      <w:r w:rsidRPr="002D1ADB">
        <w:rPr>
          <w:rFonts w:ascii="Arial" w:hAnsi="Arial" w:cs="Arial"/>
          <w:sz w:val="24"/>
          <w:szCs w:val="24"/>
          <w:lang w:val="cy-GB"/>
        </w:rPr>
        <w:t>, i adolygu perfformiad a thrafod materion trawsbynciol neu faterion sy’n codi.</w:t>
      </w:r>
    </w:p>
    <w:p w:rsidR="00B97375" w:rsidRPr="00A35BCB" w:rsidRDefault="00B97375" w:rsidP="00D11DFB">
      <w:pPr>
        <w:pStyle w:val="BodyTextIndent3"/>
        <w:spacing w:after="0"/>
        <w:ind w:left="0"/>
        <w:rPr>
          <w:rFonts w:ascii="Arial" w:hAnsi="Arial" w:cs="Arial"/>
          <w:sz w:val="24"/>
          <w:szCs w:val="24"/>
          <w:lang w:val="cy-GB"/>
        </w:rPr>
      </w:pPr>
    </w:p>
    <w:p w:rsidR="00B97375" w:rsidRPr="00A35BCB" w:rsidRDefault="00B97375" w:rsidP="00C04F8D">
      <w:pPr>
        <w:pStyle w:val="BodyTextIndent3"/>
        <w:numPr>
          <w:ilvl w:val="0"/>
          <w:numId w:val="8"/>
        </w:numPr>
        <w:spacing w:after="0"/>
        <w:rPr>
          <w:rFonts w:ascii="Arial" w:hAnsi="Arial" w:cs="Arial"/>
          <w:sz w:val="24"/>
          <w:szCs w:val="24"/>
          <w:lang w:val="cy-GB"/>
        </w:rPr>
      </w:pPr>
      <w:r>
        <w:rPr>
          <w:rFonts w:ascii="Arial" w:hAnsi="Arial" w:cs="Arial"/>
          <w:b/>
          <w:bCs/>
          <w:sz w:val="24"/>
          <w:szCs w:val="24"/>
          <w:lang w:val="cy-GB"/>
        </w:rPr>
        <w:t>Diwylliant o gyfathrebu anffurfiol cyson ond heb fod yn ymyrgar</w:t>
      </w:r>
      <w:r>
        <w:rPr>
          <w:rFonts w:ascii="Arial" w:hAnsi="Arial" w:cs="Arial"/>
          <w:sz w:val="24"/>
          <w:szCs w:val="24"/>
          <w:lang w:val="cy-GB"/>
        </w:rPr>
        <w:t>: mae hyn yn bwysig wrth helpu i fagu hyder ac ymddiriedaeth sydd, yn ei dro, yn gallu arwain at ddidwylledd a pharodrwydd i rannu a datrys problemau yn gynnar. Dylai hyn gynnwys cyfathrebu anffurfiol rhwng y Prif Weithredwr ac aelodau o’r tîm noddi neu’r Cyfarwyddwr Cyffredinol yn ogystal â deialog rhwng swyddogion. Dylid ystyried cynnal digwyddiadau blynyddol i rannu gwybodaeth/rhwydweithio, i roi cyfleoedd i gydweithwyr sy’n ymwneud â pholisi a chyflenwi gyfarfod, rhannu arferion gorau a datblygu perthnasoedd gweithio.</w:t>
      </w:r>
    </w:p>
    <w:p w:rsidR="00B97375" w:rsidRPr="00A35BCB" w:rsidRDefault="00B97375" w:rsidP="00D11DFB">
      <w:pPr>
        <w:pStyle w:val="BodyTextIndent3"/>
        <w:spacing w:after="0"/>
        <w:ind w:left="0"/>
        <w:rPr>
          <w:rFonts w:ascii="Arial" w:hAnsi="Arial" w:cs="Arial"/>
          <w:sz w:val="24"/>
          <w:szCs w:val="24"/>
          <w:lang w:val="cy-GB"/>
        </w:rPr>
      </w:pPr>
    </w:p>
    <w:p w:rsidR="00B97375" w:rsidRPr="00A35BCB" w:rsidRDefault="00B97375" w:rsidP="00C04F8D">
      <w:pPr>
        <w:pStyle w:val="BodyTextIndent3"/>
        <w:numPr>
          <w:ilvl w:val="0"/>
          <w:numId w:val="8"/>
        </w:numPr>
        <w:spacing w:after="0"/>
        <w:rPr>
          <w:rFonts w:ascii="Arial" w:hAnsi="Arial" w:cs="Arial"/>
          <w:sz w:val="24"/>
          <w:szCs w:val="24"/>
          <w:lang w:val="cy-GB"/>
        </w:rPr>
      </w:pPr>
      <w:r>
        <w:rPr>
          <w:rFonts w:ascii="Arial" w:hAnsi="Arial" w:cs="Arial"/>
          <w:b/>
          <w:sz w:val="24"/>
          <w:szCs w:val="24"/>
          <w:lang w:val="cy-GB"/>
        </w:rPr>
        <w:t>C</w:t>
      </w:r>
      <w:r w:rsidRPr="002D1ADB">
        <w:rPr>
          <w:rFonts w:ascii="Arial" w:hAnsi="Arial" w:cs="Arial"/>
          <w:b/>
          <w:sz w:val="24"/>
          <w:szCs w:val="24"/>
          <w:lang w:val="cy-GB"/>
        </w:rPr>
        <w:t>yfranogiad da ar lefel uwch</w:t>
      </w:r>
      <w:r w:rsidRPr="002D1ADB">
        <w:rPr>
          <w:rFonts w:ascii="Arial" w:hAnsi="Arial" w:cs="Arial"/>
          <w:sz w:val="24"/>
          <w:szCs w:val="24"/>
          <w:lang w:val="cy-GB"/>
        </w:rPr>
        <w:t>: er mwyn sicrhau cyfeiriad strategol da a dangos ymrwymiad i’r berthynas.</w:t>
      </w:r>
    </w:p>
    <w:p w:rsidR="00B97375" w:rsidRPr="00A35BCB" w:rsidRDefault="00B97375" w:rsidP="00D11DFB">
      <w:pPr>
        <w:pStyle w:val="BodyTextIndent3"/>
        <w:spacing w:after="0"/>
        <w:ind w:left="0"/>
        <w:rPr>
          <w:rFonts w:ascii="Arial" w:hAnsi="Arial" w:cs="Arial"/>
          <w:sz w:val="24"/>
          <w:szCs w:val="24"/>
          <w:lang w:val="cy-GB"/>
        </w:rPr>
      </w:pPr>
    </w:p>
    <w:p w:rsidR="00B97375" w:rsidRDefault="00B97375" w:rsidP="00C04F8D">
      <w:pPr>
        <w:pStyle w:val="BodyTextIndent3"/>
        <w:numPr>
          <w:ilvl w:val="0"/>
          <w:numId w:val="8"/>
        </w:numPr>
        <w:spacing w:after="0"/>
        <w:rPr>
          <w:rFonts w:ascii="Arial" w:hAnsi="Arial" w:cs="Arial"/>
          <w:sz w:val="24"/>
          <w:szCs w:val="24"/>
          <w:lang w:val="cy-GB"/>
        </w:rPr>
      </w:pPr>
      <w:r w:rsidRPr="002D1ADB">
        <w:rPr>
          <w:rFonts w:ascii="Arial" w:hAnsi="Arial" w:cs="Arial"/>
          <w:b/>
          <w:sz w:val="24"/>
          <w:szCs w:val="24"/>
          <w:lang w:val="cy-GB"/>
        </w:rPr>
        <w:lastRenderedPageBreak/>
        <w:t>Cyfathrebu mewnol effeithiol</w:t>
      </w:r>
      <w:r w:rsidRPr="002D1ADB">
        <w:rPr>
          <w:rFonts w:ascii="Arial" w:hAnsi="Arial" w:cs="Arial"/>
          <w:sz w:val="24"/>
          <w:szCs w:val="24"/>
          <w:lang w:val="cy-GB"/>
        </w:rPr>
        <w:t xml:space="preserve">: gwybod </w:t>
      </w:r>
      <w:r>
        <w:rPr>
          <w:rFonts w:ascii="Arial" w:hAnsi="Arial" w:cs="Arial"/>
          <w:sz w:val="24"/>
          <w:szCs w:val="24"/>
          <w:lang w:val="cy-GB"/>
        </w:rPr>
        <w:t xml:space="preserve">â phwy yn Llywodraeth Cymru y dylid cysylltu â nhw </w:t>
      </w:r>
      <w:r w:rsidRPr="002D1ADB">
        <w:rPr>
          <w:rFonts w:ascii="Arial" w:hAnsi="Arial" w:cs="Arial"/>
          <w:sz w:val="24"/>
          <w:szCs w:val="24"/>
          <w:lang w:val="cy-GB"/>
        </w:rPr>
        <w:t xml:space="preserve">am gyngor ar faterion </w:t>
      </w:r>
      <w:r>
        <w:rPr>
          <w:rFonts w:ascii="Arial" w:hAnsi="Arial" w:cs="Arial"/>
          <w:sz w:val="24"/>
          <w:szCs w:val="24"/>
          <w:lang w:val="cy-GB"/>
        </w:rPr>
        <w:t>megis</w:t>
      </w:r>
      <w:r w:rsidRPr="002D1ADB">
        <w:rPr>
          <w:rFonts w:ascii="Arial" w:hAnsi="Arial" w:cs="Arial"/>
          <w:sz w:val="24"/>
          <w:szCs w:val="24"/>
          <w:lang w:val="cy-GB"/>
        </w:rPr>
        <w:t xml:space="preserve"> cyllidebu; priodoldeb; caffael a materion personél: a p</w:t>
      </w:r>
      <w:r>
        <w:rPr>
          <w:rFonts w:ascii="Arial" w:hAnsi="Arial" w:cs="Arial"/>
          <w:sz w:val="24"/>
          <w:szCs w:val="24"/>
          <w:lang w:val="cy-GB"/>
        </w:rPr>
        <w:t>h</w:t>
      </w:r>
      <w:r w:rsidRPr="002D1ADB">
        <w:rPr>
          <w:rFonts w:ascii="Arial" w:hAnsi="Arial" w:cs="Arial"/>
          <w:sz w:val="24"/>
          <w:szCs w:val="24"/>
          <w:lang w:val="cy-GB"/>
        </w:rPr>
        <w:t>arodrwydd i wneud hynny.</w:t>
      </w:r>
    </w:p>
    <w:p w:rsidR="00B97375" w:rsidRPr="00A35BCB" w:rsidRDefault="00B97375" w:rsidP="00D11DFB">
      <w:pPr>
        <w:pStyle w:val="BodyTextIndent3"/>
        <w:spacing w:after="0"/>
        <w:ind w:left="0"/>
        <w:rPr>
          <w:rFonts w:ascii="Arial" w:hAnsi="Arial" w:cs="Arial"/>
          <w:sz w:val="24"/>
          <w:szCs w:val="24"/>
          <w:lang w:val="cy-GB"/>
        </w:rPr>
      </w:pPr>
    </w:p>
    <w:p w:rsidR="00B97375" w:rsidRPr="00A35BCB" w:rsidRDefault="00B97375" w:rsidP="00C04F8D">
      <w:pPr>
        <w:pStyle w:val="BodyTextIndent3"/>
        <w:numPr>
          <w:ilvl w:val="0"/>
          <w:numId w:val="8"/>
        </w:numPr>
        <w:spacing w:after="0"/>
        <w:rPr>
          <w:rFonts w:ascii="Arial" w:hAnsi="Arial" w:cs="Arial"/>
          <w:sz w:val="24"/>
          <w:szCs w:val="24"/>
          <w:lang w:val="cy-GB"/>
        </w:rPr>
      </w:pPr>
      <w:r>
        <w:rPr>
          <w:rFonts w:ascii="Arial" w:hAnsi="Arial" w:cs="Arial"/>
          <w:b/>
          <w:sz w:val="24"/>
          <w:szCs w:val="24"/>
          <w:lang w:val="cy-GB"/>
        </w:rPr>
        <w:t>Datblygu polisi cynhwysol</w:t>
      </w:r>
      <w:r w:rsidRPr="00A35BCB">
        <w:rPr>
          <w:rFonts w:ascii="Arial" w:hAnsi="Arial" w:cs="Arial"/>
          <w:b/>
          <w:sz w:val="24"/>
          <w:szCs w:val="24"/>
          <w:lang w:val="cy-GB"/>
        </w:rPr>
        <w:t>:</w:t>
      </w:r>
      <w:r w:rsidRPr="00A35BCB">
        <w:rPr>
          <w:rFonts w:ascii="Arial" w:hAnsi="Arial" w:cs="Arial"/>
          <w:sz w:val="24"/>
          <w:szCs w:val="24"/>
          <w:lang w:val="cy-GB"/>
        </w:rPr>
        <w:t xml:space="preserve"> </w:t>
      </w:r>
      <w:r>
        <w:rPr>
          <w:rFonts w:ascii="Arial" w:hAnsi="Arial" w:cs="Arial"/>
          <w:sz w:val="24"/>
          <w:szCs w:val="24"/>
          <w:lang w:val="cy-GB"/>
        </w:rPr>
        <w:t xml:space="preserve">dylid sicrhau bod y Corff a Noddir yn cael ei gynnwys ar lefel briodol mewn unrhyw waith datblygu polisi, gyda deialog a chyfathrebu </w:t>
      </w:r>
      <w:r w:rsidR="005E5F17">
        <w:rPr>
          <w:rFonts w:ascii="Arial" w:hAnsi="Arial" w:cs="Arial"/>
          <w:sz w:val="24"/>
          <w:szCs w:val="24"/>
          <w:lang w:val="cy-GB"/>
        </w:rPr>
        <w:t>rheolaidd</w:t>
      </w:r>
      <w:r>
        <w:rPr>
          <w:rFonts w:ascii="Arial" w:hAnsi="Arial" w:cs="Arial"/>
          <w:sz w:val="24"/>
          <w:szCs w:val="24"/>
          <w:lang w:val="cy-GB"/>
        </w:rPr>
        <w:t xml:space="preserve"> yn parhau trwy gydol y broses. </w:t>
      </w:r>
    </w:p>
    <w:p w:rsidR="00B97375" w:rsidRPr="00A35BCB" w:rsidRDefault="00B97375" w:rsidP="00D11DFB">
      <w:pPr>
        <w:pStyle w:val="BodyTextIndent3"/>
        <w:spacing w:after="0"/>
        <w:ind w:left="0"/>
        <w:rPr>
          <w:rFonts w:ascii="Arial" w:hAnsi="Arial" w:cs="Arial"/>
          <w:sz w:val="24"/>
          <w:szCs w:val="24"/>
          <w:lang w:val="cy-GB"/>
        </w:rPr>
      </w:pPr>
    </w:p>
    <w:p w:rsidR="00B97375" w:rsidRPr="00A35BCB" w:rsidRDefault="00B97375" w:rsidP="00D50427">
      <w:pPr>
        <w:pStyle w:val="BodyTextIndent3"/>
        <w:numPr>
          <w:ilvl w:val="0"/>
          <w:numId w:val="9"/>
        </w:numPr>
        <w:spacing w:after="0"/>
        <w:rPr>
          <w:rFonts w:ascii="Arial" w:hAnsi="Arial" w:cs="Arial"/>
          <w:sz w:val="24"/>
          <w:szCs w:val="24"/>
          <w:lang w:val="cy-GB"/>
        </w:rPr>
      </w:pPr>
      <w:r w:rsidRPr="00B52335">
        <w:rPr>
          <w:rFonts w:ascii="Arial" w:hAnsi="Arial" w:cs="Arial"/>
          <w:b/>
          <w:sz w:val="24"/>
          <w:szCs w:val="24"/>
          <w:lang w:val="cy-GB"/>
        </w:rPr>
        <w:t>Sefydlu prese</w:t>
      </w:r>
      <w:r>
        <w:rPr>
          <w:rFonts w:ascii="Arial" w:hAnsi="Arial" w:cs="Arial"/>
          <w:b/>
          <w:sz w:val="24"/>
          <w:szCs w:val="24"/>
          <w:lang w:val="cy-GB"/>
        </w:rPr>
        <w:t>noldeb awdurdodol, gan ddarparu</w:t>
      </w:r>
      <w:r w:rsidRPr="00A35BCB">
        <w:rPr>
          <w:rFonts w:ascii="Arial" w:hAnsi="Arial" w:cs="Arial"/>
          <w:b/>
          <w:sz w:val="24"/>
          <w:szCs w:val="24"/>
          <w:lang w:val="cy-GB"/>
        </w:rPr>
        <w:t>:</w:t>
      </w:r>
    </w:p>
    <w:p w:rsidR="00B97375" w:rsidRPr="00A35BCB" w:rsidRDefault="00B97375" w:rsidP="00D11DFB">
      <w:pPr>
        <w:pStyle w:val="BodyTextIndent3"/>
        <w:spacing w:after="0"/>
        <w:ind w:left="0"/>
        <w:rPr>
          <w:rFonts w:ascii="Arial" w:hAnsi="Arial" w:cs="Arial"/>
          <w:sz w:val="24"/>
          <w:szCs w:val="24"/>
          <w:lang w:val="cy-GB"/>
        </w:rPr>
      </w:pPr>
    </w:p>
    <w:p w:rsidR="00B97375" w:rsidRPr="009C4DCD" w:rsidRDefault="00B97375" w:rsidP="00D50427">
      <w:pPr>
        <w:pStyle w:val="BodyTextIndent3"/>
        <w:numPr>
          <w:ilvl w:val="0"/>
          <w:numId w:val="10"/>
        </w:numPr>
        <w:spacing w:after="0"/>
        <w:rPr>
          <w:rFonts w:ascii="Arial" w:hAnsi="Arial" w:cs="Arial"/>
          <w:sz w:val="24"/>
          <w:szCs w:val="24"/>
          <w:lang w:val="cy-GB"/>
        </w:rPr>
      </w:pPr>
      <w:r w:rsidRPr="009C4DCD">
        <w:rPr>
          <w:rFonts w:ascii="Arial" w:hAnsi="Arial" w:cs="Arial"/>
          <w:b/>
          <w:sz w:val="24"/>
          <w:szCs w:val="24"/>
          <w:lang w:val="cy-GB"/>
        </w:rPr>
        <w:t xml:space="preserve">prif bwynt mynediad y Corff </w:t>
      </w:r>
      <w:r>
        <w:rPr>
          <w:rFonts w:ascii="Arial" w:hAnsi="Arial" w:cs="Arial"/>
          <w:b/>
          <w:sz w:val="24"/>
          <w:szCs w:val="24"/>
          <w:lang w:val="cy-GB"/>
        </w:rPr>
        <w:t xml:space="preserve">a Noddir </w:t>
      </w:r>
      <w:r w:rsidRPr="009C4DCD">
        <w:rPr>
          <w:rFonts w:ascii="Arial" w:hAnsi="Arial" w:cs="Arial"/>
          <w:b/>
          <w:sz w:val="24"/>
          <w:szCs w:val="24"/>
          <w:lang w:val="cy-GB"/>
        </w:rPr>
        <w:t xml:space="preserve">at Lywodraeth Cymru </w:t>
      </w:r>
      <w:r w:rsidRPr="009C4DCD">
        <w:rPr>
          <w:rFonts w:ascii="Arial" w:hAnsi="Arial" w:cs="Arial"/>
          <w:sz w:val="24"/>
          <w:szCs w:val="24"/>
          <w:lang w:val="cy-GB"/>
        </w:rPr>
        <w:t xml:space="preserve">a gweithredu fel ffynhonnell </w:t>
      </w:r>
      <w:r w:rsidR="00E10316">
        <w:rPr>
          <w:rFonts w:ascii="Arial" w:hAnsi="Arial" w:cs="Arial"/>
          <w:sz w:val="24"/>
          <w:szCs w:val="24"/>
          <w:lang w:val="cy-GB"/>
        </w:rPr>
        <w:t>c</w:t>
      </w:r>
      <w:r w:rsidRPr="009C4DCD">
        <w:rPr>
          <w:rFonts w:ascii="Arial" w:hAnsi="Arial" w:cs="Arial"/>
          <w:sz w:val="24"/>
          <w:szCs w:val="24"/>
          <w:lang w:val="cy-GB"/>
        </w:rPr>
        <w:t xml:space="preserve">yngor awdurdodol (hyd yn oed os bydd y cyngor hwnnw’n dod o ffynhonnell arall). Mae parodrwydd i fod yn gyfrifol am gyngor o’r fath wrth gyfathrebu â’r Corff </w:t>
      </w:r>
      <w:r>
        <w:rPr>
          <w:rFonts w:ascii="Arial" w:hAnsi="Arial" w:cs="Arial"/>
          <w:sz w:val="24"/>
          <w:szCs w:val="24"/>
          <w:lang w:val="cy-GB"/>
        </w:rPr>
        <w:t>a No</w:t>
      </w:r>
      <w:r w:rsidR="00E10316">
        <w:rPr>
          <w:rFonts w:ascii="Arial" w:hAnsi="Arial" w:cs="Arial"/>
          <w:sz w:val="24"/>
          <w:szCs w:val="24"/>
          <w:lang w:val="cy-GB"/>
        </w:rPr>
        <w:t>d</w:t>
      </w:r>
      <w:r>
        <w:rPr>
          <w:rFonts w:ascii="Arial" w:hAnsi="Arial" w:cs="Arial"/>
          <w:sz w:val="24"/>
          <w:szCs w:val="24"/>
          <w:lang w:val="cy-GB"/>
        </w:rPr>
        <w:t xml:space="preserve">dir </w:t>
      </w:r>
      <w:r w:rsidRPr="009C4DCD">
        <w:rPr>
          <w:rFonts w:ascii="Arial" w:hAnsi="Arial" w:cs="Arial"/>
          <w:sz w:val="24"/>
          <w:szCs w:val="24"/>
          <w:lang w:val="cy-GB"/>
        </w:rPr>
        <w:t>yn hanfodol. Rhaid deall y cyfath</w:t>
      </w:r>
      <w:r w:rsidR="000372B5">
        <w:rPr>
          <w:rFonts w:ascii="Arial" w:hAnsi="Arial" w:cs="Arial"/>
          <w:sz w:val="24"/>
          <w:szCs w:val="24"/>
          <w:lang w:val="cy-GB"/>
        </w:rPr>
        <w:t>rebiadau a drosglwyddir gennych</w:t>
      </w:r>
      <w:r w:rsidRPr="009C4DCD">
        <w:rPr>
          <w:rFonts w:ascii="Arial" w:hAnsi="Arial" w:cs="Arial"/>
          <w:sz w:val="24"/>
          <w:szCs w:val="24"/>
          <w:lang w:val="cy-GB"/>
        </w:rPr>
        <w:t xml:space="preserve"> a bod yn barod i </w:t>
      </w:r>
      <w:r w:rsidR="000372B5">
        <w:rPr>
          <w:rFonts w:ascii="Arial" w:hAnsi="Arial" w:cs="Arial"/>
          <w:sz w:val="24"/>
          <w:szCs w:val="24"/>
          <w:lang w:val="cy-GB"/>
        </w:rPr>
        <w:t>roi</w:t>
      </w:r>
      <w:r w:rsidRPr="009C4DCD">
        <w:rPr>
          <w:rFonts w:ascii="Arial" w:hAnsi="Arial" w:cs="Arial"/>
          <w:sz w:val="24"/>
          <w:szCs w:val="24"/>
          <w:lang w:val="cy-GB"/>
        </w:rPr>
        <w:t xml:space="preserve"> cyngor. </w:t>
      </w:r>
    </w:p>
    <w:p w:rsidR="00B97375" w:rsidRPr="00A35BCB" w:rsidRDefault="00B97375" w:rsidP="00D11DFB">
      <w:pPr>
        <w:pStyle w:val="BodyTextIndent3"/>
        <w:spacing w:after="0"/>
        <w:ind w:left="0"/>
        <w:rPr>
          <w:rFonts w:ascii="Arial" w:hAnsi="Arial" w:cs="Arial"/>
          <w:sz w:val="24"/>
          <w:szCs w:val="24"/>
          <w:lang w:val="cy-GB"/>
        </w:rPr>
      </w:pPr>
    </w:p>
    <w:p w:rsidR="00B97375" w:rsidRDefault="00B97375" w:rsidP="00C04F8D">
      <w:pPr>
        <w:pStyle w:val="BodyTextIndent3"/>
        <w:numPr>
          <w:ilvl w:val="0"/>
          <w:numId w:val="10"/>
        </w:numPr>
        <w:spacing w:after="0"/>
        <w:rPr>
          <w:rFonts w:ascii="Arial" w:hAnsi="Arial" w:cs="Arial"/>
          <w:sz w:val="24"/>
          <w:szCs w:val="24"/>
          <w:lang w:val="cy-GB"/>
        </w:rPr>
      </w:pPr>
      <w:r>
        <w:rPr>
          <w:rFonts w:ascii="Arial" w:hAnsi="Arial" w:cs="Arial"/>
          <w:b/>
          <w:sz w:val="24"/>
          <w:szCs w:val="24"/>
          <w:lang w:val="cy-GB"/>
        </w:rPr>
        <w:t>herio a chraffu</w:t>
      </w:r>
      <w:r w:rsidRPr="00A35BCB">
        <w:rPr>
          <w:rFonts w:ascii="Arial" w:hAnsi="Arial" w:cs="Arial"/>
          <w:b/>
          <w:sz w:val="24"/>
          <w:szCs w:val="24"/>
          <w:lang w:val="cy-GB"/>
        </w:rPr>
        <w:t>:</w:t>
      </w:r>
      <w:r w:rsidRPr="00A35BCB">
        <w:rPr>
          <w:rFonts w:ascii="Arial" w:hAnsi="Arial" w:cs="Arial"/>
          <w:sz w:val="24"/>
          <w:szCs w:val="24"/>
          <w:lang w:val="cy-GB"/>
        </w:rPr>
        <w:t xml:space="preserve"> </w:t>
      </w:r>
      <w:r>
        <w:rPr>
          <w:rFonts w:ascii="Arial" w:hAnsi="Arial" w:cs="Arial"/>
          <w:sz w:val="24"/>
          <w:szCs w:val="24"/>
          <w:lang w:val="cy-GB"/>
        </w:rPr>
        <w:t xml:space="preserve">ei gwneud yn glir bod gofyn cwestiynau cadarn wedi’u strwythuro’n gywir i’r Corff a Noddir yn rhan hanfodol o’r rôl, </w:t>
      </w:r>
      <w:r w:rsidR="00D044AA">
        <w:rPr>
          <w:rFonts w:ascii="Arial" w:hAnsi="Arial" w:cs="Arial"/>
          <w:sz w:val="24"/>
          <w:szCs w:val="24"/>
          <w:lang w:val="cy-GB"/>
        </w:rPr>
        <w:t>wrth</w:t>
      </w:r>
      <w:r>
        <w:rPr>
          <w:rFonts w:ascii="Arial" w:hAnsi="Arial" w:cs="Arial"/>
          <w:sz w:val="24"/>
          <w:szCs w:val="24"/>
          <w:lang w:val="cy-GB"/>
        </w:rPr>
        <w:t xml:space="preserve"> </w:t>
      </w:r>
      <w:r w:rsidR="00D044AA">
        <w:rPr>
          <w:rFonts w:ascii="Arial" w:hAnsi="Arial" w:cs="Arial"/>
          <w:sz w:val="24"/>
          <w:szCs w:val="24"/>
          <w:lang w:val="cy-GB"/>
        </w:rPr>
        <w:t>g</w:t>
      </w:r>
      <w:r>
        <w:rPr>
          <w:rFonts w:ascii="Arial" w:hAnsi="Arial" w:cs="Arial"/>
          <w:sz w:val="24"/>
          <w:szCs w:val="24"/>
          <w:lang w:val="cy-GB"/>
        </w:rPr>
        <w:t>efnogi atebolrwydd cyhoeddus, ond y dylid ei wneud ar lefel strategol yn hytrach nag ar lefel gweithredol er mwyn osgoi micro-reol</w:t>
      </w:r>
      <w:r w:rsidR="00D044AA">
        <w:rPr>
          <w:rFonts w:ascii="Arial" w:hAnsi="Arial" w:cs="Arial"/>
          <w:sz w:val="24"/>
          <w:szCs w:val="24"/>
          <w:lang w:val="cy-GB"/>
        </w:rPr>
        <w:t>i</w:t>
      </w:r>
      <w:r>
        <w:rPr>
          <w:rFonts w:ascii="Arial" w:hAnsi="Arial" w:cs="Arial"/>
          <w:sz w:val="24"/>
          <w:szCs w:val="24"/>
          <w:lang w:val="cy-GB"/>
        </w:rPr>
        <w:t>. Dadansoddi cynigion a chyflwyno argymhellion gwybodus i drydydd partïon (e.e. Swyddogion Cyfrifyddu a Gweinidogion).</w:t>
      </w:r>
    </w:p>
    <w:p w:rsidR="00B97375" w:rsidRDefault="00B97375" w:rsidP="00D50427">
      <w:pPr>
        <w:pStyle w:val="Default"/>
        <w:ind w:left="720"/>
      </w:pPr>
    </w:p>
    <w:p w:rsidR="00B97375" w:rsidRPr="00A35BCB" w:rsidRDefault="00B97375" w:rsidP="00D50427">
      <w:pPr>
        <w:pStyle w:val="BodyTextIndent3"/>
        <w:numPr>
          <w:ilvl w:val="0"/>
          <w:numId w:val="10"/>
        </w:numPr>
        <w:spacing w:after="0"/>
        <w:rPr>
          <w:rFonts w:ascii="Arial" w:hAnsi="Arial" w:cs="Arial"/>
          <w:sz w:val="24"/>
          <w:szCs w:val="24"/>
          <w:lang w:val="cy-GB"/>
        </w:rPr>
      </w:pPr>
      <w:r>
        <w:rPr>
          <w:rFonts w:ascii="Arial" w:hAnsi="Arial" w:cs="Arial"/>
          <w:b/>
          <w:sz w:val="24"/>
          <w:szCs w:val="24"/>
          <w:lang w:val="cy-GB"/>
        </w:rPr>
        <w:t xml:space="preserve">cyswllt â Gweinidogion: </w:t>
      </w:r>
      <w:r>
        <w:rPr>
          <w:rFonts w:ascii="Arial" w:hAnsi="Arial" w:cs="Arial"/>
          <w:sz w:val="24"/>
          <w:szCs w:val="24"/>
          <w:lang w:val="cy-GB"/>
        </w:rPr>
        <w:t xml:space="preserve">cytuno â Gweinidogion </w:t>
      </w:r>
      <w:r w:rsidR="00D044AA">
        <w:rPr>
          <w:rFonts w:ascii="Arial" w:hAnsi="Arial" w:cs="Arial"/>
          <w:sz w:val="24"/>
          <w:szCs w:val="24"/>
          <w:lang w:val="cy-GB"/>
        </w:rPr>
        <w:t xml:space="preserve">ar </w:t>
      </w:r>
      <w:r>
        <w:rPr>
          <w:rFonts w:ascii="Arial" w:hAnsi="Arial" w:cs="Arial"/>
          <w:sz w:val="24"/>
          <w:szCs w:val="24"/>
          <w:lang w:val="cy-GB"/>
        </w:rPr>
        <w:t xml:space="preserve">yr hyn </w:t>
      </w:r>
      <w:r w:rsidR="00D044AA">
        <w:rPr>
          <w:rFonts w:ascii="Arial" w:hAnsi="Arial" w:cs="Arial"/>
          <w:sz w:val="24"/>
          <w:szCs w:val="24"/>
          <w:lang w:val="cy-GB"/>
        </w:rPr>
        <w:t xml:space="preserve">mae’r </w:t>
      </w:r>
      <w:r>
        <w:rPr>
          <w:rFonts w:ascii="Arial" w:hAnsi="Arial" w:cs="Arial"/>
          <w:sz w:val="24"/>
          <w:szCs w:val="24"/>
          <w:lang w:val="cy-GB"/>
        </w:rPr>
        <w:t>Corff</w:t>
      </w:r>
      <w:r w:rsidR="00D044AA">
        <w:rPr>
          <w:rFonts w:ascii="Arial" w:hAnsi="Arial" w:cs="Arial"/>
          <w:sz w:val="24"/>
          <w:szCs w:val="24"/>
          <w:lang w:val="cy-GB"/>
        </w:rPr>
        <w:t xml:space="preserve"> a Noddir i fod i’w gyflawni</w:t>
      </w:r>
      <w:r>
        <w:rPr>
          <w:rFonts w:ascii="Arial" w:hAnsi="Arial" w:cs="Arial"/>
          <w:sz w:val="24"/>
          <w:szCs w:val="24"/>
          <w:lang w:val="cy-GB"/>
        </w:rPr>
        <w:t xml:space="preserve"> ac wedyn </w:t>
      </w:r>
      <w:r w:rsidR="00902CF6">
        <w:rPr>
          <w:rFonts w:ascii="Arial" w:hAnsi="Arial" w:cs="Arial"/>
          <w:sz w:val="24"/>
          <w:szCs w:val="24"/>
          <w:lang w:val="cy-GB"/>
        </w:rPr>
        <w:t>dadlau dros</w:t>
      </w:r>
      <w:r>
        <w:rPr>
          <w:rFonts w:ascii="Arial" w:hAnsi="Arial" w:cs="Arial"/>
          <w:sz w:val="24"/>
          <w:szCs w:val="24"/>
          <w:lang w:val="cy-GB"/>
        </w:rPr>
        <w:t xml:space="preserve"> ei sefyllfa’n gadarn a</w:t>
      </w:r>
      <w:r w:rsidR="00902CF6">
        <w:rPr>
          <w:rFonts w:ascii="Arial" w:hAnsi="Arial" w:cs="Arial"/>
          <w:sz w:val="24"/>
          <w:szCs w:val="24"/>
          <w:lang w:val="cy-GB"/>
        </w:rPr>
        <w:t xml:space="preserve"> chydag uniondeb</w:t>
      </w:r>
      <w:r>
        <w:rPr>
          <w:rFonts w:ascii="Arial" w:hAnsi="Arial" w:cs="Arial"/>
          <w:sz w:val="24"/>
          <w:szCs w:val="24"/>
          <w:lang w:val="cy-GB"/>
        </w:rPr>
        <w:t xml:space="preserve">. </w:t>
      </w:r>
    </w:p>
    <w:p w:rsidR="00B97375" w:rsidRPr="00A35BCB" w:rsidRDefault="00B97375" w:rsidP="00D11DFB">
      <w:pPr>
        <w:pStyle w:val="BodyTextIndent3"/>
        <w:spacing w:after="0"/>
        <w:ind w:left="0"/>
        <w:rPr>
          <w:rFonts w:ascii="Arial" w:hAnsi="Arial" w:cs="Arial"/>
          <w:sz w:val="24"/>
          <w:szCs w:val="24"/>
          <w:lang w:val="cy-GB"/>
        </w:rPr>
      </w:pPr>
    </w:p>
    <w:p w:rsidR="00B97375" w:rsidRPr="00A35BCB" w:rsidRDefault="00B97375" w:rsidP="00C04F8D">
      <w:pPr>
        <w:pStyle w:val="BodyTextIndent3"/>
        <w:numPr>
          <w:ilvl w:val="0"/>
          <w:numId w:val="9"/>
        </w:numPr>
        <w:spacing w:after="0"/>
        <w:rPr>
          <w:rFonts w:ascii="Arial" w:hAnsi="Arial" w:cs="Arial"/>
          <w:sz w:val="24"/>
          <w:szCs w:val="24"/>
          <w:lang w:val="cy-GB"/>
        </w:rPr>
      </w:pPr>
      <w:r w:rsidRPr="00A35BCB">
        <w:rPr>
          <w:rFonts w:ascii="Arial" w:hAnsi="Arial" w:cs="Arial"/>
          <w:b/>
          <w:sz w:val="24"/>
          <w:szCs w:val="24"/>
          <w:lang w:val="cy-GB"/>
        </w:rPr>
        <w:t>S</w:t>
      </w:r>
      <w:r>
        <w:rPr>
          <w:rFonts w:ascii="Arial" w:hAnsi="Arial" w:cs="Arial"/>
          <w:b/>
          <w:sz w:val="24"/>
          <w:szCs w:val="24"/>
          <w:lang w:val="cy-GB"/>
        </w:rPr>
        <w:t>giliau</w:t>
      </w:r>
    </w:p>
    <w:p w:rsidR="00B97375" w:rsidRPr="00A35BCB" w:rsidRDefault="00B97375" w:rsidP="00D11DFB">
      <w:pPr>
        <w:pStyle w:val="BodyTextIndent3"/>
        <w:spacing w:after="0"/>
        <w:ind w:left="0"/>
        <w:rPr>
          <w:rFonts w:ascii="Arial" w:hAnsi="Arial" w:cs="Arial"/>
          <w:sz w:val="24"/>
          <w:szCs w:val="24"/>
          <w:lang w:val="cy-GB"/>
        </w:rPr>
      </w:pPr>
    </w:p>
    <w:p w:rsidR="00B97375" w:rsidRPr="00A35BCB" w:rsidRDefault="00B97375" w:rsidP="00C04F8D">
      <w:pPr>
        <w:pStyle w:val="BodyTextIndent3"/>
        <w:numPr>
          <w:ilvl w:val="0"/>
          <w:numId w:val="11"/>
        </w:numPr>
        <w:spacing w:after="0"/>
        <w:rPr>
          <w:rFonts w:ascii="Arial" w:hAnsi="Arial" w:cs="Arial"/>
          <w:sz w:val="24"/>
          <w:szCs w:val="24"/>
          <w:lang w:val="cy-GB"/>
        </w:rPr>
      </w:pPr>
      <w:r>
        <w:rPr>
          <w:rFonts w:ascii="Arial" w:hAnsi="Arial" w:cs="Arial"/>
          <w:b/>
          <w:sz w:val="24"/>
          <w:szCs w:val="24"/>
          <w:lang w:val="cy-GB"/>
        </w:rPr>
        <w:t>Hyfforddiant effeithiol</w:t>
      </w:r>
      <w:r w:rsidRPr="00A35BCB">
        <w:rPr>
          <w:rFonts w:ascii="Arial" w:hAnsi="Arial" w:cs="Arial"/>
          <w:b/>
          <w:sz w:val="24"/>
          <w:szCs w:val="24"/>
          <w:lang w:val="cy-GB"/>
        </w:rPr>
        <w:t>:</w:t>
      </w:r>
      <w:r w:rsidRPr="00A35BCB">
        <w:rPr>
          <w:rFonts w:ascii="Arial" w:hAnsi="Arial" w:cs="Arial"/>
          <w:sz w:val="24"/>
          <w:szCs w:val="24"/>
          <w:lang w:val="cy-GB"/>
        </w:rPr>
        <w:t xml:space="preserve"> </w:t>
      </w:r>
      <w:r>
        <w:rPr>
          <w:rFonts w:ascii="Arial" w:hAnsi="Arial" w:cs="Arial"/>
          <w:sz w:val="24"/>
          <w:szCs w:val="24"/>
          <w:lang w:val="cy-GB"/>
        </w:rPr>
        <w:t xml:space="preserve">Hyfforddiant cynefino dwyochrog effeithiol a hyfforddiant noddi effeithiol </w:t>
      </w:r>
      <w:r w:rsidR="00267756">
        <w:rPr>
          <w:rFonts w:ascii="Arial" w:hAnsi="Arial" w:cs="Arial"/>
          <w:sz w:val="24"/>
          <w:szCs w:val="24"/>
          <w:lang w:val="cy-GB"/>
        </w:rPr>
        <w:t xml:space="preserve">penodol </w:t>
      </w:r>
      <w:r>
        <w:rPr>
          <w:rFonts w:ascii="Arial" w:hAnsi="Arial" w:cs="Arial"/>
          <w:sz w:val="24"/>
          <w:szCs w:val="24"/>
          <w:lang w:val="cy-GB"/>
        </w:rPr>
        <w:t xml:space="preserve">(ar y cyd â phersonél y Corff </w:t>
      </w:r>
      <w:r w:rsidR="00267756">
        <w:rPr>
          <w:rFonts w:ascii="Arial" w:hAnsi="Arial" w:cs="Arial"/>
          <w:sz w:val="24"/>
          <w:szCs w:val="24"/>
          <w:lang w:val="cy-GB"/>
        </w:rPr>
        <w:t xml:space="preserve">a Noddir </w:t>
      </w:r>
      <w:r>
        <w:rPr>
          <w:rFonts w:ascii="Arial" w:hAnsi="Arial" w:cs="Arial"/>
          <w:sz w:val="24"/>
          <w:szCs w:val="24"/>
          <w:lang w:val="cy-GB"/>
        </w:rPr>
        <w:t>lle</w:t>
      </w:r>
      <w:r w:rsidR="00267756">
        <w:rPr>
          <w:rFonts w:ascii="Arial" w:hAnsi="Arial" w:cs="Arial"/>
          <w:sz w:val="24"/>
          <w:szCs w:val="24"/>
          <w:lang w:val="cy-GB"/>
        </w:rPr>
        <w:t xml:space="preserve"> bo</w:t>
      </w:r>
      <w:r>
        <w:rPr>
          <w:rFonts w:ascii="Arial" w:hAnsi="Arial" w:cs="Arial"/>
          <w:sz w:val="24"/>
          <w:szCs w:val="24"/>
          <w:lang w:val="cy-GB"/>
        </w:rPr>
        <w:t>’n bosibl)</w:t>
      </w:r>
      <w:r w:rsidRPr="00A35BCB">
        <w:rPr>
          <w:rFonts w:ascii="Arial" w:hAnsi="Arial" w:cs="Arial"/>
          <w:sz w:val="24"/>
          <w:szCs w:val="24"/>
          <w:lang w:val="cy-GB"/>
        </w:rPr>
        <w:t>.</w:t>
      </w:r>
    </w:p>
    <w:p w:rsidR="00B97375" w:rsidRPr="00A35BCB" w:rsidRDefault="00B97375" w:rsidP="00D11DFB">
      <w:pPr>
        <w:pStyle w:val="BodyTextIndent3"/>
        <w:spacing w:after="0"/>
        <w:ind w:left="0"/>
        <w:rPr>
          <w:rFonts w:ascii="Arial" w:hAnsi="Arial" w:cs="Arial"/>
          <w:sz w:val="24"/>
          <w:szCs w:val="24"/>
          <w:lang w:val="cy-GB"/>
        </w:rPr>
      </w:pPr>
    </w:p>
    <w:p w:rsidR="00B97375" w:rsidRPr="00800C43" w:rsidRDefault="00B97375" w:rsidP="00D50427">
      <w:pPr>
        <w:pStyle w:val="BodyTextIndent3"/>
        <w:numPr>
          <w:ilvl w:val="0"/>
          <w:numId w:val="11"/>
        </w:numPr>
        <w:spacing w:after="0"/>
        <w:ind w:left="851" w:hanging="567"/>
        <w:rPr>
          <w:rFonts w:ascii="Arial" w:hAnsi="Arial" w:cs="Arial"/>
          <w:sz w:val="24"/>
          <w:szCs w:val="24"/>
          <w:lang w:val="cy-GB"/>
        </w:rPr>
      </w:pPr>
      <w:r>
        <w:rPr>
          <w:rFonts w:ascii="Arial" w:hAnsi="Arial" w:cs="Arial"/>
          <w:sz w:val="24"/>
          <w:szCs w:val="24"/>
          <w:lang w:val="cy-GB"/>
        </w:rPr>
        <w:t>Ystyri</w:t>
      </w:r>
      <w:r w:rsidR="00D044AA">
        <w:rPr>
          <w:rFonts w:ascii="Arial" w:hAnsi="Arial" w:cs="Arial"/>
          <w:sz w:val="24"/>
          <w:szCs w:val="24"/>
          <w:lang w:val="cy-GB"/>
        </w:rPr>
        <w:t>aeth o b</w:t>
      </w:r>
      <w:r>
        <w:rPr>
          <w:rFonts w:ascii="Arial" w:hAnsi="Arial" w:cs="Arial"/>
          <w:sz w:val="24"/>
          <w:szCs w:val="24"/>
          <w:lang w:val="cy-GB"/>
        </w:rPr>
        <w:t>riodoldeb: hyfforddiant desg</w:t>
      </w:r>
      <w:r w:rsidR="000340D4">
        <w:rPr>
          <w:rFonts w:ascii="Arial" w:hAnsi="Arial" w:cs="Arial"/>
          <w:sz w:val="24"/>
          <w:szCs w:val="24"/>
          <w:lang w:val="cy-GB"/>
        </w:rPr>
        <w:t>;</w:t>
      </w:r>
      <w:r>
        <w:rPr>
          <w:rFonts w:ascii="Arial" w:hAnsi="Arial" w:cs="Arial"/>
          <w:sz w:val="24"/>
          <w:szCs w:val="24"/>
          <w:lang w:val="cy-GB"/>
        </w:rPr>
        <w:t xml:space="preserve"> </w:t>
      </w:r>
      <w:r w:rsidR="000340D4">
        <w:rPr>
          <w:rFonts w:ascii="Arial" w:hAnsi="Arial" w:cs="Arial"/>
          <w:sz w:val="24"/>
          <w:szCs w:val="24"/>
          <w:lang w:val="cy-GB"/>
        </w:rPr>
        <w:t>cyf</w:t>
      </w:r>
      <w:r>
        <w:rPr>
          <w:rFonts w:ascii="Arial" w:hAnsi="Arial" w:cs="Arial"/>
          <w:sz w:val="24"/>
          <w:szCs w:val="24"/>
          <w:lang w:val="cy-GB"/>
        </w:rPr>
        <w:t>newid swyddi dros dro er mwyn cynefino; secondiadau neu gysgodwaith; i gynorthwyo â’r ddealltwriaeth o rolau a heriau.</w:t>
      </w:r>
    </w:p>
    <w:p w:rsidR="00B97375" w:rsidRDefault="00B97375" w:rsidP="00D11DFB">
      <w:pPr>
        <w:pStyle w:val="BodyTextIndent3"/>
        <w:spacing w:after="0"/>
        <w:ind w:left="0"/>
        <w:rPr>
          <w:rFonts w:ascii="Arial" w:hAnsi="Arial" w:cs="Arial"/>
          <w:sz w:val="24"/>
          <w:szCs w:val="24"/>
          <w:lang w:val="cy-GB"/>
        </w:rPr>
      </w:pPr>
    </w:p>
    <w:p w:rsidR="00B97375" w:rsidRDefault="00B97375">
      <w:pPr>
        <w:rPr>
          <w:rFonts w:ascii="Arial" w:hAnsi="Arial" w:cs="Arial"/>
          <w:b/>
          <w:sz w:val="24"/>
          <w:szCs w:val="24"/>
          <w:lang w:val="cy-GB"/>
        </w:rPr>
      </w:pPr>
      <w:r>
        <w:rPr>
          <w:rFonts w:ascii="Arial" w:hAnsi="Arial" w:cs="Arial"/>
          <w:b/>
          <w:sz w:val="24"/>
          <w:szCs w:val="24"/>
          <w:lang w:val="cy-GB"/>
        </w:rPr>
        <w:br w:type="page"/>
      </w:r>
    </w:p>
    <w:p w:rsidR="00B97375" w:rsidRPr="00A35BCB" w:rsidRDefault="00B97375" w:rsidP="00FE4C5B">
      <w:pPr>
        <w:ind w:left="7200" w:firstLine="720"/>
        <w:rPr>
          <w:rFonts w:ascii="Arial" w:hAnsi="Arial" w:cs="Arial"/>
          <w:b/>
          <w:sz w:val="24"/>
          <w:szCs w:val="24"/>
          <w:lang w:val="cy-GB"/>
        </w:rPr>
      </w:pPr>
      <w:r>
        <w:rPr>
          <w:rFonts w:ascii="Arial" w:hAnsi="Arial" w:cs="Arial"/>
          <w:b/>
          <w:sz w:val="24"/>
          <w:szCs w:val="24"/>
          <w:lang w:val="cy-GB"/>
        </w:rPr>
        <w:lastRenderedPageBreak/>
        <w:t>Atodiad</w:t>
      </w:r>
      <w:r w:rsidRPr="00A35BCB">
        <w:rPr>
          <w:rFonts w:ascii="Arial" w:hAnsi="Arial" w:cs="Arial"/>
          <w:b/>
          <w:sz w:val="24"/>
          <w:szCs w:val="24"/>
          <w:lang w:val="cy-GB"/>
        </w:rPr>
        <w:t xml:space="preserve"> 2 </w:t>
      </w:r>
    </w:p>
    <w:p w:rsidR="00B97375" w:rsidRPr="00A35BCB" w:rsidRDefault="00B97375" w:rsidP="00D11DFB">
      <w:pPr>
        <w:rPr>
          <w:rFonts w:ascii="Arial" w:hAnsi="Arial" w:cs="Arial"/>
          <w:b/>
          <w:sz w:val="24"/>
          <w:szCs w:val="24"/>
          <w:lang w:val="cy-GB"/>
        </w:rPr>
      </w:pPr>
    </w:p>
    <w:p w:rsidR="00B97375" w:rsidRPr="00A35BCB" w:rsidRDefault="00B97375" w:rsidP="00D11DFB">
      <w:pPr>
        <w:rPr>
          <w:rFonts w:ascii="Arial" w:hAnsi="Arial" w:cs="Arial"/>
          <w:b/>
          <w:sz w:val="24"/>
          <w:szCs w:val="24"/>
          <w:lang w:val="cy-GB"/>
        </w:rPr>
      </w:pPr>
      <w:r>
        <w:rPr>
          <w:rFonts w:ascii="Arial" w:hAnsi="Arial" w:cs="Arial"/>
          <w:b/>
          <w:sz w:val="24"/>
          <w:szCs w:val="24"/>
          <w:lang w:val="cy-GB"/>
        </w:rPr>
        <w:t>Rhestr o ganllawiau a chyfarwyddiadau corfforaethol Llywodraeth gyfan ar gyfer Gofal Cymdeithasol Cymru</w:t>
      </w:r>
    </w:p>
    <w:p w:rsidR="00B97375" w:rsidRPr="00A35BCB" w:rsidRDefault="00B97375" w:rsidP="00D11DFB">
      <w:pPr>
        <w:rPr>
          <w:rFonts w:ascii="Arial" w:hAnsi="Arial" w:cs="Arial"/>
          <w:sz w:val="24"/>
          <w:szCs w:val="24"/>
          <w:lang w:val="cy-GB"/>
        </w:rPr>
      </w:pPr>
    </w:p>
    <w:p w:rsidR="00B97375" w:rsidRPr="00A35BCB" w:rsidRDefault="00B97375" w:rsidP="00D11DFB">
      <w:pPr>
        <w:rPr>
          <w:rFonts w:ascii="Arial" w:hAnsi="Arial" w:cs="Arial"/>
          <w:b/>
          <w:sz w:val="24"/>
          <w:szCs w:val="24"/>
          <w:lang w:val="cy-GB"/>
        </w:rPr>
      </w:pPr>
      <w:r>
        <w:rPr>
          <w:rFonts w:ascii="Arial" w:hAnsi="Arial" w:cs="Arial"/>
          <w:b/>
          <w:sz w:val="24"/>
          <w:szCs w:val="24"/>
          <w:lang w:val="cy-GB"/>
        </w:rPr>
        <w:t>Canllawiau corfforaethol Llywodraeth gyfan</w:t>
      </w:r>
    </w:p>
    <w:p w:rsidR="00B97375" w:rsidRPr="00A35BCB" w:rsidRDefault="00B97375" w:rsidP="00D11DFB">
      <w:pPr>
        <w:rPr>
          <w:rFonts w:ascii="Arial" w:hAnsi="Arial" w:cs="Arial"/>
          <w:sz w:val="24"/>
          <w:szCs w:val="24"/>
          <w:lang w:val="cy-GB"/>
        </w:rPr>
      </w:pP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‘Rheoli Arian Cyhoeddus Cymru’ - Llywodraeth Cymru</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 xml:space="preserve">Memorandwm Llywodraeth Cymru </w:t>
      </w:r>
      <w:r w:rsidRPr="00A35BCB">
        <w:rPr>
          <w:rFonts w:ascii="Arial" w:hAnsi="Arial" w:cs="Arial"/>
          <w:sz w:val="24"/>
          <w:szCs w:val="24"/>
          <w:lang w:val="cy-GB"/>
        </w:rPr>
        <w:t>‘</w:t>
      </w:r>
      <w:r>
        <w:rPr>
          <w:rFonts w:ascii="Arial" w:hAnsi="Arial" w:cs="Arial"/>
          <w:sz w:val="24"/>
          <w:szCs w:val="24"/>
          <w:lang w:val="cy-GB"/>
        </w:rPr>
        <w:t>Cyfrifoldebau Swyddog Cyfrifyddu Corff a Noddir gan Lywodraeth Cymru</w:t>
      </w:r>
      <w:r w:rsidRPr="00A35BCB">
        <w:rPr>
          <w:rFonts w:ascii="Arial" w:hAnsi="Arial" w:cs="Arial"/>
          <w:sz w:val="24"/>
          <w:szCs w:val="24"/>
          <w:lang w:val="cy-GB"/>
        </w:rPr>
        <w:t>’</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‘Consolidation Officer Memorandum’ - Trysorlys E</w:t>
      </w:r>
      <w:r w:rsidR="000340D4">
        <w:rPr>
          <w:rFonts w:ascii="Arial" w:hAnsi="Arial" w:cs="Arial"/>
          <w:sz w:val="24"/>
          <w:szCs w:val="24"/>
          <w:lang w:val="cy-GB"/>
        </w:rPr>
        <w:t xml:space="preserve">i </w:t>
      </w:r>
      <w:r>
        <w:rPr>
          <w:rFonts w:ascii="Arial" w:hAnsi="Arial" w:cs="Arial"/>
          <w:sz w:val="24"/>
          <w:szCs w:val="24"/>
          <w:lang w:val="cy-GB"/>
        </w:rPr>
        <w:t>M</w:t>
      </w:r>
      <w:r w:rsidR="000340D4">
        <w:rPr>
          <w:rFonts w:ascii="Arial" w:hAnsi="Arial" w:cs="Arial"/>
          <w:sz w:val="24"/>
          <w:szCs w:val="24"/>
          <w:lang w:val="cy-GB"/>
        </w:rPr>
        <w:t>awrhydi</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Corporate Governance in Central Government Departments: Code of Good Practice</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‘Public Sector Internal Audit Standards’ - Trysorlys E</w:t>
      </w:r>
      <w:r w:rsidR="000340D4">
        <w:rPr>
          <w:rFonts w:ascii="Arial" w:hAnsi="Arial" w:cs="Arial"/>
          <w:sz w:val="24"/>
          <w:szCs w:val="24"/>
          <w:lang w:val="cy-GB"/>
        </w:rPr>
        <w:t xml:space="preserve">i </w:t>
      </w:r>
      <w:r>
        <w:rPr>
          <w:rFonts w:ascii="Arial" w:hAnsi="Arial" w:cs="Arial"/>
          <w:sz w:val="24"/>
          <w:szCs w:val="24"/>
          <w:lang w:val="cy-GB"/>
        </w:rPr>
        <w:t>M</w:t>
      </w:r>
      <w:r w:rsidR="000340D4">
        <w:rPr>
          <w:rFonts w:ascii="Arial" w:hAnsi="Arial" w:cs="Arial"/>
          <w:sz w:val="24"/>
          <w:szCs w:val="24"/>
          <w:lang w:val="cy-GB"/>
        </w:rPr>
        <w:t>awrhydi</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‘Managing the Risk of Fraud’ - Trysorlys E</w:t>
      </w:r>
      <w:r w:rsidR="000340D4">
        <w:rPr>
          <w:rFonts w:ascii="Arial" w:hAnsi="Arial" w:cs="Arial"/>
          <w:sz w:val="24"/>
          <w:szCs w:val="24"/>
          <w:lang w:val="cy-GB"/>
        </w:rPr>
        <w:t xml:space="preserve">i </w:t>
      </w:r>
      <w:r>
        <w:rPr>
          <w:rFonts w:ascii="Arial" w:hAnsi="Arial" w:cs="Arial"/>
          <w:sz w:val="24"/>
          <w:szCs w:val="24"/>
          <w:lang w:val="cy-GB"/>
        </w:rPr>
        <w:t>M</w:t>
      </w:r>
      <w:r w:rsidR="000340D4">
        <w:rPr>
          <w:rFonts w:ascii="Arial" w:hAnsi="Arial" w:cs="Arial"/>
          <w:sz w:val="24"/>
          <w:szCs w:val="24"/>
          <w:lang w:val="cy-GB"/>
        </w:rPr>
        <w:t>awrhydi</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‘Execu</w:t>
      </w:r>
      <w:r w:rsidR="007B6216">
        <w:rPr>
          <w:rFonts w:ascii="Arial" w:hAnsi="Arial" w:cs="Arial"/>
          <w:sz w:val="24"/>
          <w:szCs w:val="24"/>
          <w:lang w:val="cy-GB"/>
        </w:rPr>
        <w:t>t</w:t>
      </w:r>
      <w:r>
        <w:rPr>
          <w:rFonts w:ascii="Arial" w:hAnsi="Arial" w:cs="Arial"/>
          <w:sz w:val="24"/>
          <w:szCs w:val="24"/>
          <w:lang w:val="cy-GB"/>
        </w:rPr>
        <w:t>i</w:t>
      </w:r>
      <w:r w:rsidR="007B6216">
        <w:rPr>
          <w:rFonts w:ascii="Arial" w:hAnsi="Arial" w:cs="Arial"/>
          <w:sz w:val="24"/>
          <w:szCs w:val="24"/>
          <w:lang w:val="cy-GB"/>
        </w:rPr>
        <w:t>v</w:t>
      </w:r>
      <w:r>
        <w:rPr>
          <w:rFonts w:ascii="Arial" w:hAnsi="Arial" w:cs="Arial"/>
          <w:sz w:val="24"/>
          <w:szCs w:val="24"/>
          <w:lang w:val="cy-GB"/>
        </w:rPr>
        <w:t>e NDPBs – Annual Reports and Accounts Guidance’ - Trysorlys E</w:t>
      </w:r>
      <w:r w:rsidR="000340D4">
        <w:rPr>
          <w:rFonts w:ascii="Arial" w:hAnsi="Arial" w:cs="Arial"/>
          <w:sz w:val="24"/>
          <w:szCs w:val="24"/>
          <w:lang w:val="cy-GB"/>
        </w:rPr>
        <w:t xml:space="preserve">i </w:t>
      </w:r>
      <w:r>
        <w:rPr>
          <w:rFonts w:ascii="Arial" w:hAnsi="Arial" w:cs="Arial"/>
          <w:sz w:val="24"/>
          <w:szCs w:val="24"/>
          <w:lang w:val="cy-GB"/>
        </w:rPr>
        <w:t>M</w:t>
      </w:r>
      <w:r w:rsidR="000340D4">
        <w:rPr>
          <w:rFonts w:ascii="Arial" w:hAnsi="Arial" w:cs="Arial"/>
          <w:sz w:val="24"/>
          <w:szCs w:val="24"/>
          <w:lang w:val="cy-GB"/>
        </w:rPr>
        <w:t>awrhydi</w:t>
      </w:r>
    </w:p>
    <w:p w:rsidR="00B97375" w:rsidRPr="00A35BCB" w:rsidRDefault="00B97375" w:rsidP="009C5B4B">
      <w:pPr>
        <w:pStyle w:val="ListParagraph"/>
        <w:numPr>
          <w:ilvl w:val="0"/>
          <w:numId w:val="12"/>
        </w:numPr>
        <w:ind w:left="907" w:hanging="340"/>
        <w:rPr>
          <w:rFonts w:ascii="Arial" w:hAnsi="Arial" w:cs="Arial"/>
          <w:sz w:val="24"/>
          <w:szCs w:val="24"/>
          <w:lang w:val="cy-GB"/>
        </w:rPr>
      </w:pPr>
      <w:r w:rsidRPr="00A35BCB">
        <w:rPr>
          <w:rFonts w:ascii="Arial" w:hAnsi="Arial" w:cs="Arial"/>
          <w:sz w:val="24"/>
          <w:szCs w:val="24"/>
          <w:lang w:val="cy-GB"/>
        </w:rPr>
        <w:t xml:space="preserve">‘Banking and Managing Cash’ </w:t>
      </w:r>
      <w:r>
        <w:rPr>
          <w:rFonts w:ascii="Arial" w:hAnsi="Arial" w:cs="Arial"/>
          <w:sz w:val="24"/>
          <w:szCs w:val="24"/>
          <w:lang w:val="cy-GB"/>
        </w:rPr>
        <w:t>- Trysorlys E</w:t>
      </w:r>
      <w:r w:rsidR="000340D4">
        <w:rPr>
          <w:rFonts w:ascii="Arial" w:hAnsi="Arial" w:cs="Arial"/>
          <w:sz w:val="24"/>
          <w:szCs w:val="24"/>
          <w:lang w:val="cy-GB"/>
        </w:rPr>
        <w:t xml:space="preserve">i </w:t>
      </w:r>
      <w:r>
        <w:rPr>
          <w:rFonts w:ascii="Arial" w:hAnsi="Arial" w:cs="Arial"/>
          <w:sz w:val="24"/>
          <w:szCs w:val="24"/>
          <w:lang w:val="cy-GB"/>
        </w:rPr>
        <w:t>M</w:t>
      </w:r>
      <w:r w:rsidR="000340D4">
        <w:rPr>
          <w:rFonts w:ascii="Arial" w:hAnsi="Arial" w:cs="Arial"/>
          <w:sz w:val="24"/>
          <w:szCs w:val="24"/>
          <w:lang w:val="cy-GB"/>
        </w:rPr>
        <w:t>awrhydi</w:t>
      </w:r>
      <w:r>
        <w:rPr>
          <w:rFonts w:ascii="Arial" w:hAnsi="Arial" w:cs="Arial"/>
          <w:sz w:val="24"/>
          <w:szCs w:val="24"/>
          <w:lang w:val="cy-GB"/>
        </w:rPr>
        <w:t xml:space="preserve"> </w:t>
      </w:r>
      <w:r w:rsidRPr="00A35BCB">
        <w:rPr>
          <w:rFonts w:ascii="Arial" w:hAnsi="Arial" w:cs="Arial"/>
          <w:sz w:val="24"/>
          <w:szCs w:val="24"/>
          <w:lang w:val="cy-GB"/>
        </w:rPr>
        <w:t>(</w:t>
      </w:r>
      <w:r>
        <w:rPr>
          <w:rFonts w:ascii="Arial" w:hAnsi="Arial" w:cs="Arial"/>
          <w:sz w:val="24"/>
          <w:szCs w:val="24"/>
          <w:lang w:val="cy-GB"/>
        </w:rPr>
        <w:t xml:space="preserve">cyhoeddwyd fel Atodiad </w:t>
      </w:r>
      <w:r w:rsidRPr="00A35BCB">
        <w:rPr>
          <w:rFonts w:ascii="Arial" w:hAnsi="Arial" w:cs="Arial"/>
          <w:sz w:val="24"/>
          <w:szCs w:val="24"/>
          <w:lang w:val="cy-GB"/>
        </w:rPr>
        <w:t>5.6 o</w:t>
      </w:r>
      <w:r>
        <w:rPr>
          <w:rFonts w:ascii="Arial" w:hAnsi="Arial" w:cs="Arial"/>
          <w:sz w:val="24"/>
          <w:szCs w:val="24"/>
          <w:lang w:val="cy-GB"/>
        </w:rPr>
        <w:t>’r ddogfen</w:t>
      </w:r>
      <w:r w:rsidR="007B6216">
        <w:rPr>
          <w:rFonts w:ascii="Arial" w:hAnsi="Arial" w:cs="Arial"/>
          <w:sz w:val="24"/>
          <w:szCs w:val="24"/>
          <w:lang w:val="cy-GB"/>
        </w:rPr>
        <w:t xml:space="preserve"> </w:t>
      </w:r>
      <w:r w:rsidRPr="00A35BCB">
        <w:rPr>
          <w:rFonts w:ascii="Arial" w:hAnsi="Arial" w:cs="Arial"/>
          <w:sz w:val="24"/>
          <w:szCs w:val="24"/>
          <w:lang w:val="cy-GB"/>
        </w:rPr>
        <w:t>‘Managing Public Money’)</w:t>
      </w:r>
    </w:p>
    <w:p w:rsidR="00B97375" w:rsidRPr="00A35BCB" w:rsidRDefault="00B97375" w:rsidP="009C5B4B">
      <w:pPr>
        <w:pStyle w:val="ListParagraph"/>
        <w:numPr>
          <w:ilvl w:val="0"/>
          <w:numId w:val="12"/>
        </w:numPr>
        <w:ind w:left="907" w:hanging="340"/>
        <w:rPr>
          <w:rFonts w:ascii="Arial" w:hAnsi="Arial" w:cs="Arial"/>
          <w:sz w:val="24"/>
          <w:szCs w:val="24"/>
          <w:lang w:val="cy-GB"/>
        </w:rPr>
      </w:pPr>
      <w:r w:rsidRPr="00A35BCB">
        <w:rPr>
          <w:rFonts w:ascii="Arial" w:hAnsi="Arial" w:cs="Arial"/>
          <w:sz w:val="24"/>
          <w:szCs w:val="24"/>
          <w:lang w:val="cy-GB"/>
        </w:rPr>
        <w:t>‘Regularity, Propriety and Value for Money’</w:t>
      </w:r>
      <w:r>
        <w:rPr>
          <w:rFonts w:ascii="Arial" w:hAnsi="Arial" w:cs="Arial"/>
          <w:sz w:val="24"/>
          <w:szCs w:val="24"/>
          <w:lang w:val="cy-GB"/>
        </w:rPr>
        <w:t xml:space="preserve"> - Trysorlys E</w:t>
      </w:r>
      <w:r w:rsidR="000340D4">
        <w:rPr>
          <w:rFonts w:ascii="Arial" w:hAnsi="Arial" w:cs="Arial"/>
          <w:sz w:val="24"/>
          <w:szCs w:val="24"/>
          <w:lang w:val="cy-GB"/>
        </w:rPr>
        <w:t xml:space="preserve">i </w:t>
      </w:r>
      <w:r>
        <w:rPr>
          <w:rFonts w:ascii="Arial" w:hAnsi="Arial" w:cs="Arial"/>
          <w:sz w:val="24"/>
          <w:szCs w:val="24"/>
          <w:lang w:val="cy-GB"/>
        </w:rPr>
        <w:t>M</w:t>
      </w:r>
      <w:r w:rsidR="000340D4">
        <w:rPr>
          <w:rFonts w:ascii="Arial" w:hAnsi="Arial" w:cs="Arial"/>
          <w:sz w:val="24"/>
          <w:szCs w:val="24"/>
          <w:lang w:val="cy-GB"/>
        </w:rPr>
        <w:t>awrhydi</w:t>
      </w:r>
    </w:p>
    <w:p w:rsidR="00B97375" w:rsidRPr="00A35BCB" w:rsidRDefault="00B97375" w:rsidP="009C5B4B">
      <w:pPr>
        <w:pStyle w:val="ListParagraph"/>
        <w:numPr>
          <w:ilvl w:val="0"/>
          <w:numId w:val="12"/>
        </w:numPr>
        <w:ind w:left="907" w:hanging="340"/>
        <w:rPr>
          <w:rFonts w:ascii="Arial" w:hAnsi="Arial" w:cs="Arial"/>
          <w:sz w:val="24"/>
          <w:szCs w:val="24"/>
          <w:lang w:val="cy-GB"/>
        </w:rPr>
      </w:pPr>
      <w:r w:rsidRPr="00A35BCB">
        <w:rPr>
          <w:rFonts w:ascii="Arial" w:hAnsi="Arial" w:cs="Arial"/>
          <w:sz w:val="24"/>
          <w:szCs w:val="24"/>
          <w:lang w:val="cy-GB"/>
        </w:rPr>
        <w:t>‘Green Book – Appraisal and Evaluation in Central Government’</w:t>
      </w:r>
      <w:r>
        <w:rPr>
          <w:rFonts w:ascii="Arial" w:hAnsi="Arial" w:cs="Arial"/>
          <w:sz w:val="24"/>
          <w:szCs w:val="24"/>
          <w:lang w:val="cy-GB"/>
        </w:rPr>
        <w:t xml:space="preserve"> – Trysorlys E</w:t>
      </w:r>
      <w:r w:rsidR="000340D4">
        <w:rPr>
          <w:rFonts w:ascii="Arial" w:hAnsi="Arial" w:cs="Arial"/>
          <w:sz w:val="24"/>
          <w:szCs w:val="24"/>
          <w:lang w:val="cy-GB"/>
        </w:rPr>
        <w:t xml:space="preserve">i </w:t>
      </w:r>
      <w:r>
        <w:rPr>
          <w:rFonts w:ascii="Arial" w:hAnsi="Arial" w:cs="Arial"/>
          <w:sz w:val="24"/>
          <w:szCs w:val="24"/>
          <w:lang w:val="cy-GB"/>
        </w:rPr>
        <w:t>M</w:t>
      </w:r>
      <w:r w:rsidR="000340D4">
        <w:rPr>
          <w:rFonts w:ascii="Arial" w:hAnsi="Arial" w:cs="Arial"/>
          <w:sz w:val="24"/>
          <w:szCs w:val="24"/>
          <w:lang w:val="cy-GB"/>
        </w:rPr>
        <w:t>awrhydi</w:t>
      </w:r>
    </w:p>
    <w:p w:rsidR="00B97375" w:rsidRPr="00A35BCB" w:rsidRDefault="00B97375" w:rsidP="009C5B4B">
      <w:pPr>
        <w:pStyle w:val="ListParagraph"/>
        <w:numPr>
          <w:ilvl w:val="0"/>
          <w:numId w:val="12"/>
        </w:numPr>
        <w:ind w:left="907" w:hanging="340"/>
        <w:rPr>
          <w:rFonts w:ascii="Arial" w:hAnsi="Arial" w:cs="Arial"/>
          <w:sz w:val="24"/>
          <w:szCs w:val="24"/>
          <w:lang w:val="cy-GB"/>
        </w:rPr>
      </w:pPr>
      <w:r w:rsidRPr="00A35BCB">
        <w:rPr>
          <w:rFonts w:ascii="Arial" w:hAnsi="Arial" w:cs="Arial"/>
          <w:sz w:val="24"/>
          <w:szCs w:val="24"/>
          <w:lang w:val="cy-GB"/>
        </w:rPr>
        <w:t>‘Audit and Risk Assurance Committee Handbook’</w:t>
      </w:r>
      <w:r>
        <w:rPr>
          <w:rFonts w:ascii="Arial" w:hAnsi="Arial" w:cs="Arial"/>
          <w:sz w:val="24"/>
          <w:szCs w:val="24"/>
          <w:lang w:val="cy-GB"/>
        </w:rPr>
        <w:t xml:space="preserve"> - Trysorlys E</w:t>
      </w:r>
      <w:r w:rsidR="000340D4">
        <w:rPr>
          <w:rFonts w:ascii="Arial" w:hAnsi="Arial" w:cs="Arial"/>
          <w:sz w:val="24"/>
          <w:szCs w:val="24"/>
          <w:lang w:val="cy-GB"/>
        </w:rPr>
        <w:t xml:space="preserve">i </w:t>
      </w:r>
      <w:r>
        <w:rPr>
          <w:rFonts w:ascii="Arial" w:hAnsi="Arial" w:cs="Arial"/>
          <w:sz w:val="24"/>
          <w:szCs w:val="24"/>
          <w:lang w:val="cy-GB"/>
        </w:rPr>
        <w:t>M</w:t>
      </w:r>
      <w:r w:rsidR="000340D4">
        <w:rPr>
          <w:rFonts w:ascii="Arial" w:hAnsi="Arial" w:cs="Arial"/>
          <w:sz w:val="24"/>
          <w:szCs w:val="24"/>
          <w:lang w:val="cy-GB"/>
        </w:rPr>
        <w:t>awrhydi</w:t>
      </w:r>
    </w:p>
    <w:p w:rsidR="00B97375" w:rsidRPr="00A35BCB" w:rsidRDefault="00B97375" w:rsidP="009C5B4B">
      <w:pPr>
        <w:pStyle w:val="ListParagraph"/>
        <w:numPr>
          <w:ilvl w:val="0"/>
          <w:numId w:val="12"/>
        </w:numPr>
        <w:ind w:left="907" w:hanging="340"/>
        <w:rPr>
          <w:rFonts w:ascii="Arial" w:hAnsi="Arial" w:cs="Arial"/>
          <w:sz w:val="24"/>
          <w:szCs w:val="24"/>
          <w:lang w:val="cy-GB"/>
        </w:rPr>
      </w:pPr>
      <w:r w:rsidRPr="00A35BCB">
        <w:rPr>
          <w:rFonts w:ascii="Arial" w:hAnsi="Arial" w:cs="Arial"/>
          <w:sz w:val="24"/>
          <w:szCs w:val="24"/>
          <w:lang w:val="cy-GB"/>
        </w:rPr>
        <w:t>‘Magenta Book – Guidance for Evaluation’</w:t>
      </w:r>
      <w:r>
        <w:rPr>
          <w:rFonts w:ascii="Arial" w:hAnsi="Arial" w:cs="Arial"/>
          <w:sz w:val="24"/>
          <w:szCs w:val="24"/>
          <w:lang w:val="cy-GB"/>
        </w:rPr>
        <w:t xml:space="preserve"> - Trysorlys E</w:t>
      </w:r>
      <w:r w:rsidR="000340D4">
        <w:rPr>
          <w:rFonts w:ascii="Arial" w:hAnsi="Arial" w:cs="Arial"/>
          <w:sz w:val="24"/>
          <w:szCs w:val="24"/>
          <w:lang w:val="cy-GB"/>
        </w:rPr>
        <w:t xml:space="preserve">i </w:t>
      </w:r>
      <w:r>
        <w:rPr>
          <w:rFonts w:ascii="Arial" w:hAnsi="Arial" w:cs="Arial"/>
          <w:sz w:val="24"/>
          <w:szCs w:val="24"/>
          <w:lang w:val="cy-GB"/>
        </w:rPr>
        <w:t>M</w:t>
      </w:r>
      <w:r w:rsidR="000340D4">
        <w:rPr>
          <w:rFonts w:ascii="Arial" w:hAnsi="Arial" w:cs="Arial"/>
          <w:sz w:val="24"/>
          <w:szCs w:val="24"/>
          <w:lang w:val="cy-GB"/>
        </w:rPr>
        <w:t>awrhydi</w:t>
      </w:r>
    </w:p>
    <w:p w:rsidR="00B97375" w:rsidRPr="00A35BCB" w:rsidRDefault="00B97375" w:rsidP="009C5B4B">
      <w:pPr>
        <w:pStyle w:val="ListParagraph"/>
        <w:numPr>
          <w:ilvl w:val="0"/>
          <w:numId w:val="12"/>
        </w:numPr>
        <w:ind w:left="907" w:hanging="340"/>
        <w:rPr>
          <w:rFonts w:ascii="Arial" w:hAnsi="Arial" w:cs="Arial"/>
          <w:sz w:val="24"/>
          <w:szCs w:val="24"/>
          <w:lang w:val="cy-GB"/>
        </w:rPr>
      </w:pPr>
      <w:r w:rsidRPr="00A35BCB">
        <w:rPr>
          <w:rFonts w:ascii="Arial" w:hAnsi="Arial" w:cs="Arial"/>
          <w:sz w:val="24"/>
          <w:szCs w:val="24"/>
          <w:lang w:val="cy-GB"/>
        </w:rPr>
        <w:t>‘Code of Conduct for Board Members of Public Bodies’</w:t>
      </w:r>
      <w:r>
        <w:rPr>
          <w:rFonts w:ascii="Arial" w:hAnsi="Arial" w:cs="Arial"/>
          <w:sz w:val="24"/>
          <w:szCs w:val="24"/>
          <w:lang w:val="cy-GB"/>
        </w:rPr>
        <w:t xml:space="preserve"> – Swyddfa’r Cabinet</w:t>
      </w:r>
    </w:p>
    <w:p w:rsidR="00B97375" w:rsidRPr="00A35BCB" w:rsidRDefault="00B97375" w:rsidP="009C5B4B">
      <w:pPr>
        <w:pStyle w:val="ListParagraph"/>
        <w:numPr>
          <w:ilvl w:val="0"/>
          <w:numId w:val="12"/>
        </w:numPr>
        <w:ind w:left="907" w:hanging="340"/>
        <w:rPr>
          <w:rFonts w:ascii="Arial" w:hAnsi="Arial" w:cs="Arial"/>
          <w:sz w:val="24"/>
          <w:szCs w:val="24"/>
          <w:lang w:val="cy-GB"/>
        </w:rPr>
      </w:pPr>
      <w:r w:rsidRPr="00A35BCB">
        <w:rPr>
          <w:rFonts w:ascii="Arial" w:hAnsi="Arial" w:cs="Arial"/>
          <w:sz w:val="24"/>
          <w:szCs w:val="24"/>
          <w:lang w:val="cy-GB"/>
        </w:rPr>
        <w:t>‘Guidelines for Good Practice in Evaluation’</w:t>
      </w:r>
      <w:r>
        <w:rPr>
          <w:rFonts w:ascii="Arial" w:hAnsi="Arial" w:cs="Arial"/>
          <w:sz w:val="24"/>
          <w:szCs w:val="24"/>
          <w:lang w:val="cy-GB"/>
        </w:rPr>
        <w:t xml:space="preserve"> - Cymdeithas Werthuso’r DU</w:t>
      </w:r>
    </w:p>
    <w:p w:rsidR="00B97375" w:rsidRPr="00A35BCB" w:rsidRDefault="00B97375" w:rsidP="009C5B4B">
      <w:pPr>
        <w:pStyle w:val="ListParagraph"/>
        <w:numPr>
          <w:ilvl w:val="0"/>
          <w:numId w:val="12"/>
        </w:numPr>
        <w:ind w:left="907" w:hanging="340"/>
        <w:rPr>
          <w:rFonts w:ascii="Arial" w:hAnsi="Arial" w:cs="Arial"/>
          <w:sz w:val="24"/>
          <w:szCs w:val="24"/>
          <w:lang w:val="cy-GB"/>
        </w:rPr>
      </w:pPr>
      <w:r w:rsidRPr="00A35BCB">
        <w:rPr>
          <w:rFonts w:ascii="Arial" w:hAnsi="Arial" w:cs="Arial"/>
          <w:sz w:val="24"/>
          <w:szCs w:val="24"/>
          <w:lang w:val="cy-GB"/>
        </w:rPr>
        <w:t>‘Code of Practice for Official Statistics’</w:t>
      </w:r>
      <w:r>
        <w:rPr>
          <w:rFonts w:ascii="Arial" w:hAnsi="Arial" w:cs="Arial"/>
          <w:sz w:val="24"/>
          <w:szCs w:val="24"/>
          <w:lang w:val="cy-GB"/>
        </w:rPr>
        <w:t xml:space="preserve"> – Awdurdod Ystadegau’r DU</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 xml:space="preserve">Strategaeth y Comisiwn Iechyd a Diogelwch </w:t>
      </w:r>
      <w:r w:rsidRPr="00A35BCB">
        <w:rPr>
          <w:rFonts w:ascii="Arial" w:hAnsi="Arial" w:cs="Arial"/>
          <w:sz w:val="24"/>
          <w:szCs w:val="24"/>
          <w:lang w:val="cy-GB"/>
        </w:rPr>
        <w:t>‘Common Sense Common Safety’</w:t>
      </w:r>
    </w:p>
    <w:p w:rsidR="00B97375" w:rsidRPr="00A35BCB" w:rsidRDefault="00B97375" w:rsidP="00D11DFB">
      <w:pPr>
        <w:rPr>
          <w:rFonts w:ascii="Arial" w:hAnsi="Arial" w:cs="Arial"/>
          <w:sz w:val="24"/>
          <w:szCs w:val="24"/>
          <w:lang w:val="cy-GB"/>
        </w:rPr>
      </w:pPr>
    </w:p>
    <w:p w:rsidR="00B97375" w:rsidRPr="00A35BCB" w:rsidRDefault="00B97375" w:rsidP="00D11DFB">
      <w:pPr>
        <w:rPr>
          <w:rFonts w:ascii="Arial" w:hAnsi="Arial" w:cs="Arial"/>
          <w:sz w:val="24"/>
          <w:szCs w:val="24"/>
          <w:lang w:val="cy-GB"/>
        </w:rPr>
      </w:pPr>
      <w:r w:rsidRPr="000B7736">
        <w:rPr>
          <w:rFonts w:ascii="Arial" w:hAnsi="Arial" w:cs="Arial"/>
          <w:b/>
          <w:sz w:val="24"/>
          <w:szCs w:val="24"/>
          <w:lang w:val="cy-GB"/>
        </w:rPr>
        <w:t>Canllawiau mewn perthynas â Gofal Cymdeithasol Cymru yn benodol</w:t>
      </w:r>
      <w:r w:rsidRPr="00A35BCB">
        <w:rPr>
          <w:rFonts w:ascii="Arial" w:hAnsi="Arial" w:cs="Arial"/>
          <w:sz w:val="24"/>
          <w:szCs w:val="24"/>
          <w:lang w:val="cy-GB"/>
        </w:rPr>
        <w:t>:</w:t>
      </w:r>
    </w:p>
    <w:p w:rsidR="00B97375" w:rsidRPr="00A35BCB" w:rsidRDefault="00B97375" w:rsidP="00D11DFB">
      <w:pPr>
        <w:rPr>
          <w:rFonts w:ascii="Arial" w:hAnsi="Arial" w:cs="Arial"/>
          <w:sz w:val="24"/>
          <w:szCs w:val="24"/>
          <w:lang w:val="cy-GB"/>
        </w:rPr>
      </w:pP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Y ddogfen hon</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Llythyr cylch gwaith blynyddol y Gweinidog at sefydliad Gofal Cymdeithasol Cymru</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Llythyrau ‘Annwyl Prif Swyddog Gweithredol’ ar glawr</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Llythyrau ‘Annwyl Swyddog Cyfrifyddu’ ar glawr</w:t>
      </w:r>
      <w:r w:rsidRPr="00A35BCB">
        <w:rPr>
          <w:rFonts w:ascii="Arial" w:hAnsi="Arial" w:cs="Arial"/>
          <w:sz w:val="24"/>
          <w:szCs w:val="24"/>
          <w:lang w:val="cy-GB"/>
        </w:rPr>
        <w:t xml:space="preserve"> </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Llythyrau ‘Annwyl Swyddog Cyfuno’ ar glawr</w:t>
      </w:r>
    </w:p>
    <w:p w:rsidR="00B97375" w:rsidRPr="00A35BCB" w:rsidRDefault="00B97375" w:rsidP="009C5B4B">
      <w:pPr>
        <w:pStyle w:val="Default"/>
        <w:numPr>
          <w:ilvl w:val="0"/>
          <w:numId w:val="3"/>
        </w:numPr>
        <w:ind w:firstLine="207"/>
        <w:rPr>
          <w:lang w:val="cy-GB"/>
        </w:rPr>
      </w:pPr>
      <w:r w:rsidRPr="00A35BCB">
        <w:rPr>
          <w:lang w:val="cy-GB"/>
        </w:rPr>
        <w:t xml:space="preserve">   </w:t>
      </w:r>
      <w:hyperlink r:id="rId17" w:history="1">
        <w:r>
          <w:rPr>
            <w:rFonts w:eastAsia="Times New Roman"/>
            <w:color w:val="0000FF"/>
            <w:szCs w:val="28"/>
            <w:u w:val="single"/>
            <w:lang w:val="cy-GB" w:eastAsia="en-GB"/>
          </w:rPr>
          <w:t>Deddf Llesiant Cenedlaethau'r Dyfodol (Cymru) 2015</w:t>
        </w:r>
      </w:hyperlink>
      <w:r w:rsidRPr="00A35BCB">
        <w:rPr>
          <w:lang w:val="cy-GB"/>
        </w:rPr>
        <w:t xml:space="preserve"> </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Llythyrau rheoli oddi wrth archwilwyr allanol</w:t>
      </w:r>
      <w:r w:rsidRPr="00A35BCB">
        <w:rPr>
          <w:rFonts w:ascii="Arial" w:hAnsi="Arial" w:cs="Arial"/>
          <w:sz w:val="24"/>
          <w:szCs w:val="24"/>
          <w:lang w:val="cy-GB"/>
        </w:rPr>
        <w:t xml:space="preserve"> </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cyfarwyddiadau a chanllawiau perthnasol eraill a gyhoeddwyd gan Weinidogion Cymru</w:t>
      </w:r>
      <w:r w:rsidRPr="00A35BCB">
        <w:rPr>
          <w:rFonts w:ascii="Arial" w:hAnsi="Arial" w:cs="Arial"/>
          <w:sz w:val="24"/>
          <w:szCs w:val="24"/>
          <w:lang w:val="cy-GB"/>
        </w:rPr>
        <w:t xml:space="preserve"> </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 xml:space="preserve">Yr argymhellion gan Bwyllgor Cyfrifon Cyhoeddus y Cynulliad Cenedlaethol, Pwyllgorau eraill y Cynulliad Cenedlaethol, Pwyllgor Tŷ’r Cyffredin ar Gyfrifon Cyhoeddus, Pwyllgorau </w:t>
      </w:r>
      <w:r w:rsidR="00B02B97">
        <w:rPr>
          <w:rFonts w:ascii="Arial" w:hAnsi="Arial" w:cs="Arial"/>
          <w:sz w:val="24"/>
          <w:szCs w:val="24"/>
          <w:lang w:val="cy-GB"/>
        </w:rPr>
        <w:t xml:space="preserve">Seneddol </w:t>
      </w:r>
      <w:r>
        <w:rPr>
          <w:rFonts w:ascii="Arial" w:hAnsi="Arial" w:cs="Arial"/>
          <w:sz w:val="24"/>
          <w:szCs w:val="24"/>
          <w:lang w:val="cy-GB"/>
        </w:rPr>
        <w:t xml:space="preserve">eraill neu awdurdod </w:t>
      </w:r>
      <w:r w:rsidR="00B02B97">
        <w:rPr>
          <w:rFonts w:ascii="Arial" w:hAnsi="Arial" w:cs="Arial"/>
          <w:sz w:val="24"/>
          <w:szCs w:val="24"/>
          <w:lang w:val="cy-GB"/>
        </w:rPr>
        <w:t xml:space="preserve">Seneddol </w:t>
      </w:r>
      <w:r>
        <w:rPr>
          <w:rFonts w:ascii="Arial" w:hAnsi="Arial" w:cs="Arial"/>
          <w:sz w:val="24"/>
          <w:szCs w:val="24"/>
          <w:lang w:val="cy-GB"/>
        </w:rPr>
        <w:t>a dderbyniwyd gan Lywodraeth Cymru, ac sy’n berthnasol i sefydliad Gofal Cymdeithasol Cymru</w:t>
      </w:r>
      <w:r w:rsidRPr="00A35BCB">
        <w:rPr>
          <w:rFonts w:ascii="Arial" w:hAnsi="Arial" w:cs="Arial"/>
          <w:sz w:val="24"/>
          <w:szCs w:val="24"/>
          <w:lang w:val="cy-GB"/>
        </w:rPr>
        <w:t>.</w:t>
      </w:r>
    </w:p>
    <w:p w:rsidR="00B97375" w:rsidRPr="00A35BCB" w:rsidRDefault="00B97375" w:rsidP="00D11DFB">
      <w:pPr>
        <w:pStyle w:val="Default"/>
        <w:ind w:left="360"/>
        <w:rPr>
          <w:lang w:val="cy-GB"/>
        </w:rPr>
      </w:pPr>
      <w:r w:rsidRPr="00A35BCB">
        <w:rPr>
          <w:lang w:val="cy-GB"/>
        </w:rPr>
        <w:t xml:space="preserve"> </w:t>
      </w:r>
    </w:p>
    <w:p w:rsidR="00B97375" w:rsidRPr="00A35BCB" w:rsidRDefault="00B97375" w:rsidP="00D11DFB">
      <w:pPr>
        <w:pStyle w:val="Default"/>
        <w:rPr>
          <w:b/>
          <w:bCs/>
          <w:lang w:val="cy-GB"/>
        </w:rPr>
      </w:pPr>
    </w:p>
    <w:p w:rsidR="00B97375" w:rsidRPr="00A35BCB" w:rsidRDefault="00B97375" w:rsidP="00D11DFB">
      <w:pPr>
        <w:pStyle w:val="Default"/>
        <w:rPr>
          <w:b/>
          <w:bCs/>
          <w:lang w:val="cy-GB"/>
        </w:rPr>
      </w:pPr>
    </w:p>
    <w:p w:rsidR="00B97375" w:rsidRPr="00A35BCB" w:rsidRDefault="00B97375" w:rsidP="00D11DFB">
      <w:pPr>
        <w:pStyle w:val="Default"/>
        <w:rPr>
          <w:b/>
          <w:bCs/>
          <w:lang w:val="cy-GB"/>
        </w:rPr>
      </w:pPr>
    </w:p>
    <w:p w:rsidR="00B97375" w:rsidRPr="00A35BCB" w:rsidRDefault="00B97375" w:rsidP="00D11DFB">
      <w:pPr>
        <w:pStyle w:val="Default"/>
        <w:rPr>
          <w:b/>
          <w:bCs/>
          <w:lang w:val="cy-GB"/>
        </w:rPr>
      </w:pPr>
      <w:r>
        <w:rPr>
          <w:b/>
          <w:bCs/>
          <w:lang w:val="cy-GB"/>
        </w:rPr>
        <w:t>Ymddygiad cyffredinol corff cyhoeddus yng Nghymru</w:t>
      </w:r>
    </w:p>
    <w:p w:rsidR="00B97375" w:rsidRPr="00A35BCB" w:rsidRDefault="00B97375" w:rsidP="00D11DFB">
      <w:pPr>
        <w:pStyle w:val="Default"/>
        <w:rPr>
          <w:lang w:val="cy-GB"/>
        </w:rPr>
      </w:pPr>
    </w:p>
    <w:p w:rsidR="00B97375" w:rsidRPr="00A35BCB" w:rsidRDefault="00B97375" w:rsidP="00D11DFB">
      <w:pPr>
        <w:pStyle w:val="Default"/>
        <w:rPr>
          <w:lang w:val="cy-GB"/>
        </w:rPr>
      </w:pPr>
      <w:r>
        <w:rPr>
          <w:lang w:val="cy-GB"/>
        </w:rPr>
        <w:t>Yn ogystal, wrth gyflawni ei fusnes, bydd Gofal Cymdeithasol Cymru yn sicrhau, ymysg pethau eraill, ei fod yn:</w:t>
      </w:r>
    </w:p>
    <w:p w:rsidR="00B97375" w:rsidRPr="00A35BCB" w:rsidRDefault="00B97375" w:rsidP="009C5B4B">
      <w:pPr>
        <w:pStyle w:val="ListParagraph"/>
        <w:ind w:left="907"/>
        <w:rPr>
          <w:rFonts w:ascii="Arial" w:hAnsi="Arial" w:cs="Arial"/>
          <w:sz w:val="24"/>
          <w:szCs w:val="24"/>
          <w:lang w:val="cy-GB"/>
        </w:rPr>
      </w:pP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cydymffurfio â Safonau’r Gymraeg,</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a</w:t>
      </w:r>
      <w:r w:rsidR="00FC13B0">
        <w:rPr>
          <w:rFonts w:ascii="Arial" w:hAnsi="Arial" w:cs="Arial"/>
          <w:sz w:val="24"/>
          <w:szCs w:val="24"/>
          <w:lang w:val="cy-GB"/>
        </w:rPr>
        <w:t>rfer</w:t>
      </w:r>
      <w:r>
        <w:rPr>
          <w:rFonts w:ascii="Arial" w:hAnsi="Arial" w:cs="Arial"/>
          <w:sz w:val="24"/>
          <w:szCs w:val="24"/>
          <w:lang w:val="cy-GB"/>
        </w:rPr>
        <w:t xml:space="preserve"> ei swyddogaethau mewn modd sy’n cyd-fynd â dyletswydd Gweinidogion Cymru i hyrwyddo a hwyluso’r defnydd o’r Gymraeg fel y nodir yn strategaeth Llywodraeth Cymru, a gyhoeddir o bryd i’w gilydd,</w:t>
      </w:r>
      <w:r w:rsidRPr="00A35BCB">
        <w:rPr>
          <w:rFonts w:ascii="Arial" w:hAnsi="Arial" w:cs="Arial"/>
          <w:sz w:val="24"/>
          <w:szCs w:val="24"/>
          <w:lang w:val="cy-GB"/>
        </w:rPr>
        <w:t xml:space="preserve"> </w:t>
      </w:r>
    </w:p>
    <w:p w:rsidR="00B97375" w:rsidRDefault="00FC13B0"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arfer</w:t>
      </w:r>
      <w:r w:rsidR="00B97375">
        <w:rPr>
          <w:rFonts w:ascii="Arial" w:hAnsi="Arial" w:cs="Arial"/>
          <w:sz w:val="24"/>
          <w:szCs w:val="24"/>
          <w:lang w:val="cy-GB"/>
        </w:rPr>
        <w:t xml:space="preserve"> ei swyddogaethau gan roi sylw dyledus i’r egwyddor y dylid rhoi cyfle cyfartal i bob unigolyn, </w:t>
      </w:r>
      <w:r w:rsidR="00B97375" w:rsidRPr="00A35BCB">
        <w:rPr>
          <w:rFonts w:ascii="Arial" w:hAnsi="Arial" w:cs="Arial"/>
          <w:sz w:val="24"/>
          <w:szCs w:val="24"/>
          <w:lang w:val="cy-GB"/>
        </w:rPr>
        <w:t xml:space="preserve"> </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 xml:space="preserve">mabwysiadu a chynnal cynllun, a gymeradwywyd gan y Comisiynydd Gwybodaeth, ar gyfer cyhoeddi gwybodaeth fel sy’n ofynnol gan y Ddeddf Rhyddid Gwybodaeth, </w:t>
      </w:r>
    </w:p>
    <w:p w:rsidR="00B97375" w:rsidRPr="00A35BCB" w:rsidRDefault="00FF22F8"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arfer</w:t>
      </w:r>
      <w:r w:rsidR="00B97375">
        <w:rPr>
          <w:rFonts w:ascii="Arial" w:hAnsi="Arial" w:cs="Arial"/>
          <w:sz w:val="24"/>
          <w:szCs w:val="24"/>
          <w:lang w:val="cy-GB"/>
        </w:rPr>
        <w:t xml:space="preserve"> ei swyddogaethau mewn modd sy’n cyd-fynd â ‘dyletswydd Gweinidogion Cymru i hyrwyddo datblygiad cynaliadwy a’i egwyddor arweiniol o hyrwyddo cynhwysiant cymdeithasol’, a chyn y bydd yn ofynnol iddo wneud hynny’n gyfreithiol, yn gweithio tuag at ddiwallu anghenion y Ddeddf Dyfodol Tecach a’r Ddeddf Cenedlaethau’r Dyfodol,</w:t>
      </w:r>
    </w:p>
    <w:p w:rsidR="00B97375" w:rsidRPr="00A35BCB" w:rsidRDefault="00FF22F8"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arfer</w:t>
      </w:r>
      <w:r w:rsidR="00B97375">
        <w:rPr>
          <w:rFonts w:ascii="Arial" w:hAnsi="Arial" w:cs="Arial"/>
          <w:sz w:val="24"/>
          <w:szCs w:val="24"/>
          <w:lang w:val="cy-GB"/>
        </w:rPr>
        <w:t xml:space="preserve"> ei swyddogaethau gan roi sylw dyledus i’r Ddeddf Cydraddoldeb</w:t>
      </w:r>
      <w:r w:rsidR="00B97375" w:rsidRPr="00A35BCB">
        <w:rPr>
          <w:rFonts w:ascii="Arial" w:hAnsi="Arial" w:cs="Arial"/>
          <w:sz w:val="24"/>
          <w:szCs w:val="24"/>
          <w:lang w:val="cy-GB"/>
        </w:rPr>
        <w:t xml:space="preserve">, </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dilyn dull gweithio o fod yn agored, fel y nodir yng Nghod Ymarfer Llywodraeth Cymru ar Fynediad at Wybodaeth,</w:t>
      </w:r>
    </w:p>
    <w:p w:rsidR="00B97375" w:rsidRPr="00B54D61" w:rsidRDefault="00B97375" w:rsidP="00D50427">
      <w:pPr>
        <w:pStyle w:val="ListParagraph"/>
        <w:numPr>
          <w:ilvl w:val="0"/>
          <w:numId w:val="12"/>
        </w:numPr>
        <w:ind w:left="851" w:hanging="284"/>
        <w:rPr>
          <w:rFonts w:ascii="Arial" w:hAnsi="Arial" w:cs="Arial"/>
          <w:sz w:val="24"/>
          <w:szCs w:val="24"/>
          <w:lang w:val="cy-GB"/>
        </w:rPr>
      </w:pPr>
      <w:r w:rsidRPr="00B54D61">
        <w:rPr>
          <w:rFonts w:ascii="Arial" w:hAnsi="Arial" w:cs="Arial"/>
          <w:sz w:val="24"/>
          <w:szCs w:val="24"/>
          <w:lang w:val="cy-GB"/>
        </w:rPr>
        <w:t xml:space="preserve">rhoi sylw dyledus i </w:t>
      </w:r>
      <w:r>
        <w:rPr>
          <w:rFonts w:ascii="Arial" w:hAnsi="Arial" w:cs="Arial"/>
          <w:sz w:val="24"/>
          <w:szCs w:val="24"/>
          <w:lang w:val="cy-GB"/>
        </w:rPr>
        <w:t>‘G</w:t>
      </w:r>
      <w:r w:rsidRPr="00B54D61">
        <w:rPr>
          <w:rFonts w:ascii="Arial" w:hAnsi="Arial" w:cs="Arial"/>
          <w:sz w:val="24"/>
          <w:szCs w:val="24"/>
          <w:lang w:val="cy-GB"/>
        </w:rPr>
        <w:t>od Ymarfer y Comisiynydd Penodiadau Cyhoeddus ar gyfer Penodiadau gan Weinidogion i Gyrff Cyhoeddus</w:t>
      </w:r>
      <w:r>
        <w:rPr>
          <w:rFonts w:ascii="Arial" w:hAnsi="Arial" w:cs="Arial"/>
          <w:sz w:val="24"/>
          <w:szCs w:val="24"/>
          <w:lang w:val="cy-GB"/>
        </w:rPr>
        <w:t>’, a</w:t>
      </w:r>
    </w:p>
    <w:p w:rsidR="00B97375" w:rsidRPr="00A35BCB" w:rsidRDefault="00B97375" w:rsidP="009C5B4B">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 xml:space="preserve">cyflawni ei gaffaeliadau gan roi sylw dyledus i’r egwyddorion a nodir yn Natganiad Polisi Caffael Cymru </w:t>
      </w:r>
      <w:r w:rsidR="00144E3A">
        <w:rPr>
          <w:rFonts w:ascii="Arial" w:hAnsi="Arial" w:cs="Arial"/>
          <w:sz w:val="24"/>
          <w:szCs w:val="24"/>
          <w:lang w:val="cy-GB"/>
        </w:rPr>
        <w:t xml:space="preserve">o eiddo Llywodraeth Cymru </w:t>
      </w:r>
      <w:r>
        <w:rPr>
          <w:rFonts w:ascii="Arial" w:hAnsi="Arial" w:cs="Arial"/>
          <w:sz w:val="24"/>
          <w:szCs w:val="24"/>
          <w:lang w:val="cy-GB"/>
        </w:rPr>
        <w:t>a’r canllawiau sydd ar gael trwy Ganllaw Cynllunio Caffael Gwerth Cymru</w:t>
      </w:r>
      <w:r w:rsidRPr="00A35BCB">
        <w:rPr>
          <w:rFonts w:ascii="Arial" w:hAnsi="Arial" w:cs="Arial"/>
          <w:sz w:val="24"/>
          <w:szCs w:val="24"/>
          <w:lang w:val="cy-GB"/>
        </w:rPr>
        <w:t>;</w:t>
      </w:r>
    </w:p>
    <w:p w:rsidR="00B97375" w:rsidRPr="00C76D11" w:rsidRDefault="00B97375" w:rsidP="00D50427">
      <w:pPr>
        <w:pStyle w:val="ListParagraph"/>
        <w:numPr>
          <w:ilvl w:val="0"/>
          <w:numId w:val="12"/>
        </w:numPr>
        <w:ind w:left="907" w:hanging="340"/>
        <w:rPr>
          <w:rFonts w:ascii="Arial" w:hAnsi="Arial" w:cs="Arial"/>
          <w:sz w:val="24"/>
          <w:szCs w:val="24"/>
          <w:lang w:val="cy-GB"/>
        </w:rPr>
      </w:pPr>
      <w:r>
        <w:rPr>
          <w:rFonts w:ascii="Arial" w:hAnsi="Arial" w:cs="Arial"/>
          <w:sz w:val="24"/>
          <w:szCs w:val="24"/>
          <w:lang w:val="cy-GB"/>
        </w:rPr>
        <w:t xml:space="preserve">sicrhau bod ei swyddogaethau’n cynnal y nodau a’r egwyddorion fel y’u nodir yn Neddf </w:t>
      </w:r>
      <w:r w:rsidR="00BB2832">
        <w:rPr>
          <w:rFonts w:ascii="Arial" w:hAnsi="Arial" w:cs="Arial"/>
          <w:sz w:val="24"/>
          <w:szCs w:val="24"/>
          <w:lang w:val="cy-GB"/>
        </w:rPr>
        <w:t xml:space="preserve">Llesiant </w:t>
      </w:r>
      <w:r>
        <w:rPr>
          <w:rFonts w:ascii="Arial" w:hAnsi="Arial" w:cs="Arial"/>
          <w:sz w:val="24"/>
          <w:szCs w:val="24"/>
          <w:lang w:val="cy-GB"/>
        </w:rPr>
        <w:t>Cenedlaethau’r Dyfodol (Cymru) 2015.</w:t>
      </w:r>
    </w:p>
    <w:p w:rsidR="00B97375" w:rsidRPr="00A35BCB" w:rsidRDefault="00B97375" w:rsidP="00D11DFB">
      <w:pPr>
        <w:rPr>
          <w:rFonts w:ascii="Arial" w:hAnsi="Arial" w:cs="Arial"/>
          <w:sz w:val="24"/>
          <w:szCs w:val="24"/>
          <w:lang w:val="cy-GB"/>
        </w:rPr>
      </w:pPr>
    </w:p>
    <w:p w:rsidR="00B97375" w:rsidRPr="00A35BCB" w:rsidRDefault="00B97375" w:rsidP="00D11DFB">
      <w:pPr>
        <w:rPr>
          <w:rFonts w:ascii="Arial" w:hAnsi="Arial" w:cs="Arial"/>
          <w:sz w:val="24"/>
          <w:szCs w:val="24"/>
          <w:lang w:val="cy-GB"/>
        </w:rPr>
      </w:pPr>
      <w:r>
        <w:rPr>
          <w:rFonts w:ascii="Arial" w:hAnsi="Arial" w:cs="Arial"/>
          <w:sz w:val="24"/>
          <w:szCs w:val="24"/>
          <w:lang w:val="cy-GB"/>
        </w:rPr>
        <w:t>Lle</w:t>
      </w:r>
      <w:r w:rsidR="0041672A">
        <w:rPr>
          <w:rFonts w:ascii="Arial" w:hAnsi="Arial" w:cs="Arial"/>
          <w:sz w:val="24"/>
          <w:szCs w:val="24"/>
          <w:lang w:val="cy-GB"/>
        </w:rPr>
        <w:t xml:space="preserve"> bo</w:t>
      </w:r>
      <w:r>
        <w:rPr>
          <w:rFonts w:ascii="Arial" w:hAnsi="Arial" w:cs="Arial"/>
          <w:sz w:val="24"/>
          <w:szCs w:val="24"/>
          <w:lang w:val="cy-GB"/>
        </w:rPr>
        <w:t xml:space="preserve">’n ymarferol ac yn briodol, bydd Gofal Cymdeithasol Cymru’n cyhoeddi cofnodion y Bwrdd ar ei wefan. </w:t>
      </w:r>
    </w:p>
    <w:p w:rsidR="00B97375" w:rsidRPr="00A35BCB" w:rsidRDefault="00B97375" w:rsidP="00D11DFB">
      <w:pPr>
        <w:rPr>
          <w:rFonts w:ascii="Arial" w:hAnsi="Arial" w:cs="Arial"/>
          <w:sz w:val="24"/>
          <w:szCs w:val="24"/>
          <w:lang w:val="cy-GB"/>
        </w:rPr>
      </w:pPr>
    </w:p>
    <w:p w:rsidR="00B97375" w:rsidRPr="00A35BCB" w:rsidRDefault="00B97375" w:rsidP="00D11DFB">
      <w:pPr>
        <w:rPr>
          <w:rFonts w:ascii="Arial" w:hAnsi="Arial" w:cs="Arial"/>
          <w:sz w:val="24"/>
          <w:szCs w:val="24"/>
          <w:lang w:val="cy-GB"/>
        </w:rPr>
      </w:pPr>
      <w:r>
        <w:rPr>
          <w:rFonts w:ascii="Arial" w:hAnsi="Arial" w:cs="Arial"/>
          <w:sz w:val="24"/>
          <w:szCs w:val="24"/>
          <w:lang w:val="cy-GB"/>
        </w:rPr>
        <w:t xml:space="preserve">Rhaid i sefydliad Gofal Cymdeithasol Cymru gydymffurfio â’r holl ddyletswyddau statudol perthnasol a pholisi Llywodraeth y DU o ran iechyd, diogelwch a lles fel y maent yn berthnasol i’w swyddogaethau, prosiectau, rhaglenni a gweithgareddau. Yn ogystal, bydd Gofal Cymdeithasol Cymru yn ei gwneud yn ofynnol i sefydliadau a ariennir ganddo, </w:t>
      </w:r>
      <w:r w:rsidR="00BB2832">
        <w:rPr>
          <w:rFonts w:ascii="Arial" w:hAnsi="Arial" w:cs="Arial"/>
          <w:sz w:val="24"/>
          <w:szCs w:val="24"/>
          <w:lang w:val="cy-GB"/>
        </w:rPr>
        <w:t>ac</w:t>
      </w:r>
      <w:r>
        <w:rPr>
          <w:rFonts w:ascii="Arial" w:hAnsi="Arial" w:cs="Arial"/>
          <w:sz w:val="24"/>
          <w:szCs w:val="24"/>
          <w:lang w:val="cy-GB"/>
        </w:rPr>
        <w:t xml:space="preserve"> unrhyw gontractwyr </w:t>
      </w:r>
      <w:r w:rsidR="00BB2832">
        <w:rPr>
          <w:rFonts w:ascii="Arial" w:hAnsi="Arial" w:cs="Arial"/>
          <w:sz w:val="24"/>
          <w:szCs w:val="24"/>
          <w:lang w:val="cy-GB"/>
        </w:rPr>
        <w:t>ac</w:t>
      </w:r>
      <w:r>
        <w:rPr>
          <w:rFonts w:ascii="Arial" w:hAnsi="Arial" w:cs="Arial"/>
          <w:sz w:val="24"/>
          <w:szCs w:val="24"/>
          <w:lang w:val="cy-GB"/>
        </w:rPr>
        <w:t xml:space="preserve"> isgon</w:t>
      </w:r>
      <w:r w:rsidR="00BB2832">
        <w:rPr>
          <w:rFonts w:ascii="Arial" w:hAnsi="Arial" w:cs="Arial"/>
          <w:sz w:val="24"/>
          <w:szCs w:val="24"/>
          <w:lang w:val="cy-GB"/>
        </w:rPr>
        <w:t>tractwyr i’r sefydliadau hynny,</w:t>
      </w:r>
      <w:r>
        <w:rPr>
          <w:rFonts w:ascii="Arial" w:hAnsi="Arial" w:cs="Arial"/>
          <w:sz w:val="24"/>
          <w:szCs w:val="24"/>
          <w:lang w:val="cy-GB"/>
        </w:rPr>
        <w:t xml:space="preserve"> gydymffurfio yn yr un modd.</w:t>
      </w:r>
    </w:p>
    <w:p w:rsidR="00B97375" w:rsidRDefault="00B97375" w:rsidP="00D11DFB">
      <w:pPr>
        <w:rPr>
          <w:rFonts w:ascii="Arial" w:hAnsi="Arial" w:cs="Arial"/>
          <w:sz w:val="24"/>
          <w:szCs w:val="24"/>
          <w:lang w:val="cy-GB"/>
        </w:rPr>
      </w:pPr>
    </w:p>
    <w:p w:rsidR="00B97375" w:rsidRPr="00A35BCB" w:rsidRDefault="00B97375" w:rsidP="00D11DFB">
      <w:pPr>
        <w:jc w:val="center"/>
        <w:rPr>
          <w:rFonts w:ascii="Arial" w:hAnsi="Arial" w:cs="Arial"/>
          <w:sz w:val="24"/>
          <w:szCs w:val="24"/>
          <w:lang w:val="cy-GB"/>
        </w:rPr>
      </w:pPr>
    </w:p>
    <w:p w:rsidR="00B97375" w:rsidRPr="00A35BCB" w:rsidRDefault="00B97375" w:rsidP="00D11DFB">
      <w:pPr>
        <w:jc w:val="center"/>
        <w:rPr>
          <w:rFonts w:ascii="Arial" w:hAnsi="Arial" w:cs="Arial"/>
          <w:sz w:val="24"/>
          <w:szCs w:val="24"/>
          <w:lang w:val="cy-GB"/>
        </w:rPr>
      </w:pPr>
    </w:p>
    <w:p w:rsidR="00B97375" w:rsidRPr="00A35BCB" w:rsidRDefault="00B97375" w:rsidP="00D11DFB">
      <w:pPr>
        <w:jc w:val="center"/>
        <w:rPr>
          <w:rFonts w:ascii="Arial" w:hAnsi="Arial" w:cs="Arial"/>
          <w:b/>
          <w:sz w:val="24"/>
          <w:szCs w:val="24"/>
          <w:lang w:val="cy-GB"/>
        </w:rPr>
        <w:sectPr w:rsidR="00B97375" w:rsidRPr="00A35BCB" w:rsidSect="00D0275F">
          <w:headerReference w:type="default" r:id="rId18"/>
          <w:pgSz w:w="11906" w:h="16838"/>
          <w:pgMar w:top="1418" w:right="1418" w:bottom="1418" w:left="1418" w:header="709" w:footer="709" w:gutter="0"/>
          <w:cols w:space="708"/>
          <w:docGrid w:linePitch="360"/>
        </w:sectPr>
      </w:pPr>
    </w:p>
    <w:p w:rsidR="00B97375" w:rsidRPr="00A35BCB" w:rsidRDefault="00B97375" w:rsidP="00FE4C5B">
      <w:pPr>
        <w:ind w:left="7200" w:firstLine="720"/>
        <w:jc w:val="center"/>
        <w:rPr>
          <w:rFonts w:ascii="Arial" w:hAnsi="Arial" w:cs="Arial"/>
          <w:b/>
          <w:sz w:val="24"/>
          <w:szCs w:val="24"/>
          <w:lang w:val="cy-GB"/>
        </w:rPr>
      </w:pPr>
      <w:r w:rsidRPr="00A35BCB">
        <w:rPr>
          <w:rFonts w:ascii="Arial" w:hAnsi="Arial" w:cs="Arial"/>
          <w:b/>
          <w:sz w:val="24"/>
          <w:szCs w:val="24"/>
          <w:lang w:val="cy-GB"/>
        </w:rPr>
        <w:lastRenderedPageBreak/>
        <w:t>A</w:t>
      </w:r>
      <w:r>
        <w:rPr>
          <w:rFonts w:ascii="Arial" w:hAnsi="Arial" w:cs="Arial"/>
          <w:b/>
          <w:sz w:val="24"/>
          <w:szCs w:val="24"/>
          <w:lang w:val="cy-GB"/>
        </w:rPr>
        <w:t xml:space="preserve">todiad </w:t>
      </w:r>
      <w:r w:rsidRPr="00A35BCB">
        <w:rPr>
          <w:rFonts w:ascii="Arial" w:hAnsi="Arial" w:cs="Arial"/>
          <w:b/>
          <w:sz w:val="24"/>
          <w:szCs w:val="24"/>
          <w:lang w:val="cy-GB"/>
        </w:rPr>
        <w:t>3</w:t>
      </w:r>
    </w:p>
    <w:p w:rsidR="00B97375" w:rsidRPr="00A35BCB" w:rsidRDefault="00B97375" w:rsidP="00D11DFB">
      <w:pPr>
        <w:jc w:val="center"/>
        <w:rPr>
          <w:rFonts w:ascii="Arial" w:hAnsi="Arial" w:cs="Arial"/>
          <w:b/>
          <w:sz w:val="24"/>
          <w:szCs w:val="24"/>
          <w:lang w:val="cy-GB"/>
        </w:rPr>
      </w:pPr>
    </w:p>
    <w:p w:rsidR="00B97375" w:rsidRPr="00A35BCB" w:rsidRDefault="00B97375" w:rsidP="00D11DFB">
      <w:pPr>
        <w:jc w:val="center"/>
        <w:rPr>
          <w:rFonts w:ascii="Arial" w:hAnsi="Arial" w:cs="Arial"/>
          <w:b/>
          <w:sz w:val="24"/>
          <w:szCs w:val="24"/>
          <w:lang w:val="cy-GB"/>
        </w:rPr>
      </w:pPr>
      <w:r>
        <w:rPr>
          <w:rFonts w:ascii="Arial" w:hAnsi="Arial" w:cs="Arial"/>
          <w:b/>
          <w:sz w:val="24"/>
          <w:szCs w:val="24"/>
          <w:lang w:val="cy-GB"/>
        </w:rPr>
        <w:t>Crynodeb o ofynion cymeradwyo a therfynau dirprwyo Llywodraeth Cymru</w:t>
      </w:r>
    </w:p>
    <w:p w:rsidR="00B97375" w:rsidRPr="00A35BCB" w:rsidRDefault="00B97375" w:rsidP="00D11DFB">
      <w:pPr>
        <w:rPr>
          <w:rFonts w:ascii="Arial" w:hAnsi="Arial" w:cs="Arial"/>
          <w:sz w:val="24"/>
          <w:szCs w:val="24"/>
          <w:lang w:val="cy-GB"/>
        </w:rPr>
      </w:pPr>
    </w:p>
    <w:tbl>
      <w:tblPr>
        <w:tblStyle w:val="TableGrid"/>
        <w:tblW w:w="0" w:type="auto"/>
        <w:tblLook w:val="04A0" w:firstRow="1" w:lastRow="0" w:firstColumn="1" w:lastColumn="0" w:noHBand="0" w:noVBand="1"/>
      </w:tblPr>
      <w:tblGrid>
        <w:gridCol w:w="4643"/>
        <w:gridCol w:w="4643"/>
      </w:tblGrid>
      <w:tr w:rsidR="00B97375" w:rsidRPr="00A35BCB" w:rsidTr="00D11DFB">
        <w:tc>
          <w:tcPr>
            <w:tcW w:w="4643" w:type="dxa"/>
            <w:shd w:val="clear" w:color="auto" w:fill="BFBFBF" w:themeFill="background1" w:themeFillShade="BF"/>
          </w:tcPr>
          <w:p w:rsidR="00B97375" w:rsidRPr="00A35BCB" w:rsidRDefault="00B97375" w:rsidP="00D50427">
            <w:pPr>
              <w:pStyle w:val="BodyTextIndent3"/>
              <w:tabs>
                <w:tab w:val="left" w:pos="851"/>
              </w:tabs>
              <w:spacing w:before="120"/>
              <w:ind w:left="0"/>
              <w:jc w:val="center"/>
              <w:rPr>
                <w:rFonts w:ascii="Arial" w:hAnsi="Arial" w:cs="Arial"/>
                <w:b/>
                <w:sz w:val="24"/>
                <w:lang w:val="cy-GB"/>
              </w:rPr>
            </w:pPr>
            <w:r>
              <w:rPr>
                <w:rFonts w:ascii="Arial" w:hAnsi="Arial" w:cs="Arial"/>
                <w:b/>
                <w:sz w:val="24"/>
                <w:lang w:val="cy-GB"/>
              </w:rPr>
              <w:t>Pwnc</w:t>
            </w:r>
          </w:p>
        </w:tc>
        <w:tc>
          <w:tcPr>
            <w:tcW w:w="4643" w:type="dxa"/>
            <w:shd w:val="clear" w:color="auto" w:fill="BFBFBF" w:themeFill="background1" w:themeFillShade="BF"/>
          </w:tcPr>
          <w:p w:rsidR="00B97375" w:rsidRPr="00A35BCB" w:rsidRDefault="00B97375" w:rsidP="00D50427">
            <w:pPr>
              <w:pStyle w:val="BodyTextIndent3"/>
              <w:tabs>
                <w:tab w:val="left" w:pos="851"/>
              </w:tabs>
              <w:spacing w:before="120"/>
              <w:ind w:left="0"/>
              <w:jc w:val="center"/>
              <w:rPr>
                <w:rFonts w:ascii="Arial" w:hAnsi="Arial" w:cs="Arial"/>
                <w:b/>
                <w:bCs/>
                <w:sz w:val="24"/>
                <w:lang w:val="cy-GB"/>
              </w:rPr>
            </w:pPr>
            <w:r>
              <w:rPr>
                <w:rFonts w:ascii="Arial" w:hAnsi="Arial" w:cs="Arial"/>
                <w:b/>
                <w:bCs/>
                <w:sz w:val="24"/>
                <w:lang w:val="cy-GB"/>
              </w:rPr>
              <w:t>Terfyn Dirprwyo</w:t>
            </w:r>
          </w:p>
        </w:tc>
      </w:tr>
      <w:tr w:rsidR="00B97375" w:rsidRPr="00A35BCB" w:rsidTr="00D11DFB">
        <w:tc>
          <w:tcPr>
            <w:tcW w:w="4643" w:type="dxa"/>
          </w:tcPr>
          <w:p w:rsidR="00B97375" w:rsidRPr="00A35BCB" w:rsidRDefault="00B97375" w:rsidP="00D50427">
            <w:pPr>
              <w:pStyle w:val="BodyTextIndent3"/>
              <w:tabs>
                <w:tab w:val="left" w:pos="851"/>
              </w:tabs>
              <w:spacing w:after="0"/>
              <w:ind w:left="0"/>
              <w:rPr>
                <w:rFonts w:ascii="Arial" w:hAnsi="Arial" w:cs="Arial"/>
                <w:sz w:val="24"/>
                <w:lang w:val="cy-GB"/>
              </w:rPr>
            </w:pPr>
            <w:r>
              <w:rPr>
                <w:rFonts w:ascii="Arial" w:hAnsi="Arial" w:cs="Arial"/>
                <w:sz w:val="24"/>
                <w:lang w:val="cy-GB"/>
              </w:rPr>
              <w:t>Penodi Prif Weithredwr</w:t>
            </w:r>
          </w:p>
        </w:tc>
        <w:tc>
          <w:tcPr>
            <w:tcW w:w="4643" w:type="dxa"/>
          </w:tcPr>
          <w:p w:rsidR="00B97375" w:rsidRPr="00A35BCB" w:rsidRDefault="00B97375" w:rsidP="00D50427">
            <w:pPr>
              <w:pStyle w:val="BodyTextIndent3"/>
              <w:tabs>
                <w:tab w:val="left" w:pos="851"/>
              </w:tabs>
              <w:spacing w:after="0"/>
              <w:ind w:left="0"/>
              <w:rPr>
                <w:rFonts w:ascii="Arial" w:hAnsi="Arial" w:cs="Arial"/>
                <w:bCs/>
                <w:sz w:val="24"/>
                <w:lang w:val="cy-GB"/>
              </w:rPr>
            </w:pPr>
            <w:r>
              <w:rPr>
                <w:rFonts w:ascii="Arial" w:hAnsi="Arial" w:cs="Arial"/>
                <w:bCs/>
                <w:sz w:val="24"/>
                <w:lang w:val="cy-GB"/>
              </w:rPr>
              <w:t>Cymeradwyaeth gan Weinidog yn dilyn Cadeirydd y Bwrdd</w:t>
            </w:r>
          </w:p>
        </w:tc>
      </w:tr>
      <w:tr w:rsidR="00B97375" w:rsidRPr="00A35BCB" w:rsidTr="00D11DFB">
        <w:tc>
          <w:tcPr>
            <w:tcW w:w="4643" w:type="dxa"/>
          </w:tcPr>
          <w:p w:rsidR="00B97375" w:rsidRPr="00A35BCB" w:rsidRDefault="00B97375" w:rsidP="00BB2832">
            <w:pPr>
              <w:pStyle w:val="BodyTextIndent3"/>
              <w:tabs>
                <w:tab w:val="left" w:pos="851"/>
              </w:tabs>
              <w:spacing w:after="0"/>
              <w:ind w:left="0"/>
              <w:rPr>
                <w:rFonts w:ascii="Arial" w:hAnsi="Arial" w:cs="Arial"/>
                <w:sz w:val="24"/>
                <w:lang w:val="cy-GB"/>
              </w:rPr>
            </w:pPr>
            <w:r>
              <w:rPr>
                <w:rFonts w:ascii="Arial" w:hAnsi="Arial" w:cs="Arial"/>
                <w:sz w:val="24"/>
                <w:lang w:val="cy-GB"/>
              </w:rPr>
              <w:t>T</w:t>
            </w:r>
            <w:r w:rsidR="00BB2832">
              <w:rPr>
                <w:rFonts w:ascii="Arial" w:hAnsi="Arial" w:cs="Arial"/>
                <w:sz w:val="24"/>
                <w:lang w:val="cy-GB"/>
              </w:rPr>
              <w:t>â</w:t>
            </w:r>
            <w:r>
              <w:rPr>
                <w:rFonts w:ascii="Arial" w:hAnsi="Arial" w:cs="Arial"/>
                <w:sz w:val="24"/>
                <w:lang w:val="cy-GB"/>
              </w:rPr>
              <w:t>l, telerau ac amodau staff</w:t>
            </w:r>
            <w:r w:rsidRPr="00A35BCB">
              <w:rPr>
                <w:rFonts w:ascii="Arial" w:hAnsi="Arial" w:cs="Arial"/>
                <w:sz w:val="24"/>
                <w:lang w:val="cy-GB"/>
              </w:rPr>
              <w:t xml:space="preserve"> </w:t>
            </w:r>
          </w:p>
        </w:tc>
        <w:tc>
          <w:tcPr>
            <w:tcW w:w="4643" w:type="dxa"/>
          </w:tcPr>
          <w:p w:rsidR="00B97375" w:rsidRPr="00A35BCB" w:rsidRDefault="00B97375" w:rsidP="00221C57">
            <w:pPr>
              <w:pStyle w:val="BodyTextIndent3"/>
              <w:tabs>
                <w:tab w:val="left" w:pos="851"/>
              </w:tabs>
              <w:spacing w:after="0"/>
              <w:ind w:left="0"/>
              <w:rPr>
                <w:rFonts w:ascii="Arial" w:hAnsi="Arial" w:cs="Arial"/>
                <w:bCs/>
                <w:sz w:val="24"/>
                <w:lang w:val="cy-GB"/>
              </w:rPr>
            </w:pPr>
            <w:r>
              <w:rPr>
                <w:rFonts w:ascii="Arial" w:hAnsi="Arial" w:cs="Arial"/>
                <w:bCs/>
                <w:sz w:val="24"/>
                <w:lang w:val="cy-GB"/>
              </w:rPr>
              <w:t>Mae angen cymeradwyaeth gan Weinidog ar ddiwygiadau i’r telerau ac amodau cyffredinol</w:t>
            </w:r>
          </w:p>
        </w:tc>
      </w:tr>
      <w:tr w:rsidR="00B97375" w:rsidRPr="00A35BCB" w:rsidTr="00D11DFB">
        <w:tc>
          <w:tcPr>
            <w:tcW w:w="4643" w:type="dxa"/>
          </w:tcPr>
          <w:p w:rsidR="00B97375" w:rsidRPr="00A35BCB" w:rsidRDefault="00B97375" w:rsidP="00D50427">
            <w:pPr>
              <w:pStyle w:val="BodyTextIndent3"/>
              <w:tabs>
                <w:tab w:val="left" w:pos="851"/>
              </w:tabs>
              <w:spacing w:after="0"/>
              <w:ind w:left="0"/>
              <w:rPr>
                <w:rFonts w:ascii="Arial" w:hAnsi="Arial" w:cs="Arial"/>
                <w:sz w:val="24"/>
                <w:lang w:val="cy-GB"/>
              </w:rPr>
            </w:pPr>
            <w:r>
              <w:rPr>
                <w:rFonts w:ascii="Arial" w:hAnsi="Arial" w:cs="Arial"/>
                <w:sz w:val="24"/>
                <w:lang w:val="cy-GB"/>
              </w:rPr>
              <w:t>Trefniadau pensiwn a thaliadau diswyddo neu iawndal</w:t>
            </w:r>
            <w:r w:rsidRPr="00A35BCB">
              <w:rPr>
                <w:rFonts w:ascii="Arial" w:hAnsi="Arial" w:cs="Arial"/>
                <w:sz w:val="24"/>
                <w:lang w:val="cy-GB"/>
              </w:rPr>
              <w:t xml:space="preserve"> </w:t>
            </w:r>
          </w:p>
        </w:tc>
        <w:tc>
          <w:tcPr>
            <w:tcW w:w="4643" w:type="dxa"/>
          </w:tcPr>
          <w:p w:rsidR="00B97375" w:rsidRPr="00A35BCB" w:rsidRDefault="00B97375" w:rsidP="00D11DFB">
            <w:pPr>
              <w:pStyle w:val="BodyTextIndent3"/>
              <w:tabs>
                <w:tab w:val="left" w:pos="851"/>
              </w:tabs>
              <w:spacing w:after="0"/>
              <w:ind w:left="0"/>
              <w:rPr>
                <w:rFonts w:ascii="Arial" w:hAnsi="Arial" w:cs="Arial"/>
                <w:bCs/>
                <w:sz w:val="24"/>
                <w:lang w:val="cy-GB"/>
              </w:rPr>
            </w:pPr>
            <w:r>
              <w:rPr>
                <w:rFonts w:ascii="Arial" w:hAnsi="Arial" w:cs="Arial"/>
                <w:bCs/>
                <w:sz w:val="24"/>
                <w:lang w:val="cy-GB"/>
              </w:rPr>
              <w:t>Cymeradwyaeth gan y tîm noddi</w:t>
            </w:r>
          </w:p>
        </w:tc>
      </w:tr>
      <w:tr w:rsidR="00B97375" w:rsidRPr="00A35BCB" w:rsidTr="00D11DFB">
        <w:tc>
          <w:tcPr>
            <w:tcW w:w="4643" w:type="dxa"/>
          </w:tcPr>
          <w:p w:rsidR="00B97375" w:rsidRPr="00A35BCB" w:rsidRDefault="00B97375" w:rsidP="00D11DFB">
            <w:pPr>
              <w:pStyle w:val="BodyTextIndent3"/>
              <w:tabs>
                <w:tab w:val="left" w:pos="851"/>
              </w:tabs>
              <w:spacing w:after="0"/>
              <w:ind w:left="0"/>
              <w:rPr>
                <w:rFonts w:ascii="Arial" w:hAnsi="Arial" w:cs="Arial"/>
                <w:sz w:val="24"/>
                <w:lang w:val="cy-GB"/>
              </w:rPr>
            </w:pPr>
            <w:r>
              <w:rPr>
                <w:rFonts w:ascii="Arial" w:hAnsi="Arial" w:cs="Arial"/>
                <w:sz w:val="24"/>
                <w:lang w:val="cy-GB"/>
              </w:rPr>
              <w:t>Cynllun Strategol a Busnes</w:t>
            </w:r>
          </w:p>
        </w:tc>
        <w:tc>
          <w:tcPr>
            <w:tcW w:w="4643" w:type="dxa"/>
          </w:tcPr>
          <w:p w:rsidR="00B97375" w:rsidRPr="00A35BCB" w:rsidRDefault="00B97375" w:rsidP="00D11DFB">
            <w:pPr>
              <w:pStyle w:val="BodyTextIndent3"/>
              <w:tabs>
                <w:tab w:val="left" w:pos="851"/>
              </w:tabs>
              <w:spacing w:after="0"/>
              <w:ind w:left="0"/>
              <w:rPr>
                <w:rFonts w:ascii="Arial" w:hAnsi="Arial" w:cs="Arial"/>
                <w:bCs/>
                <w:sz w:val="24"/>
                <w:lang w:val="cy-GB"/>
              </w:rPr>
            </w:pPr>
            <w:r>
              <w:rPr>
                <w:rFonts w:ascii="Arial" w:hAnsi="Arial" w:cs="Arial"/>
                <w:bCs/>
                <w:sz w:val="24"/>
                <w:lang w:val="cy-GB"/>
              </w:rPr>
              <w:t>Cymeradwyaeth gan Weinidog</w:t>
            </w:r>
          </w:p>
        </w:tc>
      </w:tr>
      <w:tr w:rsidR="00B97375" w:rsidRPr="00A35BCB" w:rsidTr="00D11DFB">
        <w:tc>
          <w:tcPr>
            <w:tcW w:w="4643" w:type="dxa"/>
          </w:tcPr>
          <w:p w:rsidR="00B97375" w:rsidRPr="00A35BCB" w:rsidRDefault="00B97375" w:rsidP="00D50427">
            <w:pPr>
              <w:pStyle w:val="BodyTextIndent3"/>
              <w:tabs>
                <w:tab w:val="left" w:pos="851"/>
              </w:tabs>
              <w:spacing w:after="0"/>
              <w:ind w:left="0"/>
              <w:rPr>
                <w:rFonts w:ascii="Arial" w:hAnsi="Arial" w:cs="Arial"/>
                <w:sz w:val="24"/>
                <w:lang w:val="cy-GB"/>
              </w:rPr>
            </w:pPr>
            <w:r>
              <w:rPr>
                <w:rFonts w:ascii="Arial" w:hAnsi="Arial" w:cs="Arial"/>
                <w:sz w:val="24"/>
                <w:lang w:val="cy-GB"/>
              </w:rPr>
              <w:t>Is-gwmnïau a chyd-fentrau</w:t>
            </w:r>
          </w:p>
        </w:tc>
        <w:tc>
          <w:tcPr>
            <w:tcW w:w="4643" w:type="dxa"/>
          </w:tcPr>
          <w:p w:rsidR="00B97375" w:rsidRPr="00A35BCB" w:rsidRDefault="00B97375" w:rsidP="00D11DFB">
            <w:pPr>
              <w:pStyle w:val="BodyTextIndent3"/>
              <w:tabs>
                <w:tab w:val="left" w:pos="851"/>
              </w:tabs>
              <w:spacing w:after="0"/>
              <w:ind w:left="0"/>
              <w:rPr>
                <w:rFonts w:ascii="Arial" w:hAnsi="Arial" w:cs="Arial"/>
                <w:bCs/>
                <w:sz w:val="24"/>
                <w:lang w:val="cy-GB"/>
              </w:rPr>
            </w:pPr>
            <w:r>
              <w:rPr>
                <w:rFonts w:ascii="Arial" w:hAnsi="Arial" w:cs="Arial"/>
                <w:bCs/>
                <w:sz w:val="24"/>
                <w:lang w:val="cy-GB"/>
              </w:rPr>
              <w:t>Cymeradwyaeth gan y tîm noddi</w:t>
            </w:r>
          </w:p>
        </w:tc>
      </w:tr>
      <w:tr w:rsidR="00B97375" w:rsidRPr="00A35BCB" w:rsidTr="00D11DFB">
        <w:tc>
          <w:tcPr>
            <w:tcW w:w="4643" w:type="dxa"/>
          </w:tcPr>
          <w:p w:rsidR="00B97375" w:rsidRPr="00A35BCB" w:rsidRDefault="00B97375" w:rsidP="00754B51">
            <w:pPr>
              <w:pStyle w:val="BodyTextIndent3"/>
              <w:tabs>
                <w:tab w:val="left" w:pos="851"/>
              </w:tabs>
              <w:spacing w:after="0"/>
              <w:ind w:left="0"/>
              <w:rPr>
                <w:rFonts w:ascii="Arial" w:hAnsi="Arial" w:cs="Arial"/>
                <w:sz w:val="24"/>
                <w:lang w:val="cy-GB"/>
              </w:rPr>
            </w:pPr>
            <w:r>
              <w:rPr>
                <w:rFonts w:ascii="Arial" w:hAnsi="Arial" w:cs="Arial"/>
                <w:sz w:val="24"/>
                <w:lang w:val="cy-GB"/>
              </w:rPr>
              <w:t xml:space="preserve">Trosglwyddiadau </w:t>
            </w:r>
            <w:r w:rsidR="00221C57">
              <w:rPr>
                <w:rFonts w:ascii="Arial" w:hAnsi="Arial" w:cs="Arial"/>
                <w:sz w:val="24"/>
                <w:lang w:val="cy-GB"/>
              </w:rPr>
              <w:t xml:space="preserve">y </w:t>
            </w:r>
            <w:r>
              <w:rPr>
                <w:rFonts w:ascii="Arial" w:hAnsi="Arial" w:cs="Arial"/>
                <w:sz w:val="24"/>
                <w:lang w:val="cy-GB"/>
              </w:rPr>
              <w:t xml:space="preserve">tu hwnt i’r terfynau </w:t>
            </w:r>
            <w:r w:rsidR="00754B51">
              <w:rPr>
                <w:rFonts w:ascii="Arial" w:hAnsi="Arial" w:cs="Arial"/>
                <w:sz w:val="24"/>
                <w:lang w:val="cy-GB"/>
              </w:rPr>
              <w:t>a benodir</w:t>
            </w:r>
          </w:p>
        </w:tc>
        <w:tc>
          <w:tcPr>
            <w:tcW w:w="4643" w:type="dxa"/>
          </w:tcPr>
          <w:p w:rsidR="00B97375" w:rsidRPr="00A35BCB" w:rsidRDefault="00B97375" w:rsidP="00D11DFB">
            <w:pPr>
              <w:pStyle w:val="BodyTextIndent3"/>
              <w:tabs>
                <w:tab w:val="left" w:pos="851"/>
              </w:tabs>
              <w:spacing w:after="0"/>
              <w:ind w:left="0"/>
              <w:rPr>
                <w:rFonts w:ascii="Arial" w:hAnsi="Arial" w:cs="Arial"/>
                <w:bCs/>
                <w:sz w:val="24"/>
                <w:lang w:val="cy-GB"/>
              </w:rPr>
            </w:pPr>
            <w:r>
              <w:rPr>
                <w:rFonts w:ascii="Arial" w:hAnsi="Arial" w:cs="Arial"/>
                <w:bCs/>
                <w:sz w:val="24"/>
                <w:lang w:val="cy-GB"/>
              </w:rPr>
              <w:t>Cymeradwyaeth gan y tîm noddi</w:t>
            </w:r>
          </w:p>
        </w:tc>
      </w:tr>
      <w:tr w:rsidR="00B97375" w:rsidRPr="00A35BCB" w:rsidTr="00D11DFB">
        <w:tc>
          <w:tcPr>
            <w:tcW w:w="4643" w:type="dxa"/>
          </w:tcPr>
          <w:p w:rsidR="00B97375" w:rsidRPr="00A35BCB" w:rsidRDefault="00B97375" w:rsidP="001A5D73">
            <w:pPr>
              <w:pStyle w:val="BodyTextIndent3"/>
              <w:tabs>
                <w:tab w:val="left" w:pos="851"/>
              </w:tabs>
              <w:spacing w:after="0"/>
              <w:ind w:left="0"/>
              <w:rPr>
                <w:rFonts w:ascii="Arial" w:hAnsi="Arial" w:cs="Arial"/>
                <w:sz w:val="24"/>
                <w:lang w:val="cy-GB"/>
              </w:rPr>
            </w:pPr>
            <w:r>
              <w:rPr>
                <w:rFonts w:ascii="Arial" w:hAnsi="Arial" w:cs="Arial"/>
                <w:sz w:val="24"/>
                <w:lang w:val="cy-GB"/>
              </w:rPr>
              <w:t xml:space="preserve">Cynigion newydd, cynigion </w:t>
            </w:r>
            <w:r w:rsidR="001A5D73">
              <w:rPr>
                <w:rFonts w:ascii="Arial" w:hAnsi="Arial" w:cs="Arial"/>
                <w:sz w:val="24"/>
                <w:lang w:val="cy-GB"/>
              </w:rPr>
              <w:t>dadleuol</w:t>
            </w:r>
            <w:r>
              <w:rPr>
                <w:rFonts w:ascii="Arial" w:hAnsi="Arial" w:cs="Arial"/>
                <w:sz w:val="24"/>
                <w:lang w:val="cy-GB"/>
              </w:rPr>
              <w:t xml:space="preserve"> neu gynigion a</w:t>
            </w:r>
            <w:r w:rsidR="001A5D73">
              <w:rPr>
                <w:rFonts w:ascii="Arial" w:hAnsi="Arial" w:cs="Arial"/>
                <w:sz w:val="24"/>
                <w:lang w:val="cy-GB"/>
              </w:rPr>
              <w:t>g</w:t>
            </w:r>
            <w:r>
              <w:rPr>
                <w:rFonts w:ascii="Arial" w:hAnsi="Arial" w:cs="Arial"/>
                <w:sz w:val="24"/>
                <w:lang w:val="cy-GB"/>
              </w:rPr>
              <w:t xml:space="preserve"> ôl-effeithiau</w:t>
            </w:r>
          </w:p>
        </w:tc>
        <w:tc>
          <w:tcPr>
            <w:tcW w:w="4643" w:type="dxa"/>
          </w:tcPr>
          <w:p w:rsidR="00B97375" w:rsidRPr="00A35BCB" w:rsidRDefault="00B97375" w:rsidP="00D11DFB">
            <w:pPr>
              <w:pStyle w:val="BodyTextIndent3"/>
              <w:tabs>
                <w:tab w:val="left" w:pos="851"/>
              </w:tabs>
              <w:spacing w:after="0"/>
              <w:ind w:left="0"/>
              <w:rPr>
                <w:rFonts w:ascii="Arial" w:hAnsi="Arial" w:cs="Arial"/>
                <w:bCs/>
                <w:sz w:val="24"/>
                <w:lang w:val="cy-GB"/>
              </w:rPr>
            </w:pPr>
            <w:r>
              <w:rPr>
                <w:rFonts w:ascii="Arial" w:hAnsi="Arial" w:cs="Arial"/>
                <w:bCs/>
                <w:sz w:val="24"/>
                <w:lang w:val="cy-GB"/>
              </w:rPr>
              <w:t>Cymeradwyaeth gan y tîm noddi</w:t>
            </w:r>
          </w:p>
        </w:tc>
      </w:tr>
      <w:tr w:rsidR="00B97375" w:rsidRPr="00A35BCB" w:rsidTr="00D11DFB">
        <w:tc>
          <w:tcPr>
            <w:tcW w:w="4643" w:type="dxa"/>
          </w:tcPr>
          <w:p w:rsidR="00B97375" w:rsidRPr="00A35BCB" w:rsidRDefault="00B97375" w:rsidP="00D50427">
            <w:pPr>
              <w:pStyle w:val="BodyTextIndent3"/>
              <w:tabs>
                <w:tab w:val="left" w:pos="851"/>
              </w:tabs>
              <w:spacing w:after="0"/>
              <w:ind w:left="0"/>
              <w:rPr>
                <w:rFonts w:ascii="Arial" w:hAnsi="Arial" w:cs="Arial"/>
                <w:sz w:val="24"/>
                <w:lang w:val="cy-GB"/>
              </w:rPr>
            </w:pPr>
            <w:r>
              <w:rPr>
                <w:rFonts w:ascii="Arial" w:hAnsi="Arial" w:cs="Arial"/>
                <w:sz w:val="24"/>
                <w:lang w:val="cy-GB"/>
              </w:rPr>
              <w:t xml:space="preserve">Unrhyw achosion o gael benthyg, rhoi benthyg, </w:t>
            </w:r>
            <w:r w:rsidR="001A5D73">
              <w:rPr>
                <w:rFonts w:ascii="Arial" w:hAnsi="Arial" w:cs="Arial"/>
                <w:sz w:val="24"/>
                <w:lang w:val="cy-GB"/>
              </w:rPr>
              <w:t xml:space="preserve">gwarantau, </w:t>
            </w:r>
            <w:r>
              <w:rPr>
                <w:rFonts w:ascii="Arial" w:hAnsi="Arial" w:cs="Arial"/>
                <w:sz w:val="24"/>
                <w:lang w:val="cy-GB"/>
              </w:rPr>
              <w:t>indemniad</w:t>
            </w:r>
            <w:r w:rsidR="001A5D73">
              <w:rPr>
                <w:rFonts w:ascii="Arial" w:hAnsi="Arial" w:cs="Arial"/>
                <w:sz w:val="24"/>
                <w:lang w:val="cy-GB"/>
              </w:rPr>
              <w:t>au</w:t>
            </w:r>
            <w:r>
              <w:rPr>
                <w:rFonts w:ascii="Arial" w:hAnsi="Arial" w:cs="Arial"/>
                <w:sz w:val="24"/>
                <w:lang w:val="cy-GB"/>
              </w:rPr>
              <w:t xml:space="preserve"> neu fuddsoddi</w:t>
            </w:r>
          </w:p>
        </w:tc>
        <w:tc>
          <w:tcPr>
            <w:tcW w:w="4643" w:type="dxa"/>
          </w:tcPr>
          <w:p w:rsidR="00B97375" w:rsidRPr="00A35BCB" w:rsidRDefault="00B97375" w:rsidP="00D50427">
            <w:pPr>
              <w:pStyle w:val="BodyTextIndent3"/>
              <w:tabs>
                <w:tab w:val="left" w:pos="851"/>
              </w:tabs>
              <w:spacing w:after="0"/>
              <w:ind w:left="0"/>
              <w:rPr>
                <w:rFonts w:ascii="Arial" w:hAnsi="Arial" w:cs="Arial"/>
                <w:bCs/>
                <w:sz w:val="24"/>
                <w:lang w:val="cy-GB"/>
              </w:rPr>
            </w:pPr>
            <w:r>
              <w:rPr>
                <w:rFonts w:ascii="Arial" w:hAnsi="Arial" w:cs="Arial"/>
                <w:bCs/>
                <w:sz w:val="24"/>
                <w:lang w:val="cy-GB"/>
              </w:rPr>
              <w:t>Cymeradwyaeth gan y tîm noddi</w:t>
            </w:r>
          </w:p>
        </w:tc>
      </w:tr>
      <w:tr w:rsidR="00B97375" w:rsidRPr="00A35BCB" w:rsidTr="00D11DFB">
        <w:tc>
          <w:tcPr>
            <w:tcW w:w="4643" w:type="dxa"/>
          </w:tcPr>
          <w:p w:rsidR="00B97375" w:rsidRPr="00A35BCB" w:rsidRDefault="00B97375" w:rsidP="00D50427">
            <w:pPr>
              <w:pStyle w:val="BodyTextIndent3"/>
              <w:tabs>
                <w:tab w:val="left" w:pos="851"/>
              </w:tabs>
              <w:spacing w:after="0"/>
              <w:ind w:left="0"/>
              <w:rPr>
                <w:rFonts w:ascii="Arial" w:hAnsi="Arial" w:cs="Arial"/>
                <w:sz w:val="24"/>
                <w:lang w:val="cy-GB"/>
              </w:rPr>
            </w:pPr>
            <w:r>
              <w:rPr>
                <w:rFonts w:ascii="Arial" w:hAnsi="Arial" w:cs="Arial"/>
                <w:sz w:val="24"/>
                <w:lang w:val="cy-GB"/>
              </w:rPr>
              <w:t>Prosiectau cyfalaf</w:t>
            </w:r>
          </w:p>
        </w:tc>
        <w:tc>
          <w:tcPr>
            <w:tcW w:w="4643" w:type="dxa"/>
          </w:tcPr>
          <w:p w:rsidR="00B97375" w:rsidRPr="00A35BCB" w:rsidRDefault="00B97375" w:rsidP="00D50427">
            <w:pPr>
              <w:pStyle w:val="BodyTextIndent3"/>
              <w:tabs>
                <w:tab w:val="left" w:pos="851"/>
              </w:tabs>
              <w:spacing w:after="0"/>
              <w:ind w:left="0"/>
              <w:rPr>
                <w:rFonts w:ascii="Arial" w:hAnsi="Arial" w:cs="Arial"/>
                <w:bCs/>
                <w:sz w:val="24"/>
                <w:lang w:val="cy-GB"/>
              </w:rPr>
            </w:pPr>
            <w:r w:rsidRPr="00A35BCB">
              <w:rPr>
                <w:rFonts w:ascii="Arial" w:hAnsi="Arial" w:cs="Arial"/>
                <w:bCs/>
                <w:sz w:val="24"/>
                <w:lang w:val="cy-GB"/>
              </w:rPr>
              <w:t xml:space="preserve">£20,000 </w:t>
            </w:r>
            <w:r>
              <w:rPr>
                <w:rFonts w:ascii="Arial" w:hAnsi="Arial" w:cs="Arial"/>
                <w:bCs/>
                <w:sz w:val="24"/>
                <w:lang w:val="cy-GB"/>
              </w:rPr>
              <w:t>y</w:t>
            </w:r>
            <w:r w:rsidRPr="00A35BCB">
              <w:rPr>
                <w:rFonts w:ascii="Arial" w:hAnsi="Arial" w:cs="Arial"/>
                <w:bCs/>
                <w:sz w:val="24"/>
                <w:lang w:val="cy-GB"/>
              </w:rPr>
              <w:t xml:space="preserve"> pro</w:t>
            </w:r>
            <w:r>
              <w:rPr>
                <w:rFonts w:ascii="Arial" w:hAnsi="Arial" w:cs="Arial"/>
                <w:bCs/>
                <w:sz w:val="24"/>
                <w:lang w:val="cy-GB"/>
              </w:rPr>
              <w:t>si</w:t>
            </w:r>
            <w:r w:rsidRPr="00A35BCB">
              <w:rPr>
                <w:rFonts w:ascii="Arial" w:hAnsi="Arial" w:cs="Arial"/>
                <w:bCs/>
                <w:sz w:val="24"/>
                <w:lang w:val="cy-GB"/>
              </w:rPr>
              <w:t xml:space="preserve">ect, </w:t>
            </w:r>
            <w:r>
              <w:rPr>
                <w:rFonts w:ascii="Arial" w:hAnsi="Arial" w:cs="Arial"/>
                <w:bCs/>
                <w:sz w:val="24"/>
                <w:lang w:val="cy-GB"/>
              </w:rPr>
              <w:t>cymeradwyaeth gan y tîm noddi</w:t>
            </w:r>
            <w:r w:rsidRPr="00A35BCB">
              <w:rPr>
                <w:rFonts w:ascii="Arial" w:hAnsi="Arial" w:cs="Arial"/>
                <w:bCs/>
                <w:sz w:val="24"/>
                <w:lang w:val="cy-GB"/>
              </w:rPr>
              <w:t xml:space="preserve"> </w:t>
            </w:r>
          </w:p>
        </w:tc>
      </w:tr>
      <w:tr w:rsidR="00B97375" w:rsidRPr="00A35BCB" w:rsidTr="00D11DFB">
        <w:tc>
          <w:tcPr>
            <w:tcW w:w="4643" w:type="dxa"/>
          </w:tcPr>
          <w:p w:rsidR="00B97375" w:rsidRPr="00A35BCB" w:rsidRDefault="00B97375" w:rsidP="00D50427">
            <w:pPr>
              <w:pStyle w:val="BodyTextIndent3"/>
              <w:tabs>
                <w:tab w:val="left" w:pos="851"/>
              </w:tabs>
              <w:spacing w:after="0"/>
              <w:ind w:left="0"/>
              <w:rPr>
                <w:rFonts w:ascii="Arial" w:hAnsi="Arial" w:cs="Arial"/>
                <w:sz w:val="24"/>
                <w:lang w:val="cy-GB"/>
              </w:rPr>
            </w:pPr>
            <w:r>
              <w:rPr>
                <w:rFonts w:ascii="Arial" w:hAnsi="Arial" w:cs="Arial"/>
                <w:sz w:val="24"/>
                <w:lang w:val="cy-GB"/>
              </w:rPr>
              <w:t>Prosiectau TG</w:t>
            </w:r>
          </w:p>
        </w:tc>
        <w:tc>
          <w:tcPr>
            <w:tcW w:w="4643" w:type="dxa"/>
          </w:tcPr>
          <w:p w:rsidR="00B97375" w:rsidRPr="00A35BCB" w:rsidRDefault="00B97375" w:rsidP="00D50427">
            <w:pPr>
              <w:pStyle w:val="BodyTextIndent3"/>
              <w:tabs>
                <w:tab w:val="left" w:pos="851"/>
              </w:tabs>
              <w:spacing w:after="0"/>
              <w:ind w:left="0"/>
              <w:rPr>
                <w:rFonts w:ascii="Arial" w:hAnsi="Arial" w:cs="Arial"/>
                <w:bCs/>
                <w:sz w:val="24"/>
                <w:lang w:val="cy-GB"/>
              </w:rPr>
            </w:pPr>
            <w:r w:rsidRPr="00A35BCB">
              <w:rPr>
                <w:rFonts w:ascii="Arial" w:hAnsi="Arial" w:cs="Arial"/>
                <w:bCs/>
                <w:sz w:val="24"/>
                <w:lang w:val="cy-GB"/>
              </w:rPr>
              <w:t xml:space="preserve">£250,000 </w:t>
            </w:r>
            <w:r>
              <w:rPr>
                <w:rFonts w:ascii="Arial" w:hAnsi="Arial" w:cs="Arial"/>
                <w:bCs/>
                <w:sz w:val="24"/>
                <w:lang w:val="cy-GB"/>
              </w:rPr>
              <w:t>y prosiect</w:t>
            </w:r>
            <w:r w:rsidRPr="00A35BCB">
              <w:rPr>
                <w:rFonts w:ascii="Arial" w:hAnsi="Arial" w:cs="Arial"/>
                <w:bCs/>
                <w:sz w:val="24"/>
                <w:lang w:val="cy-GB"/>
              </w:rPr>
              <w:t xml:space="preserve">, </w:t>
            </w:r>
            <w:r>
              <w:rPr>
                <w:rFonts w:ascii="Arial" w:hAnsi="Arial" w:cs="Arial"/>
                <w:bCs/>
                <w:sz w:val="24"/>
                <w:lang w:val="cy-GB"/>
              </w:rPr>
              <w:t>cymeradwyaeth gan y tîm noddi</w:t>
            </w:r>
            <w:r w:rsidRPr="00A35BCB">
              <w:rPr>
                <w:rFonts w:ascii="Arial" w:hAnsi="Arial" w:cs="Arial"/>
                <w:bCs/>
                <w:sz w:val="24"/>
                <w:lang w:val="cy-GB"/>
              </w:rPr>
              <w:t xml:space="preserve"> </w:t>
            </w:r>
          </w:p>
        </w:tc>
      </w:tr>
      <w:tr w:rsidR="00B97375" w:rsidRPr="00A35BCB" w:rsidTr="00D11DFB">
        <w:tc>
          <w:tcPr>
            <w:tcW w:w="4643" w:type="dxa"/>
          </w:tcPr>
          <w:p w:rsidR="00B97375" w:rsidRPr="00A35BCB" w:rsidRDefault="00B97375" w:rsidP="00D50427">
            <w:pPr>
              <w:pStyle w:val="BodyTextIndent3"/>
              <w:tabs>
                <w:tab w:val="left" w:pos="851"/>
              </w:tabs>
              <w:spacing w:after="0"/>
              <w:ind w:left="0"/>
              <w:rPr>
                <w:rFonts w:ascii="Arial" w:hAnsi="Arial" w:cs="Arial"/>
                <w:sz w:val="24"/>
                <w:lang w:val="cy-GB"/>
              </w:rPr>
            </w:pPr>
            <w:r>
              <w:rPr>
                <w:rFonts w:ascii="Arial" w:hAnsi="Arial" w:cs="Arial"/>
                <w:sz w:val="24"/>
                <w:lang w:val="cy-GB"/>
              </w:rPr>
              <w:t>Contractau ymgynghori</w:t>
            </w:r>
            <w:r w:rsidRPr="00A35BCB">
              <w:rPr>
                <w:rFonts w:ascii="Arial" w:hAnsi="Arial" w:cs="Arial"/>
                <w:sz w:val="24"/>
                <w:lang w:val="cy-GB"/>
              </w:rPr>
              <w:t xml:space="preserve"> </w:t>
            </w:r>
          </w:p>
        </w:tc>
        <w:tc>
          <w:tcPr>
            <w:tcW w:w="4643" w:type="dxa"/>
          </w:tcPr>
          <w:p w:rsidR="00B97375" w:rsidRPr="00A35BCB" w:rsidRDefault="00B97375" w:rsidP="00D50427">
            <w:pPr>
              <w:pStyle w:val="BodyTextIndent3"/>
              <w:tabs>
                <w:tab w:val="left" w:pos="851"/>
              </w:tabs>
              <w:spacing w:after="0"/>
              <w:ind w:left="0"/>
              <w:rPr>
                <w:rFonts w:ascii="Arial" w:hAnsi="Arial" w:cs="Arial"/>
                <w:bCs/>
                <w:sz w:val="24"/>
                <w:lang w:val="cy-GB"/>
              </w:rPr>
            </w:pPr>
            <w:r w:rsidRPr="00A35BCB">
              <w:rPr>
                <w:rFonts w:ascii="Arial" w:hAnsi="Arial" w:cs="Arial"/>
                <w:bCs/>
                <w:sz w:val="24"/>
                <w:lang w:val="cy-GB"/>
              </w:rPr>
              <w:t xml:space="preserve">£50,000 </w:t>
            </w:r>
            <w:r>
              <w:rPr>
                <w:rFonts w:ascii="Arial" w:hAnsi="Arial" w:cs="Arial"/>
                <w:bCs/>
                <w:sz w:val="24"/>
                <w:lang w:val="cy-GB"/>
              </w:rPr>
              <w:t>y prosiect</w:t>
            </w:r>
            <w:r w:rsidRPr="00A35BCB">
              <w:rPr>
                <w:rFonts w:ascii="Arial" w:hAnsi="Arial" w:cs="Arial"/>
                <w:bCs/>
                <w:sz w:val="24"/>
                <w:lang w:val="cy-GB"/>
              </w:rPr>
              <w:t xml:space="preserve">, </w:t>
            </w:r>
            <w:r>
              <w:rPr>
                <w:rFonts w:ascii="Arial" w:hAnsi="Arial" w:cs="Arial"/>
                <w:bCs/>
                <w:sz w:val="24"/>
                <w:lang w:val="cy-GB"/>
              </w:rPr>
              <w:t>cymeradwyaeth gan y tîm noddi</w:t>
            </w:r>
            <w:r w:rsidRPr="00A35BCB">
              <w:rPr>
                <w:rFonts w:ascii="Arial" w:hAnsi="Arial" w:cs="Arial"/>
                <w:bCs/>
                <w:sz w:val="24"/>
                <w:lang w:val="cy-GB"/>
              </w:rPr>
              <w:t xml:space="preserve"> </w:t>
            </w:r>
          </w:p>
        </w:tc>
      </w:tr>
      <w:tr w:rsidR="00B97375" w:rsidRPr="00A35BCB" w:rsidTr="00D11DFB">
        <w:tc>
          <w:tcPr>
            <w:tcW w:w="4643" w:type="dxa"/>
          </w:tcPr>
          <w:p w:rsidR="00B97375" w:rsidRPr="00A35BCB" w:rsidRDefault="00B97375" w:rsidP="00D50427">
            <w:pPr>
              <w:pStyle w:val="BodyTextIndent3"/>
              <w:tabs>
                <w:tab w:val="left" w:pos="851"/>
              </w:tabs>
              <w:spacing w:after="0"/>
              <w:ind w:left="0"/>
              <w:rPr>
                <w:rFonts w:ascii="Arial" w:hAnsi="Arial" w:cs="Arial"/>
                <w:sz w:val="24"/>
                <w:lang w:val="cy-GB"/>
              </w:rPr>
            </w:pPr>
            <w:r>
              <w:rPr>
                <w:rFonts w:ascii="Arial" w:hAnsi="Arial" w:cs="Arial"/>
                <w:sz w:val="24"/>
                <w:lang w:val="cy-GB"/>
              </w:rPr>
              <w:t>Amrywiadau tendr sengl</w:t>
            </w:r>
          </w:p>
        </w:tc>
        <w:tc>
          <w:tcPr>
            <w:tcW w:w="4643" w:type="dxa"/>
          </w:tcPr>
          <w:p w:rsidR="00B97375" w:rsidRPr="00A35BCB" w:rsidRDefault="00B97375" w:rsidP="00D50427">
            <w:pPr>
              <w:pStyle w:val="BodyTextIndent3"/>
              <w:tabs>
                <w:tab w:val="left" w:pos="851"/>
              </w:tabs>
              <w:spacing w:after="0"/>
              <w:ind w:left="0"/>
              <w:rPr>
                <w:rFonts w:ascii="Arial" w:hAnsi="Arial" w:cs="Arial"/>
                <w:bCs/>
                <w:sz w:val="24"/>
                <w:lang w:val="cy-GB"/>
              </w:rPr>
            </w:pPr>
            <w:r>
              <w:rPr>
                <w:rFonts w:ascii="Arial" w:hAnsi="Arial" w:cs="Arial"/>
                <w:bCs/>
                <w:sz w:val="24"/>
                <w:lang w:val="cy-GB"/>
              </w:rPr>
              <w:t>Hyd at</w:t>
            </w:r>
            <w:r w:rsidRPr="00A35BCB">
              <w:rPr>
                <w:rFonts w:ascii="Arial" w:hAnsi="Arial" w:cs="Arial"/>
                <w:bCs/>
                <w:sz w:val="24"/>
                <w:lang w:val="cy-GB"/>
              </w:rPr>
              <w:t xml:space="preserve"> £50,000 – </w:t>
            </w:r>
            <w:r>
              <w:rPr>
                <w:rFonts w:ascii="Arial" w:hAnsi="Arial" w:cs="Arial"/>
                <w:bCs/>
                <w:sz w:val="24"/>
                <w:lang w:val="cy-GB"/>
              </w:rPr>
              <w:t>Prif Weithredwr</w:t>
            </w:r>
            <w:r w:rsidRPr="00A35BCB">
              <w:rPr>
                <w:rFonts w:ascii="Arial" w:hAnsi="Arial" w:cs="Arial"/>
                <w:bCs/>
                <w:sz w:val="24"/>
                <w:lang w:val="cy-GB"/>
              </w:rPr>
              <w:t xml:space="preserve">, </w:t>
            </w:r>
            <w:r>
              <w:rPr>
                <w:rFonts w:ascii="Arial" w:hAnsi="Arial" w:cs="Arial"/>
                <w:bCs/>
                <w:sz w:val="24"/>
                <w:lang w:val="cy-GB"/>
              </w:rPr>
              <w:t>Cyfarwyddwr Gweithredol Gwasanaethau ac Adnoddau Corfforaethol</w:t>
            </w:r>
          </w:p>
          <w:p w:rsidR="00B97375" w:rsidRPr="00A35BCB" w:rsidRDefault="00B97375" w:rsidP="00D50427">
            <w:pPr>
              <w:pStyle w:val="BodyTextIndent3"/>
              <w:tabs>
                <w:tab w:val="left" w:pos="851"/>
              </w:tabs>
              <w:spacing w:after="0"/>
              <w:ind w:left="0"/>
              <w:rPr>
                <w:rFonts w:ascii="Arial" w:hAnsi="Arial" w:cs="Arial"/>
                <w:bCs/>
                <w:sz w:val="24"/>
                <w:lang w:val="cy-GB"/>
              </w:rPr>
            </w:pPr>
            <w:r w:rsidRPr="00A35BCB">
              <w:rPr>
                <w:rFonts w:ascii="Arial" w:hAnsi="Arial" w:cs="Arial"/>
                <w:bCs/>
                <w:sz w:val="24"/>
                <w:lang w:val="cy-GB"/>
              </w:rPr>
              <w:t xml:space="preserve">&gt;£50,000 – </w:t>
            </w:r>
            <w:r>
              <w:rPr>
                <w:rFonts w:ascii="Arial" w:hAnsi="Arial" w:cs="Arial"/>
                <w:bCs/>
                <w:sz w:val="24"/>
                <w:lang w:val="cy-GB"/>
              </w:rPr>
              <w:t>cymeradwyaeth gan y tîm noddi</w:t>
            </w:r>
            <w:r w:rsidRPr="00A35BCB">
              <w:rPr>
                <w:rFonts w:ascii="Arial" w:hAnsi="Arial" w:cs="Arial"/>
                <w:bCs/>
                <w:sz w:val="24"/>
                <w:lang w:val="cy-GB"/>
              </w:rPr>
              <w:t xml:space="preserve"> </w:t>
            </w:r>
          </w:p>
        </w:tc>
      </w:tr>
      <w:tr w:rsidR="00B97375" w:rsidRPr="00A35BCB" w:rsidTr="00D11DFB">
        <w:tc>
          <w:tcPr>
            <w:tcW w:w="4643" w:type="dxa"/>
          </w:tcPr>
          <w:p w:rsidR="00B97375" w:rsidRPr="00A35BCB" w:rsidRDefault="00B97375" w:rsidP="00D50427">
            <w:pPr>
              <w:pStyle w:val="BodyTextIndent3"/>
              <w:tabs>
                <w:tab w:val="left" w:pos="851"/>
              </w:tabs>
              <w:spacing w:after="0"/>
              <w:ind w:left="0"/>
              <w:rPr>
                <w:rFonts w:ascii="Arial" w:hAnsi="Arial" w:cs="Arial"/>
                <w:sz w:val="24"/>
                <w:lang w:val="cy-GB"/>
              </w:rPr>
            </w:pPr>
            <w:r>
              <w:rPr>
                <w:rFonts w:ascii="Arial" w:hAnsi="Arial" w:cs="Arial"/>
                <w:sz w:val="24"/>
                <w:lang w:val="cy-GB"/>
              </w:rPr>
              <w:t>Rhoddion, lletygarwch, gwobrau ac ati</w:t>
            </w:r>
          </w:p>
        </w:tc>
        <w:tc>
          <w:tcPr>
            <w:tcW w:w="4643" w:type="dxa"/>
          </w:tcPr>
          <w:p w:rsidR="00B97375" w:rsidRPr="00A35BCB" w:rsidRDefault="00B97375" w:rsidP="00D50427">
            <w:pPr>
              <w:pStyle w:val="BodyTextIndent3"/>
              <w:tabs>
                <w:tab w:val="left" w:pos="851"/>
              </w:tabs>
              <w:spacing w:after="0"/>
              <w:ind w:left="0"/>
              <w:rPr>
                <w:rFonts w:ascii="Arial" w:hAnsi="Arial" w:cs="Arial"/>
                <w:bCs/>
                <w:sz w:val="24"/>
                <w:lang w:val="cy-GB"/>
              </w:rPr>
            </w:pPr>
            <w:r w:rsidRPr="00A35BCB">
              <w:rPr>
                <w:rFonts w:ascii="Arial" w:hAnsi="Arial" w:cs="Arial"/>
                <w:bCs/>
                <w:sz w:val="24"/>
                <w:lang w:val="cy-GB"/>
              </w:rPr>
              <w:t xml:space="preserve">£1,000 </w:t>
            </w:r>
            <w:r>
              <w:rPr>
                <w:rFonts w:ascii="Arial" w:hAnsi="Arial" w:cs="Arial"/>
                <w:bCs/>
                <w:sz w:val="24"/>
                <w:lang w:val="cy-GB"/>
              </w:rPr>
              <w:t>ym</w:t>
            </w:r>
            <w:r w:rsidR="001A5D73">
              <w:rPr>
                <w:rFonts w:ascii="Arial" w:hAnsi="Arial" w:cs="Arial"/>
                <w:bCs/>
                <w:sz w:val="24"/>
                <w:lang w:val="cy-GB"/>
              </w:rPr>
              <w:t xml:space="preserve"> m</w:t>
            </w:r>
            <w:r>
              <w:rPr>
                <w:rFonts w:ascii="Arial" w:hAnsi="Arial" w:cs="Arial"/>
                <w:bCs/>
                <w:sz w:val="24"/>
                <w:lang w:val="cy-GB"/>
              </w:rPr>
              <w:t>hob achos</w:t>
            </w:r>
          </w:p>
        </w:tc>
      </w:tr>
      <w:tr w:rsidR="00B97375" w:rsidRPr="00A35BCB" w:rsidTr="00D11DFB">
        <w:tc>
          <w:tcPr>
            <w:tcW w:w="4643" w:type="dxa"/>
          </w:tcPr>
          <w:p w:rsidR="00B97375" w:rsidRPr="00A35BCB" w:rsidRDefault="00B97375" w:rsidP="00D50427">
            <w:pPr>
              <w:pStyle w:val="BodyTextIndent3"/>
              <w:tabs>
                <w:tab w:val="left" w:pos="851"/>
              </w:tabs>
              <w:spacing w:after="0"/>
              <w:ind w:left="0"/>
              <w:rPr>
                <w:rFonts w:ascii="Arial" w:hAnsi="Arial" w:cs="Arial"/>
                <w:sz w:val="24"/>
                <w:lang w:val="cy-GB"/>
              </w:rPr>
            </w:pPr>
            <w:r>
              <w:rPr>
                <w:rFonts w:ascii="Arial" w:hAnsi="Arial" w:cs="Arial"/>
                <w:sz w:val="24"/>
                <w:lang w:val="cy-GB"/>
              </w:rPr>
              <w:t>Nawdd</w:t>
            </w:r>
          </w:p>
        </w:tc>
        <w:tc>
          <w:tcPr>
            <w:tcW w:w="4643" w:type="dxa"/>
          </w:tcPr>
          <w:p w:rsidR="00B97375" w:rsidRPr="00A35BCB" w:rsidRDefault="00B97375" w:rsidP="00D50427">
            <w:pPr>
              <w:pStyle w:val="BodyTextIndent3"/>
              <w:tabs>
                <w:tab w:val="left" w:pos="851"/>
              </w:tabs>
              <w:spacing w:after="0"/>
              <w:ind w:left="0"/>
              <w:rPr>
                <w:rFonts w:ascii="Arial" w:hAnsi="Arial" w:cs="Arial"/>
                <w:bCs/>
                <w:sz w:val="24"/>
                <w:lang w:val="cy-GB"/>
              </w:rPr>
            </w:pPr>
            <w:r w:rsidRPr="00A35BCB">
              <w:rPr>
                <w:rFonts w:ascii="Arial" w:hAnsi="Arial" w:cs="Arial"/>
                <w:bCs/>
                <w:sz w:val="24"/>
                <w:lang w:val="cy-GB"/>
              </w:rPr>
              <w:t>£</w:t>
            </w:r>
            <w:r>
              <w:rPr>
                <w:rFonts w:ascii="Arial" w:hAnsi="Arial" w:cs="Arial"/>
                <w:bCs/>
                <w:sz w:val="24"/>
                <w:lang w:val="cy-GB"/>
              </w:rPr>
              <w:t>2,500 ym</w:t>
            </w:r>
            <w:r w:rsidR="001A5D73">
              <w:rPr>
                <w:rFonts w:ascii="Arial" w:hAnsi="Arial" w:cs="Arial"/>
                <w:bCs/>
                <w:sz w:val="24"/>
                <w:lang w:val="cy-GB"/>
              </w:rPr>
              <w:t xml:space="preserve"> m</w:t>
            </w:r>
            <w:r>
              <w:rPr>
                <w:rFonts w:ascii="Arial" w:hAnsi="Arial" w:cs="Arial"/>
                <w:bCs/>
                <w:sz w:val="24"/>
                <w:lang w:val="cy-GB"/>
              </w:rPr>
              <w:t>hob achos</w:t>
            </w:r>
          </w:p>
        </w:tc>
      </w:tr>
      <w:tr w:rsidR="00B97375" w:rsidRPr="00A35BCB" w:rsidTr="00D11DFB">
        <w:tc>
          <w:tcPr>
            <w:tcW w:w="4643" w:type="dxa"/>
          </w:tcPr>
          <w:p w:rsidR="00B97375" w:rsidRPr="00A35BCB" w:rsidRDefault="00B97375" w:rsidP="00D50427">
            <w:pPr>
              <w:pStyle w:val="BodyTextIndent3"/>
              <w:tabs>
                <w:tab w:val="left" w:pos="851"/>
              </w:tabs>
              <w:spacing w:after="0"/>
              <w:ind w:left="0"/>
              <w:rPr>
                <w:rFonts w:ascii="Arial" w:hAnsi="Arial" w:cs="Arial"/>
                <w:sz w:val="24"/>
                <w:lang w:val="cy-GB"/>
              </w:rPr>
            </w:pPr>
            <w:r>
              <w:rPr>
                <w:rFonts w:ascii="Arial" w:hAnsi="Arial" w:cs="Arial"/>
                <w:sz w:val="24"/>
                <w:lang w:val="cy-GB"/>
              </w:rPr>
              <w:t>Colledion a thaliadau arbennig</w:t>
            </w:r>
          </w:p>
        </w:tc>
        <w:tc>
          <w:tcPr>
            <w:tcW w:w="4643" w:type="dxa"/>
          </w:tcPr>
          <w:p w:rsidR="00B97375" w:rsidRPr="00A35BCB" w:rsidRDefault="00B97375" w:rsidP="00D50427">
            <w:pPr>
              <w:pStyle w:val="BodyTextIndent3"/>
              <w:tabs>
                <w:tab w:val="left" w:pos="851"/>
              </w:tabs>
              <w:spacing w:after="0"/>
              <w:ind w:left="0"/>
              <w:rPr>
                <w:rFonts w:ascii="Arial" w:hAnsi="Arial" w:cs="Arial"/>
                <w:bCs/>
                <w:sz w:val="24"/>
                <w:lang w:val="cy-GB"/>
              </w:rPr>
            </w:pPr>
            <w:r>
              <w:rPr>
                <w:rFonts w:ascii="Arial" w:hAnsi="Arial" w:cs="Arial"/>
                <w:bCs/>
                <w:sz w:val="24"/>
                <w:lang w:val="cy-GB"/>
              </w:rPr>
              <w:t>Hyd at</w:t>
            </w:r>
            <w:r w:rsidRPr="00A35BCB">
              <w:rPr>
                <w:rFonts w:ascii="Arial" w:hAnsi="Arial" w:cs="Arial"/>
                <w:bCs/>
                <w:sz w:val="24"/>
                <w:lang w:val="cy-GB"/>
              </w:rPr>
              <w:t xml:space="preserve"> £5,000- </w:t>
            </w:r>
            <w:r>
              <w:rPr>
                <w:rFonts w:ascii="Arial" w:hAnsi="Arial" w:cs="Arial"/>
                <w:bCs/>
                <w:sz w:val="24"/>
                <w:lang w:val="cy-GB"/>
              </w:rPr>
              <w:t>Prif Weithredwr</w:t>
            </w:r>
          </w:p>
          <w:p w:rsidR="00B97375" w:rsidRPr="00A35BCB" w:rsidRDefault="00B97375" w:rsidP="00D50427">
            <w:pPr>
              <w:pStyle w:val="BodyTextIndent3"/>
              <w:tabs>
                <w:tab w:val="left" w:pos="851"/>
              </w:tabs>
              <w:spacing w:after="0"/>
              <w:ind w:left="0"/>
              <w:rPr>
                <w:rFonts w:ascii="Arial" w:hAnsi="Arial" w:cs="Arial"/>
                <w:bCs/>
                <w:sz w:val="24"/>
                <w:lang w:val="cy-GB"/>
              </w:rPr>
            </w:pPr>
            <w:r w:rsidRPr="00A35BCB">
              <w:rPr>
                <w:rFonts w:ascii="Arial" w:hAnsi="Arial" w:cs="Arial"/>
                <w:bCs/>
                <w:sz w:val="24"/>
                <w:lang w:val="cy-GB"/>
              </w:rPr>
              <w:t xml:space="preserve">&gt;£5,000 </w:t>
            </w:r>
            <w:r>
              <w:rPr>
                <w:rFonts w:ascii="Arial" w:hAnsi="Arial" w:cs="Arial"/>
                <w:bCs/>
                <w:sz w:val="24"/>
                <w:lang w:val="cy-GB"/>
              </w:rPr>
              <w:t>–</w:t>
            </w:r>
            <w:r w:rsidRPr="00A35BCB">
              <w:rPr>
                <w:rFonts w:ascii="Arial" w:hAnsi="Arial" w:cs="Arial"/>
                <w:bCs/>
                <w:sz w:val="24"/>
                <w:lang w:val="cy-GB"/>
              </w:rPr>
              <w:t xml:space="preserve"> </w:t>
            </w:r>
            <w:r>
              <w:rPr>
                <w:rFonts w:ascii="Arial" w:hAnsi="Arial" w:cs="Arial"/>
                <w:bCs/>
                <w:sz w:val="24"/>
                <w:lang w:val="cy-GB"/>
              </w:rPr>
              <w:t>Hysbysu’r tîm noddi yn ysgrifenedig</w:t>
            </w:r>
          </w:p>
        </w:tc>
      </w:tr>
      <w:tr w:rsidR="00B97375" w:rsidRPr="00A35BCB" w:rsidTr="00D11DFB">
        <w:tc>
          <w:tcPr>
            <w:tcW w:w="4643" w:type="dxa"/>
          </w:tcPr>
          <w:p w:rsidR="00B97375" w:rsidRPr="00A35BCB" w:rsidRDefault="00B97375" w:rsidP="00D50427">
            <w:pPr>
              <w:pStyle w:val="BodyTextIndent3"/>
              <w:tabs>
                <w:tab w:val="left" w:pos="851"/>
              </w:tabs>
              <w:spacing w:after="0"/>
              <w:ind w:left="0"/>
              <w:rPr>
                <w:rFonts w:ascii="Arial" w:hAnsi="Arial" w:cs="Arial"/>
                <w:sz w:val="24"/>
                <w:lang w:val="cy-GB"/>
              </w:rPr>
            </w:pPr>
            <w:r>
              <w:rPr>
                <w:rFonts w:ascii="Arial" w:hAnsi="Arial" w:cs="Arial"/>
                <w:sz w:val="24"/>
                <w:lang w:val="cy-GB"/>
              </w:rPr>
              <w:t>Cadw derbynebau sy’n werth mwy na’r terfyn a nodir yn y llythyr cylch gwaith</w:t>
            </w:r>
          </w:p>
        </w:tc>
        <w:tc>
          <w:tcPr>
            <w:tcW w:w="4643" w:type="dxa"/>
          </w:tcPr>
          <w:p w:rsidR="00B97375" w:rsidRPr="00A35BCB" w:rsidRDefault="00B97375" w:rsidP="00D50427">
            <w:pPr>
              <w:pStyle w:val="BodyTextIndent3"/>
              <w:tabs>
                <w:tab w:val="left" w:pos="851"/>
              </w:tabs>
              <w:spacing w:after="0"/>
              <w:ind w:left="0"/>
              <w:rPr>
                <w:rFonts w:ascii="Arial" w:hAnsi="Arial" w:cs="Arial"/>
                <w:bCs/>
                <w:sz w:val="24"/>
                <w:lang w:val="cy-GB"/>
              </w:rPr>
            </w:pPr>
            <w:r>
              <w:rPr>
                <w:rFonts w:ascii="Arial" w:hAnsi="Arial" w:cs="Arial"/>
                <w:bCs/>
                <w:sz w:val="24"/>
                <w:lang w:val="cy-GB"/>
              </w:rPr>
              <w:t>Cymeradwyaeth gan y tîm noddi ym</w:t>
            </w:r>
            <w:r w:rsidR="001A5D73">
              <w:rPr>
                <w:rFonts w:ascii="Arial" w:hAnsi="Arial" w:cs="Arial"/>
                <w:bCs/>
                <w:sz w:val="24"/>
                <w:lang w:val="cy-GB"/>
              </w:rPr>
              <w:t xml:space="preserve"> m</w:t>
            </w:r>
            <w:r>
              <w:rPr>
                <w:rFonts w:ascii="Arial" w:hAnsi="Arial" w:cs="Arial"/>
                <w:bCs/>
                <w:sz w:val="24"/>
                <w:lang w:val="cy-GB"/>
              </w:rPr>
              <w:t>hob achos</w:t>
            </w:r>
          </w:p>
        </w:tc>
      </w:tr>
      <w:tr w:rsidR="00B97375" w:rsidRPr="00A35BCB" w:rsidTr="00D11DFB">
        <w:tc>
          <w:tcPr>
            <w:tcW w:w="4643" w:type="dxa"/>
          </w:tcPr>
          <w:p w:rsidR="00B97375" w:rsidRPr="00A35BCB" w:rsidRDefault="00B97375" w:rsidP="00D50427">
            <w:pPr>
              <w:pStyle w:val="BodyTextIndent3"/>
              <w:tabs>
                <w:tab w:val="left" w:pos="851"/>
              </w:tabs>
              <w:spacing w:after="0"/>
              <w:ind w:left="0"/>
              <w:rPr>
                <w:rFonts w:ascii="Arial" w:hAnsi="Arial" w:cs="Arial"/>
                <w:sz w:val="24"/>
                <w:lang w:val="cy-GB"/>
              </w:rPr>
            </w:pPr>
            <w:r w:rsidRPr="00A35BCB">
              <w:rPr>
                <w:rFonts w:ascii="Arial" w:hAnsi="Arial" w:cs="Arial"/>
                <w:sz w:val="24"/>
                <w:lang w:val="cy-GB"/>
              </w:rPr>
              <w:t>Car</w:t>
            </w:r>
            <w:r>
              <w:rPr>
                <w:rFonts w:ascii="Arial" w:hAnsi="Arial" w:cs="Arial"/>
                <w:sz w:val="24"/>
                <w:lang w:val="cy-GB"/>
              </w:rPr>
              <w:t>io drosodd</w:t>
            </w:r>
          </w:p>
        </w:tc>
        <w:tc>
          <w:tcPr>
            <w:tcW w:w="4643" w:type="dxa"/>
          </w:tcPr>
          <w:p w:rsidR="00B97375" w:rsidRPr="00A35BCB" w:rsidRDefault="00B97375" w:rsidP="00D50427">
            <w:pPr>
              <w:pStyle w:val="BodyTextIndent3"/>
              <w:tabs>
                <w:tab w:val="left" w:pos="851"/>
              </w:tabs>
              <w:spacing w:after="0"/>
              <w:ind w:left="0"/>
              <w:rPr>
                <w:rFonts w:ascii="Arial" w:hAnsi="Arial" w:cs="Arial"/>
                <w:bCs/>
                <w:sz w:val="24"/>
                <w:lang w:val="cy-GB"/>
              </w:rPr>
            </w:pPr>
            <w:r>
              <w:rPr>
                <w:rFonts w:ascii="Arial" w:hAnsi="Arial" w:cs="Arial"/>
                <w:bCs/>
                <w:sz w:val="24"/>
                <w:lang w:val="cy-GB"/>
              </w:rPr>
              <w:t>Yn ystod y flwyddyn</w:t>
            </w:r>
            <w:r w:rsidRPr="00A35BCB">
              <w:rPr>
                <w:rFonts w:ascii="Arial" w:hAnsi="Arial" w:cs="Arial"/>
                <w:bCs/>
                <w:sz w:val="24"/>
                <w:lang w:val="cy-GB"/>
              </w:rPr>
              <w:t xml:space="preserve"> – 4% o</w:t>
            </w:r>
            <w:r>
              <w:rPr>
                <w:rFonts w:ascii="Arial" w:hAnsi="Arial" w:cs="Arial"/>
                <w:bCs/>
                <w:sz w:val="24"/>
                <w:lang w:val="cy-GB"/>
              </w:rPr>
              <w:t xml:space="preserve"> gyfanswm y gyllideb gros flynyddol</w:t>
            </w:r>
          </w:p>
          <w:p w:rsidR="00B97375" w:rsidRPr="00A35BCB" w:rsidRDefault="00B97375" w:rsidP="00D50427">
            <w:pPr>
              <w:pStyle w:val="BodyTextIndent3"/>
              <w:tabs>
                <w:tab w:val="left" w:pos="851"/>
              </w:tabs>
              <w:spacing w:after="0"/>
              <w:ind w:left="0"/>
              <w:rPr>
                <w:rFonts w:ascii="Arial" w:hAnsi="Arial" w:cs="Arial"/>
                <w:bCs/>
                <w:sz w:val="24"/>
                <w:lang w:val="cy-GB"/>
              </w:rPr>
            </w:pPr>
            <w:r>
              <w:rPr>
                <w:rFonts w:ascii="Arial" w:hAnsi="Arial" w:cs="Arial"/>
                <w:bCs/>
                <w:sz w:val="24"/>
                <w:lang w:val="cy-GB"/>
              </w:rPr>
              <w:t>Diwedd y flwyddyn</w:t>
            </w:r>
            <w:r w:rsidRPr="00A35BCB">
              <w:rPr>
                <w:rFonts w:ascii="Arial" w:hAnsi="Arial" w:cs="Arial"/>
                <w:bCs/>
                <w:sz w:val="24"/>
                <w:lang w:val="cy-GB"/>
              </w:rPr>
              <w:t xml:space="preserve"> – 2% o</w:t>
            </w:r>
            <w:r>
              <w:rPr>
                <w:rFonts w:ascii="Arial" w:hAnsi="Arial" w:cs="Arial"/>
                <w:bCs/>
                <w:sz w:val="24"/>
                <w:lang w:val="cy-GB"/>
              </w:rPr>
              <w:t xml:space="preserve"> gyfanswm y gyllideb gros flynyddol</w:t>
            </w:r>
          </w:p>
        </w:tc>
      </w:tr>
      <w:tr w:rsidR="00B97375" w:rsidRPr="00A35BCB" w:rsidTr="00D11DFB">
        <w:tc>
          <w:tcPr>
            <w:tcW w:w="4643" w:type="dxa"/>
          </w:tcPr>
          <w:p w:rsidR="00B97375" w:rsidRPr="00A35BCB" w:rsidRDefault="00B97375" w:rsidP="00D50427">
            <w:pPr>
              <w:rPr>
                <w:rFonts w:ascii="Arial" w:hAnsi="Arial" w:cs="Arial"/>
                <w:sz w:val="24"/>
                <w:szCs w:val="24"/>
                <w:lang w:val="cy-GB"/>
              </w:rPr>
            </w:pPr>
            <w:r>
              <w:rPr>
                <w:rFonts w:ascii="Arial" w:hAnsi="Arial" w:cs="Arial"/>
                <w:sz w:val="24"/>
                <w:szCs w:val="24"/>
                <w:lang w:val="cy-GB"/>
              </w:rPr>
              <w:t>Grantiau</w:t>
            </w:r>
          </w:p>
        </w:tc>
        <w:tc>
          <w:tcPr>
            <w:tcW w:w="4643" w:type="dxa"/>
          </w:tcPr>
          <w:p w:rsidR="00B97375" w:rsidRPr="00A35BCB" w:rsidRDefault="00B97375" w:rsidP="00D50427">
            <w:pPr>
              <w:rPr>
                <w:rFonts w:ascii="Arial" w:hAnsi="Arial" w:cs="Arial"/>
                <w:sz w:val="24"/>
                <w:szCs w:val="24"/>
                <w:lang w:val="cy-GB"/>
              </w:rPr>
            </w:pPr>
            <w:r>
              <w:rPr>
                <w:rFonts w:ascii="Arial" w:hAnsi="Arial" w:cs="Arial"/>
                <w:sz w:val="24"/>
                <w:szCs w:val="24"/>
                <w:lang w:val="cy-GB"/>
              </w:rPr>
              <w:t>Dros</w:t>
            </w:r>
            <w:r w:rsidRPr="00A35BCB">
              <w:rPr>
                <w:rFonts w:ascii="Arial" w:hAnsi="Arial" w:cs="Arial"/>
                <w:sz w:val="24"/>
                <w:szCs w:val="24"/>
                <w:lang w:val="cy-GB"/>
              </w:rPr>
              <w:t xml:space="preserve"> £1m, </w:t>
            </w:r>
            <w:r>
              <w:rPr>
                <w:rFonts w:ascii="Arial" w:hAnsi="Arial" w:cs="Arial"/>
                <w:sz w:val="24"/>
                <w:szCs w:val="24"/>
                <w:lang w:val="cy-GB"/>
              </w:rPr>
              <w:t>cymeradwyaeth gan y tîm noddi</w:t>
            </w:r>
          </w:p>
        </w:tc>
      </w:tr>
      <w:tr w:rsidR="00B97375" w:rsidRPr="00A35BCB" w:rsidTr="00D11DFB">
        <w:tc>
          <w:tcPr>
            <w:tcW w:w="4643" w:type="dxa"/>
          </w:tcPr>
          <w:p w:rsidR="00B97375" w:rsidRPr="00A35BCB" w:rsidRDefault="00B97375" w:rsidP="00D50427">
            <w:pPr>
              <w:rPr>
                <w:rFonts w:ascii="Arial" w:hAnsi="Arial" w:cs="Arial"/>
                <w:sz w:val="24"/>
                <w:szCs w:val="24"/>
                <w:lang w:val="cy-GB"/>
              </w:rPr>
            </w:pPr>
            <w:r>
              <w:rPr>
                <w:rFonts w:ascii="Arial" w:hAnsi="Arial" w:cs="Arial"/>
                <w:sz w:val="24"/>
                <w:szCs w:val="24"/>
                <w:lang w:val="cy-GB"/>
              </w:rPr>
              <w:t>Gwariant cyffredinol</w:t>
            </w:r>
          </w:p>
        </w:tc>
        <w:tc>
          <w:tcPr>
            <w:tcW w:w="4643" w:type="dxa"/>
          </w:tcPr>
          <w:p w:rsidR="00B97375" w:rsidRPr="00A35BCB" w:rsidRDefault="00B97375" w:rsidP="005B5F50">
            <w:pPr>
              <w:rPr>
                <w:rFonts w:ascii="Arial" w:hAnsi="Arial" w:cs="Arial"/>
                <w:sz w:val="24"/>
                <w:szCs w:val="24"/>
                <w:lang w:val="cy-GB"/>
              </w:rPr>
            </w:pPr>
            <w:r>
              <w:rPr>
                <w:rFonts w:ascii="Arial" w:hAnsi="Arial" w:cs="Arial"/>
                <w:sz w:val="24"/>
                <w:szCs w:val="24"/>
                <w:lang w:val="cy-GB"/>
              </w:rPr>
              <w:t>Yn unol â’r terfynau ar wariant fel y’u di</w:t>
            </w:r>
            <w:r w:rsidR="005B5F50">
              <w:rPr>
                <w:rFonts w:ascii="Arial" w:hAnsi="Arial" w:cs="Arial"/>
                <w:sz w:val="24"/>
                <w:szCs w:val="24"/>
                <w:lang w:val="cy-GB"/>
              </w:rPr>
              <w:t>sgrifi</w:t>
            </w:r>
            <w:r>
              <w:rPr>
                <w:rFonts w:ascii="Arial" w:hAnsi="Arial" w:cs="Arial"/>
                <w:sz w:val="24"/>
                <w:szCs w:val="24"/>
                <w:lang w:val="cy-GB"/>
              </w:rPr>
              <w:t>r yn y ddogfen Fframwaith</w:t>
            </w:r>
          </w:p>
        </w:tc>
      </w:tr>
    </w:tbl>
    <w:p w:rsidR="00B97375" w:rsidRPr="00A35BCB" w:rsidRDefault="00B97375" w:rsidP="00D11DFB">
      <w:pPr>
        <w:rPr>
          <w:rFonts w:ascii="Arial" w:hAnsi="Arial" w:cs="Arial"/>
          <w:sz w:val="24"/>
          <w:szCs w:val="24"/>
          <w:lang w:val="cy-GB"/>
        </w:rPr>
      </w:pPr>
    </w:p>
    <w:p w:rsidR="00B97375" w:rsidRPr="00A35BCB" w:rsidRDefault="00B97375" w:rsidP="00D11DFB">
      <w:pPr>
        <w:rPr>
          <w:rFonts w:ascii="Arial" w:hAnsi="Arial" w:cs="Arial"/>
          <w:sz w:val="24"/>
          <w:szCs w:val="24"/>
          <w:lang w:val="cy-GB"/>
        </w:rPr>
      </w:pPr>
    </w:p>
    <w:p w:rsidR="00B97375" w:rsidRPr="00A35BCB" w:rsidRDefault="00B97375" w:rsidP="00FE4C5B">
      <w:pPr>
        <w:autoSpaceDE w:val="0"/>
        <w:autoSpaceDN w:val="0"/>
        <w:adjustRightInd w:val="0"/>
        <w:ind w:left="7200" w:firstLine="720"/>
        <w:rPr>
          <w:rFonts w:ascii="Arial" w:hAnsi="Arial" w:cs="Arial"/>
          <w:b/>
          <w:color w:val="000000"/>
          <w:sz w:val="24"/>
          <w:szCs w:val="24"/>
          <w:lang w:val="cy-GB"/>
        </w:rPr>
      </w:pPr>
      <w:r>
        <w:rPr>
          <w:rFonts w:ascii="Arial" w:hAnsi="Arial" w:cs="Arial"/>
          <w:b/>
          <w:color w:val="000000"/>
          <w:sz w:val="24"/>
          <w:szCs w:val="24"/>
          <w:lang w:val="cy-GB"/>
        </w:rPr>
        <w:lastRenderedPageBreak/>
        <w:t>Atodiad</w:t>
      </w:r>
      <w:r w:rsidRPr="00A35BCB">
        <w:rPr>
          <w:rFonts w:ascii="Arial" w:hAnsi="Arial" w:cs="Arial"/>
          <w:b/>
          <w:color w:val="000000"/>
          <w:sz w:val="24"/>
          <w:szCs w:val="24"/>
          <w:lang w:val="cy-GB"/>
        </w:rPr>
        <w:t xml:space="preserve"> 4 </w:t>
      </w:r>
    </w:p>
    <w:p w:rsidR="00B97375" w:rsidRPr="00A35BCB" w:rsidRDefault="00B97375" w:rsidP="00F21578">
      <w:pPr>
        <w:autoSpaceDE w:val="0"/>
        <w:autoSpaceDN w:val="0"/>
        <w:adjustRightInd w:val="0"/>
        <w:rPr>
          <w:rFonts w:ascii="Arial" w:hAnsi="Arial" w:cs="Arial"/>
          <w:b/>
          <w:color w:val="000000"/>
          <w:sz w:val="24"/>
          <w:szCs w:val="24"/>
          <w:lang w:val="cy-GB"/>
        </w:rPr>
      </w:pPr>
    </w:p>
    <w:p w:rsidR="00B97375" w:rsidRPr="00A35BCB" w:rsidRDefault="00B97375" w:rsidP="00F21578">
      <w:pPr>
        <w:autoSpaceDE w:val="0"/>
        <w:autoSpaceDN w:val="0"/>
        <w:adjustRightInd w:val="0"/>
        <w:rPr>
          <w:rFonts w:ascii="Arial" w:hAnsi="Arial" w:cs="Arial"/>
          <w:color w:val="000000"/>
          <w:sz w:val="24"/>
          <w:szCs w:val="24"/>
          <w:lang w:val="cy-GB"/>
        </w:rPr>
      </w:pPr>
    </w:p>
    <w:p w:rsidR="00B97375" w:rsidRDefault="00B97375" w:rsidP="00D50427">
      <w:pPr>
        <w:rPr>
          <w:rFonts w:ascii="Arial" w:hAnsi="Arial" w:cs="Arial"/>
          <w:b/>
          <w:sz w:val="24"/>
          <w:szCs w:val="24"/>
          <w:lang w:val="cy-GB"/>
        </w:rPr>
      </w:pPr>
      <w:r>
        <w:rPr>
          <w:rFonts w:ascii="Arial" w:hAnsi="Arial" w:cs="Arial"/>
          <w:b/>
          <w:sz w:val="24"/>
          <w:szCs w:val="24"/>
          <w:lang w:val="cy-GB"/>
        </w:rPr>
        <w:t>Trefniadau Adrodd Lefel Uchel</w:t>
      </w:r>
    </w:p>
    <w:p w:rsidR="00B97375" w:rsidRPr="00A35BCB" w:rsidRDefault="00B97375" w:rsidP="00D50427">
      <w:pPr>
        <w:rPr>
          <w:rFonts w:ascii="Arial" w:hAnsi="Arial" w:cs="Arial"/>
          <w:b/>
          <w:color w:val="000000"/>
          <w:sz w:val="24"/>
          <w:szCs w:val="24"/>
          <w:lang w:val="cy-GB"/>
        </w:rPr>
      </w:pPr>
    </w:p>
    <w:tbl>
      <w:tblPr>
        <w:tblStyle w:val="TableGrid"/>
        <w:tblW w:w="0" w:type="auto"/>
        <w:tblLook w:val="04A0" w:firstRow="1" w:lastRow="0" w:firstColumn="1" w:lastColumn="0" w:noHBand="0" w:noVBand="1"/>
      </w:tblPr>
      <w:tblGrid>
        <w:gridCol w:w="7479"/>
        <w:gridCol w:w="1807"/>
      </w:tblGrid>
      <w:tr w:rsidR="00B97375" w:rsidRPr="00A35BCB" w:rsidTr="002A4246">
        <w:tc>
          <w:tcPr>
            <w:tcW w:w="7479" w:type="dxa"/>
            <w:shd w:val="clear" w:color="auto" w:fill="7F7F7F" w:themeFill="text1" w:themeFillTint="80"/>
          </w:tcPr>
          <w:p w:rsidR="00B97375" w:rsidRPr="00A35BCB" w:rsidRDefault="00B97375" w:rsidP="00D50427">
            <w:pPr>
              <w:autoSpaceDE w:val="0"/>
              <w:autoSpaceDN w:val="0"/>
              <w:adjustRightInd w:val="0"/>
              <w:rPr>
                <w:rFonts w:ascii="Arial" w:hAnsi="Arial" w:cs="Arial"/>
                <w:b/>
                <w:color w:val="000000"/>
                <w:sz w:val="24"/>
                <w:szCs w:val="24"/>
                <w:lang w:val="cy-GB"/>
              </w:rPr>
            </w:pPr>
            <w:r>
              <w:rPr>
                <w:rFonts w:ascii="Arial" w:hAnsi="Arial" w:cs="Arial"/>
                <w:b/>
                <w:color w:val="000000"/>
                <w:sz w:val="24"/>
                <w:szCs w:val="24"/>
                <w:lang w:val="cy-GB"/>
              </w:rPr>
              <w:t>Gweithgaredd</w:t>
            </w:r>
          </w:p>
        </w:tc>
        <w:tc>
          <w:tcPr>
            <w:tcW w:w="1807" w:type="dxa"/>
            <w:shd w:val="clear" w:color="auto" w:fill="7F7F7F" w:themeFill="text1" w:themeFillTint="80"/>
          </w:tcPr>
          <w:p w:rsidR="00B97375" w:rsidRPr="00A35BCB" w:rsidRDefault="00B97375" w:rsidP="00F21578">
            <w:pPr>
              <w:autoSpaceDE w:val="0"/>
              <w:autoSpaceDN w:val="0"/>
              <w:adjustRightInd w:val="0"/>
              <w:rPr>
                <w:rFonts w:ascii="Arial" w:hAnsi="Arial" w:cs="Arial"/>
                <w:b/>
                <w:color w:val="000000"/>
                <w:sz w:val="24"/>
                <w:szCs w:val="24"/>
                <w:lang w:val="cy-GB"/>
              </w:rPr>
            </w:pPr>
            <w:r>
              <w:rPr>
                <w:rFonts w:ascii="Arial" w:hAnsi="Arial" w:cs="Arial"/>
                <w:b/>
                <w:color w:val="000000"/>
                <w:sz w:val="24"/>
                <w:szCs w:val="24"/>
                <w:lang w:val="cy-GB"/>
              </w:rPr>
              <w:t>Mis</w:t>
            </w:r>
          </w:p>
        </w:tc>
      </w:tr>
      <w:tr w:rsidR="00B97375" w:rsidRPr="00A35BCB" w:rsidTr="002A4246">
        <w:tc>
          <w:tcPr>
            <w:tcW w:w="7479" w:type="dxa"/>
          </w:tcPr>
          <w:p w:rsidR="00B97375" w:rsidRPr="00A35BCB" w:rsidRDefault="00B97375" w:rsidP="005C0B48">
            <w:pPr>
              <w:rPr>
                <w:rFonts w:ascii="Arial" w:hAnsi="Arial"/>
                <w:sz w:val="24"/>
                <w:lang w:val="cy-GB"/>
              </w:rPr>
            </w:pPr>
            <w:r>
              <w:rPr>
                <w:rFonts w:ascii="Arial" w:hAnsi="Arial" w:cs="Arial"/>
                <w:color w:val="000000"/>
                <w:sz w:val="24"/>
                <w:szCs w:val="24"/>
                <w:lang w:val="cy-GB"/>
              </w:rPr>
              <w:t>Llywodraeth Cymru’n cyhoeddi llythyr cylch gw</w:t>
            </w:r>
            <w:r w:rsidR="005C0B48">
              <w:rPr>
                <w:rFonts w:ascii="Arial" w:hAnsi="Arial" w:cs="Arial"/>
                <w:color w:val="000000"/>
                <w:sz w:val="24"/>
                <w:szCs w:val="24"/>
                <w:lang w:val="cy-GB"/>
              </w:rPr>
              <w:t>aith</w:t>
            </w:r>
            <w:r>
              <w:rPr>
                <w:rFonts w:ascii="Arial" w:hAnsi="Arial" w:cs="Arial"/>
                <w:color w:val="000000"/>
                <w:sz w:val="24"/>
                <w:szCs w:val="24"/>
                <w:lang w:val="cy-GB"/>
              </w:rPr>
              <w:t xml:space="preserve"> blynyddol </w:t>
            </w:r>
            <w:r w:rsidRPr="00A35BCB">
              <w:rPr>
                <w:rFonts w:ascii="Arial" w:hAnsi="Arial" w:cs="Arial"/>
                <w:color w:val="000000"/>
                <w:sz w:val="24"/>
                <w:szCs w:val="24"/>
                <w:lang w:val="cy-GB"/>
              </w:rPr>
              <w:t>(</w:t>
            </w:r>
            <w:r>
              <w:rPr>
                <w:rFonts w:ascii="Arial" w:hAnsi="Arial" w:cs="Arial"/>
                <w:color w:val="000000"/>
                <w:sz w:val="24"/>
                <w:szCs w:val="24"/>
                <w:lang w:val="cy-GB"/>
              </w:rPr>
              <w:t>yn cynnwys nodau a chyfeiriad strategol ar gyfer y flwyddyn)</w:t>
            </w:r>
            <w:r w:rsidRPr="00A35BCB">
              <w:rPr>
                <w:rFonts w:ascii="Arial" w:hAnsi="Arial"/>
                <w:sz w:val="24"/>
                <w:lang w:val="cy-GB"/>
              </w:rPr>
              <w:t>.</w:t>
            </w:r>
          </w:p>
        </w:tc>
        <w:tc>
          <w:tcPr>
            <w:tcW w:w="1807" w:type="dxa"/>
          </w:tcPr>
          <w:p w:rsidR="00B97375" w:rsidRPr="00A35BCB" w:rsidRDefault="00B97375" w:rsidP="00F21578">
            <w:pPr>
              <w:autoSpaceDE w:val="0"/>
              <w:autoSpaceDN w:val="0"/>
              <w:adjustRightInd w:val="0"/>
              <w:rPr>
                <w:rFonts w:ascii="Arial" w:hAnsi="Arial" w:cs="Arial"/>
                <w:color w:val="000000"/>
                <w:sz w:val="24"/>
                <w:szCs w:val="24"/>
                <w:lang w:val="cy-GB"/>
              </w:rPr>
            </w:pPr>
            <w:r>
              <w:rPr>
                <w:rFonts w:ascii="Arial" w:hAnsi="Arial" w:cs="Arial"/>
                <w:color w:val="000000"/>
                <w:sz w:val="24"/>
                <w:szCs w:val="24"/>
                <w:lang w:val="cy-GB"/>
              </w:rPr>
              <w:t>Ebrill</w:t>
            </w:r>
          </w:p>
        </w:tc>
      </w:tr>
      <w:tr w:rsidR="00B97375" w:rsidRPr="00A35BCB" w:rsidTr="002A4246">
        <w:tc>
          <w:tcPr>
            <w:tcW w:w="7479" w:type="dxa"/>
          </w:tcPr>
          <w:p w:rsidR="00B97375" w:rsidRPr="00A35BCB" w:rsidRDefault="00B97375" w:rsidP="005C0B48">
            <w:pPr>
              <w:rPr>
                <w:rFonts w:ascii="Arial" w:hAnsi="Arial"/>
                <w:sz w:val="24"/>
                <w:lang w:val="cy-GB"/>
              </w:rPr>
            </w:pPr>
            <w:r>
              <w:rPr>
                <w:rFonts w:ascii="Arial" w:hAnsi="Arial" w:cs="Arial"/>
                <w:color w:val="000000"/>
                <w:sz w:val="24"/>
                <w:szCs w:val="24"/>
                <w:lang w:val="cy-GB"/>
              </w:rPr>
              <w:t xml:space="preserve">Cynllun busnes blynyddol </w:t>
            </w:r>
            <w:r w:rsidRPr="00A35BCB">
              <w:rPr>
                <w:rFonts w:ascii="Arial" w:hAnsi="Arial" w:cs="Arial"/>
                <w:color w:val="000000"/>
                <w:sz w:val="24"/>
                <w:szCs w:val="24"/>
                <w:lang w:val="cy-GB"/>
              </w:rPr>
              <w:t>(</w:t>
            </w:r>
            <w:r>
              <w:rPr>
                <w:rFonts w:ascii="Arial" w:hAnsi="Arial" w:cs="Arial"/>
                <w:color w:val="000000"/>
                <w:sz w:val="24"/>
                <w:szCs w:val="24"/>
                <w:lang w:val="cy-GB"/>
              </w:rPr>
              <w:t>yn nodi’n fanwl sut y caiff y nodau strategol eu</w:t>
            </w:r>
            <w:r w:rsidR="005C0B48">
              <w:rPr>
                <w:rFonts w:ascii="Arial" w:hAnsi="Arial" w:cs="Arial"/>
                <w:color w:val="000000"/>
                <w:sz w:val="24"/>
                <w:szCs w:val="24"/>
                <w:lang w:val="cy-GB"/>
              </w:rPr>
              <w:t xml:space="preserve"> cyflawni</w:t>
            </w:r>
            <w:r>
              <w:rPr>
                <w:rFonts w:ascii="Arial" w:hAnsi="Arial" w:cs="Arial"/>
                <w:color w:val="000000"/>
                <w:sz w:val="24"/>
                <w:szCs w:val="24"/>
                <w:lang w:val="cy-GB"/>
              </w:rPr>
              <w:t xml:space="preserve"> ac i </w:t>
            </w:r>
            <w:r w:rsidR="005C0B48">
              <w:rPr>
                <w:rFonts w:ascii="Arial" w:hAnsi="Arial" w:cs="Arial"/>
                <w:color w:val="000000"/>
                <w:sz w:val="24"/>
                <w:szCs w:val="24"/>
                <w:lang w:val="cy-GB"/>
              </w:rPr>
              <w:t xml:space="preserve">gael ei </w:t>
            </w:r>
            <w:r>
              <w:rPr>
                <w:rFonts w:ascii="Arial" w:hAnsi="Arial" w:cs="Arial"/>
                <w:color w:val="000000"/>
                <w:sz w:val="24"/>
                <w:szCs w:val="24"/>
                <w:lang w:val="cy-GB"/>
              </w:rPr>
              <w:t>alinio i’r nodau strategol er mwyn rhoi’r gefnogaeth orau i drafodaethau atebolrwydd</w:t>
            </w:r>
            <w:r w:rsidRPr="00A35BCB">
              <w:rPr>
                <w:rFonts w:ascii="Arial" w:hAnsi="Arial"/>
                <w:sz w:val="24"/>
                <w:lang w:val="cy-GB"/>
              </w:rPr>
              <w:t>).</w:t>
            </w:r>
          </w:p>
        </w:tc>
        <w:tc>
          <w:tcPr>
            <w:tcW w:w="1807" w:type="dxa"/>
          </w:tcPr>
          <w:p w:rsidR="00B97375" w:rsidRPr="00A35BCB" w:rsidRDefault="00B97375" w:rsidP="00F21578">
            <w:pPr>
              <w:autoSpaceDE w:val="0"/>
              <w:autoSpaceDN w:val="0"/>
              <w:adjustRightInd w:val="0"/>
              <w:rPr>
                <w:rFonts w:ascii="Arial" w:hAnsi="Arial" w:cs="Arial"/>
                <w:color w:val="000000"/>
                <w:sz w:val="24"/>
                <w:szCs w:val="24"/>
                <w:lang w:val="cy-GB"/>
              </w:rPr>
            </w:pPr>
            <w:r>
              <w:rPr>
                <w:rFonts w:ascii="Arial" w:hAnsi="Arial" w:cs="Arial"/>
                <w:color w:val="000000"/>
                <w:sz w:val="24"/>
                <w:szCs w:val="24"/>
                <w:lang w:val="cy-GB"/>
              </w:rPr>
              <w:t>Mai</w:t>
            </w:r>
          </w:p>
        </w:tc>
      </w:tr>
      <w:tr w:rsidR="00B97375" w:rsidRPr="00A35BCB" w:rsidTr="002A4246">
        <w:tc>
          <w:tcPr>
            <w:tcW w:w="7479" w:type="dxa"/>
          </w:tcPr>
          <w:p w:rsidR="00B97375" w:rsidRPr="00A35BCB" w:rsidRDefault="00B97375" w:rsidP="00D50427">
            <w:pPr>
              <w:rPr>
                <w:rFonts w:ascii="Arial" w:hAnsi="Arial"/>
                <w:sz w:val="24"/>
                <w:lang w:val="cy-GB"/>
              </w:rPr>
            </w:pPr>
            <w:r>
              <w:rPr>
                <w:rFonts w:ascii="Arial" w:hAnsi="Arial"/>
                <w:sz w:val="24"/>
                <w:lang w:val="cy-GB"/>
              </w:rPr>
              <w:t>Cynllun strategol pum mlynedd yn nodi’r weledigaeth ar gyfer y sefydliad a’r sector.</w:t>
            </w:r>
          </w:p>
        </w:tc>
        <w:tc>
          <w:tcPr>
            <w:tcW w:w="1807" w:type="dxa"/>
          </w:tcPr>
          <w:p w:rsidR="00B97375" w:rsidRPr="00A35BCB" w:rsidRDefault="00B97375" w:rsidP="000D2901">
            <w:pPr>
              <w:rPr>
                <w:rFonts w:ascii="Arial" w:hAnsi="Arial"/>
                <w:sz w:val="24"/>
                <w:lang w:val="cy-GB"/>
              </w:rPr>
            </w:pPr>
            <w:r>
              <w:rPr>
                <w:rFonts w:ascii="Arial" w:hAnsi="Arial"/>
                <w:sz w:val="24"/>
                <w:lang w:val="cy-GB"/>
              </w:rPr>
              <w:t>Awst</w:t>
            </w:r>
          </w:p>
        </w:tc>
      </w:tr>
      <w:tr w:rsidR="00B97375" w:rsidRPr="00A35BCB" w:rsidTr="002A4246">
        <w:tc>
          <w:tcPr>
            <w:tcW w:w="7479" w:type="dxa"/>
          </w:tcPr>
          <w:p w:rsidR="00B97375" w:rsidRPr="00A35BCB" w:rsidRDefault="00B97375" w:rsidP="002F686A">
            <w:pPr>
              <w:rPr>
                <w:rFonts w:ascii="Arial" w:hAnsi="Arial"/>
                <w:sz w:val="24"/>
                <w:lang w:val="cy-GB"/>
              </w:rPr>
            </w:pPr>
            <w:r>
              <w:rPr>
                <w:rFonts w:ascii="Arial" w:hAnsi="Arial"/>
                <w:sz w:val="24"/>
                <w:lang w:val="cy-GB"/>
              </w:rPr>
              <w:t>Cyfarfodydd atebolrwydd chwarterol (rhaid darparu’r holl bapurau 3 wythnos cyn y cyfarfod</w:t>
            </w:r>
            <w:r w:rsidRPr="00A35BCB">
              <w:rPr>
                <w:rFonts w:ascii="Arial" w:hAnsi="Arial"/>
                <w:sz w:val="24"/>
                <w:lang w:val="cy-GB"/>
              </w:rPr>
              <w:t>):</w:t>
            </w:r>
          </w:p>
          <w:p w:rsidR="00B97375" w:rsidRPr="00A35BCB" w:rsidRDefault="00B97375" w:rsidP="002F686A">
            <w:pPr>
              <w:rPr>
                <w:rFonts w:ascii="Arial" w:hAnsi="Arial"/>
                <w:sz w:val="24"/>
                <w:lang w:val="cy-GB"/>
              </w:rPr>
            </w:pPr>
          </w:p>
          <w:p w:rsidR="00B97375" w:rsidRPr="00A35BCB" w:rsidRDefault="00B97375" w:rsidP="00DB3890">
            <w:pPr>
              <w:pStyle w:val="ListParagraph"/>
              <w:numPr>
                <w:ilvl w:val="0"/>
                <w:numId w:val="25"/>
              </w:numPr>
              <w:contextualSpacing w:val="0"/>
              <w:rPr>
                <w:rFonts w:ascii="Arial" w:hAnsi="Arial"/>
                <w:sz w:val="24"/>
                <w:lang w:val="cy-GB"/>
              </w:rPr>
            </w:pPr>
            <w:r>
              <w:rPr>
                <w:rFonts w:ascii="Arial" w:hAnsi="Arial"/>
                <w:sz w:val="24"/>
                <w:lang w:val="cy-GB"/>
              </w:rPr>
              <w:t>i fonitro cynnydd yn erbyn targedau a gytunwyd yn y cynllun busnes</w:t>
            </w:r>
            <w:r w:rsidRPr="00A35BCB">
              <w:rPr>
                <w:rFonts w:ascii="Arial" w:hAnsi="Arial"/>
                <w:sz w:val="24"/>
                <w:lang w:val="cy-GB"/>
              </w:rPr>
              <w:t>;</w:t>
            </w:r>
          </w:p>
          <w:p w:rsidR="00B97375" w:rsidRPr="00A35BCB" w:rsidRDefault="00B97375" w:rsidP="00DB3890">
            <w:pPr>
              <w:pStyle w:val="ListParagraph"/>
              <w:numPr>
                <w:ilvl w:val="0"/>
                <w:numId w:val="25"/>
              </w:numPr>
              <w:contextualSpacing w:val="0"/>
              <w:rPr>
                <w:rFonts w:ascii="Arial" w:hAnsi="Arial"/>
                <w:sz w:val="24"/>
                <w:lang w:val="cy-GB"/>
              </w:rPr>
            </w:pPr>
            <w:r>
              <w:rPr>
                <w:rFonts w:ascii="Arial" w:hAnsi="Arial"/>
                <w:sz w:val="24"/>
                <w:lang w:val="cy-GB"/>
              </w:rPr>
              <w:t>i fonitro gwariant gwirioneddol yn erbyn proffil cyllidebol; ac</w:t>
            </w:r>
          </w:p>
          <w:p w:rsidR="00B97375" w:rsidRPr="00A35BCB" w:rsidRDefault="00B97375" w:rsidP="00D50427">
            <w:pPr>
              <w:pStyle w:val="ListParagraph"/>
              <w:numPr>
                <w:ilvl w:val="0"/>
                <w:numId w:val="25"/>
              </w:numPr>
              <w:contextualSpacing w:val="0"/>
              <w:rPr>
                <w:rFonts w:ascii="Arial" w:hAnsi="Arial"/>
                <w:sz w:val="24"/>
                <w:lang w:val="cy-GB"/>
              </w:rPr>
            </w:pPr>
            <w:r>
              <w:rPr>
                <w:rFonts w:ascii="Arial" w:hAnsi="Arial"/>
                <w:sz w:val="24"/>
                <w:lang w:val="cy-GB"/>
              </w:rPr>
              <w:t>ystyried unrhyw eithriadau neu addasiadau yn ystod y flwyddyn sydd eu hangen</w:t>
            </w:r>
            <w:r w:rsidRPr="00A35BCB">
              <w:rPr>
                <w:rFonts w:ascii="Arial" w:hAnsi="Arial"/>
                <w:sz w:val="24"/>
                <w:lang w:val="cy-GB"/>
              </w:rPr>
              <w:t>.</w:t>
            </w:r>
          </w:p>
        </w:tc>
        <w:tc>
          <w:tcPr>
            <w:tcW w:w="1807" w:type="dxa"/>
          </w:tcPr>
          <w:p w:rsidR="00B97375" w:rsidRPr="00A35BCB" w:rsidRDefault="00B97375" w:rsidP="00D50427">
            <w:pPr>
              <w:rPr>
                <w:rFonts w:ascii="Arial" w:hAnsi="Arial"/>
                <w:sz w:val="24"/>
                <w:lang w:val="cy-GB"/>
              </w:rPr>
            </w:pPr>
            <w:r>
              <w:rPr>
                <w:rFonts w:ascii="Arial" w:hAnsi="Arial"/>
                <w:sz w:val="24"/>
                <w:lang w:val="cy-GB"/>
              </w:rPr>
              <w:t>Yn dechrau ym mis Gorffennaf</w:t>
            </w:r>
          </w:p>
        </w:tc>
      </w:tr>
      <w:tr w:rsidR="00B97375" w:rsidRPr="00A35BCB" w:rsidTr="002A4246">
        <w:tc>
          <w:tcPr>
            <w:tcW w:w="7479" w:type="dxa"/>
          </w:tcPr>
          <w:p w:rsidR="00B97375" w:rsidRPr="00A35BCB" w:rsidRDefault="00B97375" w:rsidP="00954A56">
            <w:pPr>
              <w:rPr>
                <w:rFonts w:ascii="Arial" w:hAnsi="Arial"/>
                <w:sz w:val="24"/>
                <w:lang w:val="cy-GB"/>
              </w:rPr>
            </w:pPr>
            <w:r>
              <w:rPr>
                <w:rFonts w:ascii="Arial" w:hAnsi="Arial"/>
                <w:sz w:val="24"/>
                <w:lang w:val="cy-GB"/>
              </w:rPr>
              <w:t>Cyfarfod adolygu blynyddol gyda Chyfarwyddwr y Gyfarwyddiaeth noddi</w:t>
            </w:r>
            <w:r w:rsidRPr="00A35BCB">
              <w:rPr>
                <w:rFonts w:ascii="Arial" w:hAnsi="Arial"/>
                <w:sz w:val="24"/>
                <w:lang w:val="cy-GB"/>
              </w:rPr>
              <w:t>:</w:t>
            </w:r>
          </w:p>
          <w:p w:rsidR="00B97375" w:rsidRPr="00A35BCB" w:rsidRDefault="00B97375" w:rsidP="00954A56">
            <w:pPr>
              <w:rPr>
                <w:rFonts w:ascii="Arial" w:hAnsi="Arial"/>
                <w:sz w:val="24"/>
                <w:lang w:val="cy-GB"/>
              </w:rPr>
            </w:pPr>
          </w:p>
          <w:p w:rsidR="00B97375" w:rsidRPr="00A35BCB" w:rsidRDefault="00B97375" w:rsidP="00BD0C65">
            <w:pPr>
              <w:pStyle w:val="ListParagraph"/>
              <w:numPr>
                <w:ilvl w:val="0"/>
                <w:numId w:val="26"/>
              </w:numPr>
              <w:contextualSpacing w:val="0"/>
              <w:rPr>
                <w:rFonts w:ascii="Arial" w:eastAsiaTheme="minorEastAsia" w:hAnsi="Arial" w:cs="Arial"/>
                <w:noProof/>
                <w:sz w:val="24"/>
                <w:lang w:val="cy-GB" w:eastAsia="en-GB"/>
              </w:rPr>
            </w:pPr>
            <w:r>
              <w:rPr>
                <w:rFonts w:ascii="Arial" w:eastAsiaTheme="minorEastAsia" w:hAnsi="Arial" w:cs="Arial"/>
                <w:noProof/>
                <w:sz w:val="24"/>
                <w:lang w:val="cy-GB" w:eastAsia="en-GB"/>
              </w:rPr>
              <w:t>i adolygu perfformiad cyffredinol Gofal Cymdeithasol Cymru yn y flwyddyn flaenorol, fel y’i nodir yn adroddiad blynyddol y corff</w:t>
            </w:r>
            <w:r w:rsidRPr="00A35BCB">
              <w:rPr>
                <w:rFonts w:ascii="Arial" w:eastAsiaTheme="minorEastAsia" w:hAnsi="Arial" w:cs="Arial"/>
                <w:noProof/>
                <w:sz w:val="24"/>
                <w:lang w:val="cy-GB" w:eastAsia="en-GB"/>
              </w:rPr>
              <w:t>;</w:t>
            </w:r>
          </w:p>
          <w:p w:rsidR="00B97375" w:rsidRPr="00A35BCB" w:rsidRDefault="00B97375" w:rsidP="00BD0C65">
            <w:pPr>
              <w:rPr>
                <w:rFonts w:ascii="Arial" w:eastAsiaTheme="minorEastAsia" w:hAnsi="Arial" w:cs="Arial"/>
                <w:noProof/>
                <w:sz w:val="24"/>
                <w:lang w:val="cy-GB" w:eastAsia="en-GB"/>
              </w:rPr>
            </w:pPr>
          </w:p>
          <w:p w:rsidR="00B97375" w:rsidRDefault="00B97375" w:rsidP="00D50427">
            <w:pPr>
              <w:pStyle w:val="ListParagraph"/>
              <w:numPr>
                <w:ilvl w:val="0"/>
                <w:numId w:val="26"/>
              </w:numPr>
              <w:contextualSpacing w:val="0"/>
              <w:rPr>
                <w:rFonts w:ascii="Arial" w:eastAsiaTheme="minorEastAsia" w:hAnsi="Arial" w:cs="Arial"/>
                <w:noProof/>
                <w:sz w:val="24"/>
                <w:lang w:val="cy-GB" w:eastAsia="en-GB"/>
              </w:rPr>
            </w:pPr>
            <w:r w:rsidRPr="0091603A">
              <w:rPr>
                <w:rFonts w:ascii="Arial" w:eastAsiaTheme="minorEastAsia" w:hAnsi="Arial" w:cs="Arial"/>
                <w:noProof/>
                <w:sz w:val="24"/>
                <w:lang w:val="cy-GB" w:eastAsia="en-GB"/>
              </w:rPr>
              <w:t>i ystyrie</w:t>
            </w:r>
            <w:r>
              <w:rPr>
                <w:rFonts w:ascii="Arial" w:eastAsiaTheme="minorEastAsia" w:hAnsi="Arial" w:cs="Arial"/>
                <w:noProof/>
                <w:sz w:val="24"/>
                <w:lang w:val="cy-GB" w:eastAsia="en-GB"/>
              </w:rPr>
              <w:t>d m</w:t>
            </w:r>
            <w:r w:rsidRPr="0091603A">
              <w:rPr>
                <w:rFonts w:ascii="Arial" w:eastAsiaTheme="minorEastAsia" w:hAnsi="Arial" w:cs="Arial"/>
                <w:noProof/>
                <w:sz w:val="24"/>
                <w:lang w:val="cy-GB" w:eastAsia="en-GB"/>
              </w:rPr>
              <w:t xml:space="preserve">aterion strategol allweddol sy’n codi o’r adroddiad blynyddol, o fewn yr agenda </w:t>
            </w:r>
            <w:r w:rsidR="00170E51">
              <w:rPr>
                <w:rFonts w:ascii="Arial" w:eastAsiaTheme="minorEastAsia" w:hAnsi="Arial" w:cs="Arial"/>
                <w:noProof/>
                <w:sz w:val="24"/>
                <w:lang w:val="cy-GB" w:eastAsia="en-GB"/>
              </w:rPr>
              <w:t xml:space="preserve">at y dyfodol ym maes </w:t>
            </w:r>
            <w:r w:rsidRPr="0091603A">
              <w:rPr>
                <w:rFonts w:ascii="Arial" w:eastAsiaTheme="minorEastAsia" w:hAnsi="Arial" w:cs="Arial"/>
                <w:noProof/>
                <w:sz w:val="24"/>
                <w:lang w:val="cy-GB" w:eastAsia="en-GB"/>
              </w:rPr>
              <w:t>gofal c</w:t>
            </w:r>
            <w:r>
              <w:rPr>
                <w:rFonts w:ascii="Arial" w:eastAsiaTheme="minorEastAsia" w:hAnsi="Arial" w:cs="Arial"/>
                <w:noProof/>
                <w:sz w:val="24"/>
                <w:lang w:val="cy-GB" w:eastAsia="en-GB"/>
              </w:rPr>
              <w:t>ymdeithasol; a</w:t>
            </w:r>
            <w:r w:rsidRPr="0091603A">
              <w:rPr>
                <w:rFonts w:ascii="Arial" w:eastAsiaTheme="minorEastAsia" w:hAnsi="Arial" w:cs="Arial"/>
                <w:noProof/>
                <w:sz w:val="24"/>
                <w:lang w:val="cy-GB" w:eastAsia="en-GB"/>
              </w:rPr>
              <w:t xml:space="preserve"> </w:t>
            </w:r>
          </w:p>
          <w:p w:rsidR="00B97375" w:rsidRPr="0091603A" w:rsidRDefault="00B97375" w:rsidP="00D50427">
            <w:pPr>
              <w:pStyle w:val="ListParagraph"/>
              <w:contextualSpacing w:val="0"/>
              <w:rPr>
                <w:rFonts w:ascii="Arial" w:eastAsiaTheme="minorEastAsia" w:hAnsi="Arial" w:cs="Arial"/>
                <w:noProof/>
                <w:sz w:val="24"/>
                <w:lang w:val="cy-GB" w:eastAsia="en-GB"/>
              </w:rPr>
            </w:pPr>
          </w:p>
          <w:p w:rsidR="00B97375" w:rsidRPr="00A35BCB" w:rsidRDefault="00B97375" w:rsidP="00D50427">
            <w:pPr>
              <w:pStyle w:val="ListParagraph"/>
              <w:numPr>
                <w:ilvl w:val="0"/>
                <w:numId w:val="26"/>
              </w:numPr>
              <w:contextualSpacing w:val="0"/>
              <w:rPr>
                <w:rFonts w:ascii="Arial" w:eastAsiaTheme="minorEastAsia" w:hAnsi="Arial" w:cs="Arial"/>
                <w:noProof/>
                <w:sz w:val="24"/>
                <w:lang w:val="cy-GB" w:eastAsia="en-GB"/>
              </w:rPr>
            </w:pPr>
            <w:r>
              <w:rPr>
                <w:rFonts w:ascii="Arial" w:eastAsiaTheme="minorEastAsia" w:hAnsi="Arial" w:cs="Arial"/>
                <w:noProof/>
                <w:sz w:val="24"/>
                <w:lang w:val="cy-GB" w:eastAsia="en-GB"/>
              </w:rPr>
              <w:t>pharatoi ar gyfer y cyfarfod nesaf gyda’r Gweinidog</w:t>
            </w:r>
            <w:r w:rsidRPr="00A35BCB">
              <w:rPr>
                <w:rFonts w:ascii="Arial" w:eastAsiaTheme="minorEastAsia" w:hAnsi="Arial" w:cs="Arial"/>
                <w:noProof/>
                <w:sz w:val="24"/>
                <w:lang w:val="cy-GB" w:eastAsia="en-GB"/>
              </w:rPr>
              <w:t>.</w:t>
            </w:r>
          </w:p>
        </w:tc>
        <w:tc>
          <w:tcPr>
            <w:tcW w:w="1807" w:type="dxa"/>
          </w:tcPr>
          <w:p w:rsidR="00B97375" w:rsidRPr="00A35BCB" w:rsidRDefault="00B97375" w:rsidP="00F21578">
            <w:pPr>
              <w:autoSpaceDE w:val="0"/>
              <w:autoSpaceDN w:val="0"/>
              <w:adjustRightInd w:val="0"/>
              <w:rPr>
                <w:rFonts w:ascii="Arial" w:hAnsi="Arial" w:cs="Arial"/>
                <w:color w:val="000000"/>
                <w:sz w:val="24"/>
                <w:szCs w:val="24"/>
                <w:lang w:val="cy-GB"/>
              </w:rPr>
            </w:pPr>
            <w:r>
              <w:rPr>
                <w:rFonts w:ascii="Arial" w:hAnsi="Arial" w:cs="Arial"/>
                <w:color w:val="000000"/>
                <w:sz w:val="24"/>
                <w:szCs w:val="24"/>
                <w:lang w:val="cy-GB"/>
              </w:rPr>
              <w:t>Medi</w:t>
            </w:r>
          </w:p>
        </w:tc>
      </w:tr>
      <w:tr w:rsidR="00B97375" w:rsidRPr="00A35BCB" w:rsidTr="002A4246">
        <w:tc>
          <w:tcPr>
            <w:tcW w:w="7479" w:type="dxa"/>
          </w:tcPr>
          <w:p w:rsidR="00B97375" w:rsidRPr="00A35BCB" w:rsidRDefault="00B97375" w:rsidP="00954A56">
            <w:pPr>
              <w:rPr>
                <w:rFonts w:ascii="Arial" w:hAnsi="Arial"/>
                <w:sz w:val="24"/>
                <w:lang w:val="cy-GB"/>
              </w:rPr>
            </w:pPr>
            <w:r>
              <w:rPr>
                <w:rFonts w:ascii="Arial" w:hAnsi="Arial"/>
                <w:sz w:val="24"/>
                <w:lang w:val="cy-GB"/>
              </w:rPr>
              <w:t>Atebolrwydd blynyddol gyda’r Gweinidog:</w:t>
            </w:r>
          </w:p>
          <w:p w:rsidR="00B97375" w:rsidRPr="00A35BCB" w:rsidRDefault="00B97375" w:rsidP="00954A56">
            <w:pPr>
              <w:rPr>
                <w:rFonts w:ascii="Arial" w:hAnsi="Arial"/>
                <w:sz w:val="24"/>
                <w:lang w:val="cy-GB"/>
              </w:rPr>
            </w:pPr>
          </w:p>
          <w:p w:rsidR="00B97375" w:rsidRPr="00A35BCB" w:rsidRDefault="00B97375" w:rsidP="00BD0C65">
            <w:pPr>
              <w:pStyle w:val="ListParagraph"/>
              <w:numPr>
                <w:ilvl w:val="0"/>
                <w:numId w:val="27"/>
              </w:numPr>
              <w:contextualSpacing w:val="0"/>
              <w:rPr>
                <w:rFonts w:ascii="Arial" w:hAnsi="Arial" w:cs="Arial"/>
                <w:sz w:val="24"/>
                <w:szCs w:val="24"/>
                <w:lang w:val="cy-GB"/>
              </w:rPr>
            </w:pPr>
            <w:r>
              <w:rPr>
                <w:rFonts w:ascii="Arial" w:hAnsi="Arial" w:cs="Arial"/>
                <w:sz w:val="24"/>
                <w:szCs w:val="24"/>
                <w:lang w:val="cy-GB"/>
              </w:rPr>
              <w:t xml:space="preserve">i roi </w:t>
            </w:r>
            <w:r w:rsidR="00FC06EE">
              <w:rPr>
                <w:rFonts w:ascii="Arial" w:hAnsi="Arial" w:cs="Arial"/>
                <w:sz w:val="24"/>
                <w:szCs w:val="24"/>
                <w:lang w:val="cy-GB"/>
              </w:rPr>
              <w:t xml:space="preserve">cyfrif </w:t>
            </w:r>
            <w:r>
              <w:rPr>
                <w:rFonts w:ascii="Arial" w:hAnsi="Arial" w:cs="Arial"/>
                <w:sz w:val="24"/>
                <w:szCs w:val="24"/>
                <w:lang w:val="cy-GB"/>
              </w:rPr>
              <w:t>i’r Gweinidog a</w:t>
            </w:r>
            <w:r w:rsidR="00FC06EE">
              <w:rPr>
                <w:rFonts w:ascii="Arial" w:hAnsi="Arial" w:cs="Arial"/>
                <w:sz w:val="24"/>
                <w:szCs w:val="24"/>
                <w:lang w:val="cy-GB"/>
              </w:rPr>
              <w:t>m</w:t>
            </w:r>
            <w:r>
              <w:rPr>
                <w:rFonts w:ascii="Arial" w:hAnsi="Arial" w:cs="Arial"/>
                <w:sz w:val="24"/>
                <w:szCs w:val="24"/>
                <w:lang w:val="cy-GB"/>
              </w:rPr>
              <w:t xml:space="preserve"> berfformiad, gan gynnwys alldro ariannol yn y flwyddyn flaenorol; ac</w:t>
            </w:r>
          </w:p>
          <w:p w:rsidR="00B97375" w:rsidRPr="00A35BCB" w:rsidRDefault="00B97375" w:rsidP="00BD0C65">
            <w:pPr>
              <w:rPr>
                <w:rFonts w:ascii="Arial" w:hAnsi="Arial" w:cs="Arial"/>
                <w:sz w:val="24"/>
                <w:szCs w:val="24"/>
                <w:lang w:val="cy-GB"/>
              </w:rPr>
            </w:pPr>
          </w:p>
          <w:p w:rsidR="00B97375" w:rsidRPr="00A35BCB" w:rsidRDefault="00B97375" w:rsidP="00BB23BE">
            <w:pPr>
              <w:pStyle w:val="ListParagraph"/>
              <w:numPr>
                <w:ilvl w:val="0"/>
                <w:numId w:val="27"/>
              </w:numPr>
              <w:contextualSpacing w:val="0"/>
              <w:rPr>
                <w:rFonts w:ascii="Arial" w:hAnsi="Arial" w:cs="Arial"/>
                <w:sz w:val="24"/>
                <w:szCs w:val="24"/>
                <w:lang w:val="cy-GB"/>
              </w:rPr>
            </w:pPr>
            <w:r>
              <w:rPr>
                <w:rFonts w:ascii="Arial" w:hAnsi="Arial" w:cs="Arial"/>
                <w:sz w:val="24"/>
                <w:szCs w:val="24"/>
                <w:lang w:val="cy-GB"/>
              </w:rPr>
              <w:t>i ystyrie</w:t>
            </w:r>
            <w:r w:rsidR="00170E51">
              <w:rPr>
                <w:rFonts w:ascii="Arial" w:hAnsi="Arial" w:cs="Arial"/>
                <w:sz w:val="24"/>
                <w:szCs w:val="24"/>
                <w:lang w:val="cy-GB"/>
              </w:rPr>
              <w:t>d</w:t>
            </w:r>
            <w:r>
              <w:rPr>
                <w:rFonts w:ascii="Arial" w:hAnsi="Arial" w:cs="Arial"/>
                <w:sz w:val="24"/>
                <w:szCs w:val="24"/>
                <w:lang w:val="cy-GB"/>
              </w:rPr>
              <w:t xml:space="preserve"> a thrafod materion strategol allweddol yn</w:t>
            </w:r>
            <w:r w:rsidR="00BB23BE">
              <w:rPr>
                <w:rFonts w:ascii="Arial" w:hAnsi="Arial" w:cs="Arial"/>
                <w:sz w:val="24"/>
                <w:szCs w:val="24"/>
                <w:lang w:val="cy-GB"/>
              </w:rPr>
              <w:t>g</w:t>
            </w:r>
            <w:r>
              <w:rPr>
                <w:rFonts w:ascii="Arial" w:hAnsi="Arial" w:cs="Arial"/>
                <w:sz w:val="24"/>
                <w:szCs w:val="24"/>
                <w:lang w:val="cy-GB"/>
              </w:rPr>
              <w:t xml:space="preserve"> </w:t>
            </w:r>
            <w:r w:rsidR="00BB23BE">
              <w:rPr>
                <w:rFonts w:ascii="Arial" w:hAnsi="Arial" w:cs="Arial"/>
                <w:sz w:val="24"/>
                <w:szCs w:val="24"/>
                <w:lang w:val="cy-GB"/>
              </w:rPr>
              <w:t>ngh</w:t>
            </w:r>
            <w:r>
              <w:rPr>
                <w:rFonts w:ascii="Arial" w:hAnsi="Arial" w:cs="Arial"/>
                <w:sz w:val="24"/>
                <w:szCs w:val="24"/>
                <w:lang w:val="cy-GB"/>
              </w:rPr>
              <w:t xml:space="preserve">yd-destun </w:t>
            </w:r>
            <w:r w:rsidR="00BB23BE">
              <w:rPr>
                <w:rFonts w:ascii="Arial" w:hAnsi="Arial" w:cs="Arial"/>
                <w:sz w:val="24"/>
                <w:szCs w:val="24"/>
                <w:lang w:val="cy-GB"/>
              </w:rPr>
              <w:t>y dyfodol</w:t>
            </w:r>
            <w:r>
              <w:rPr>
                <w:rFonts w:ascii="Arial" w:hAnsi="Arial" w:cs="Arial"/>
                <w:sz w:val="24"/>
                <w:szCs w:val="24"/>
                <w:lang w:val="cy-GB"/>
              </w:rPr>
              <w:t xml:space="preserve">. </w:t>
            </w:r>
          </w:p>
        </w:tc>
        <w:tc>
          <w:tcPr>
            <w:tcW w:w="1807" w:type="dxa"/>
          </w:tcPr>
          <w:p w:rsidR="00B97375" w:rsidRPr="00A35BCB" w:rsidRDefault="00B97375" w:rsidP="00F21578">
            <w:pPr>
              <w:autoSpaceDE w:val="0"/>
              <w:autoSpaceDN w:val="0"/>
              <w:adjustRightInd w:val="0"/>
              <w:rPr>
                <w:rFonts w:ascii="Arial" w:hAnsi="Arial" w:cs="Arial"/>
                <w:color w:val="000000"/>
                <w:sz w:val="24"/>
                <w:szCs w:val="24"/>
                <w:lang w:val="cy-GB"/>
              </w:rPr>
            </w:pPr>
            <w:r>
              <w:rPr>
                <w:rFonts w:ascii="Arial" w:hAnsi="Arial" w:cs="Arial"/>
                <w:color w:val="000000"/>
                <w:sz w:val="24"/>
                <w:szCs w:val="24"/>
                <w:lang w:val="cy-GB"/>
              </w:rPr>
              <w:t>Hydref</w:t>
            </w:r>
          </w:p>
        </w:tc>
      </w:tr>
      <w:tr w:rsidR="00B97375" w:rsidRPr="00A35BCB" w:rsidTr="002A4246">
        <w:tc>
          <w:tcPr>
            <w:tcW w:w="7479" w:type="dxa"/>
          </w:tcPr>
          <w:p w:rsidR="00B97375" w:rsidRPr="00A35BCB" w:rsidRDefault="00B97375" w:rsidP="00954A56">
            <w:pPr>
              <w:rPr>
                <w:rFonts w:ascii="Arial" w:hAnsi="Arial"/>
                <w:sz w:val="24"/>
                <w:lang w:val="cy-GB"/>
              </w:rPr>
            </w:pPr>
            <w:r>
              <w:rPr>
                <w:rFonts w:ascii="Arial" w:hAnsi="Arial"/>
                <w:sz w:val="24"/>
                <w:lang w:val="cy-GB"/>
              </w:rPr>
              <w:t>Cyfarfod atebolrwydd blynyddol gyda’r cyngor llawn (Gweinidog i fod yn bresennol)</w:t>
            </w:r>
            <w:r w:rsidRPr="00A35BCB">
              <w:rPr>
                <w:rFonts w:ascii="Arial" w:hAnsi="Arial"/>
                <w:sz w:val="24"/>
                <w:lang w:val="cy-GB"/>
              </w:rPr>
              <w:t>:</w:t>
            </w:r>
          </w:p>
          <w:p w:rsidR="00B97375" w:rsidRPr="00A35BCB" w:rsidRDefault="00B97375" w:rsidP="00954A56">
            <w:pPr>
              <w:rPr>
                <w:rFonts w:ascii="Arial" w:hAnsi="Arial"/>
                <w:sz w:val="24"/>
                <w:lang w:val="cy-GB"/>
              </w:rPr>
            </w:pPr>
          </w:p>
          <w:p w:rsidR="00B97375" w:rsidRPr="00A35BCB" w:rsidRDefault="00B97375" w:rsidP="00D50427">
            <w:pPr>
              <w:pStyle w:val="ListParagraph"/>
              <w:numPr>
                <w:ilvl w:val="0"/>
                <w:numId w:val="28"/>
              </w:numPr>
              <w:ind w:left="360"/>
              <w:contextualSpacing w:val="0"/>
              <w:rPr>
                <w:rFonts w:ascii="Arial" w:hAnsi="Arial" w:cs="Arial"/>
                <w:sz w:val="24"/>
                <w:szCs w:val="24"/>
                <w:lang w:val="cy-GB"/>
              </w:rPr>
            </w:pPr>
            <w:r>
              <w:rPr>
                <w:rFonts w:ascii="Arial" w:hAnsi="Arial" w:cs="Arial"/>
                <w:sz w:val="24"/>
                <w:szCs w:val="24"/>
                <w:lang w:val="cy-GB"/>
              </w:rPr>
              <w:t xml:space="preserve">Y Gweinidog i gyfarfod â’r bwrdd llawn bob blwyddyn i adolygu perfformiad ac i drafod gweithgareddau sydd ar y gweill ac i’r dyfodol. </w:t>
            </w:r>
          </w:p>
        </w:tc>
        <w:tc>
          <w:tcPr>
            <w:tcW w:w="1807" w:type="dxa"/>
          </w:tcPr>
          <w:p w:rsidR="00B97375" w:rsidRPr="00A35BCB" w:rsidRDefault="00B97375" w:rsidP="00F21578">
            <w:pPr>
              <w:autoSpaceDE w:val="0"/>
              <w:autoSpaceDN w:val="0"/>
              <w:adjustRightInd w:val="0"/>
              <w:rPr>
                <w:rFonts w:ascii="Arial" w:hAnsi="Arial" w:cs="Arial"/>
                <w:color w:val="000000"/>
                <w:sz w:val="24"/>
                <w:szCs w:val="24"/>
                <w:lang w:val="cy-GB"/>
              </w:rPr>
            </w:pPr>
            <w:r>
              <w:rPr>
                <w:rFonts w:ascii="Arial" w:hAnsi="Arial" w:cs="Arial"/>
                <w:color w:val="000000"/>
                <w:sz w:val="24"/>
                <w:szCs w:val="24"/>
                <w:lang w:val="cy-GB"/>
              </w:rPr>
              <w:t>Tachwedd</w:t>
            </w:r>
          </w:p>
        </w:tc>
      </w:tr>
    </w:tbl>
    <w:p w:rsidR="00B97375" w:rsidRPr="00A35BCB" w:rsidRDefault="00B97375" w:rsidP="00F21578">
      <w:pPr>
        <w:autoSpaceDE w:val="0"/>
        <w:autoSpaceDN w:val="0"/>
        <w:adjustRightInd w:val="0"/>
        <w:rPr>
          <w:rFonts w:ascii="Arial" w:hAnsi="Arial" w:cs="Arial"/>
          <w:b/>
          <w:color w:val="000000"/>
          <w:sz w:val="24"/>
          <w:szCs w:val="24"/>
          <w:lang w:val="cy-GB"/>
        </w:rPr>
      </w:pPr>
    </w:p>
    <w:p w:rsidR="00B97375" w:rsidRPr="00A35BCB" w:rsidRDefault="00B97375" w:rsidP="00F21578">
      <w:pPr>
        <w:autoSpaceDE w:val="0"/>
        <w:autoSpaceDN w:val="0"/>
        <w:adjustRightInd w:val="0"/>
        <w:rPr>
          <w:rFonts w:ascii="Arial" w:hAnsi="Arial" w:cs="Arial"/>
          <w:b/>
          <w:color w:val="000000"/>
          <w:sz w:val="24"/>
          <w:szCs w:val="24"/>
          <w:lang w:val="cy-GB"/>
        </w:rPr>
      </w:pPr>
    </w:p>
    <w:p w:rsidR="0034374A" w:rsidRPr="00087FD0" w:rsidRDefault="0034374A" w:rsidP="0034374A">
      <w:pPr>
        <w:pStyle w:val="BodyText2"/>
        <w:ind w:left="1440"/>
        <w:rPr>
          <w:rFonts w:ascii="Arial" w:hAnsi="Arial" w:cs="Arial"/>
          <w:b/>
          <w:color w:val="000000"/>
          <w:sz w:val="24"/>
          <w:szCs w:val="24"/>
        </w:rPr>
      </w:pPr>
    </w:p>
    <w:sectPr w:rsidR="0034374A" w:rsidRPr="00087FD0" w:rsidSect="00087FD0">
      <w:head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211" w:rsidRDefault="00754211" w:rsidP="00D0275F">
      <w:r>
        <w:separator/>
      </w:r>
    </w:p>
  </w:endnote>
  <w:endnote w:type="continuationSeparator" w:id="0">
    <w:p w:rsidR="00754211" w:rsidRDefault="00754211" w:rsidP="00D0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27" w:rsidRPr="008C7C2E" w:rsidRDefault="00D50427" w:rsidP="004B7D1E">
    <w:pPr>
      <w:pStyle w:val="Footer"/>
      <w:tabs>
        <w:tab w:val="clear" w:pos="4513"/>
        <w:tab w:val="center" w:pos="4535"/>
        <w:tab w:val="left" w:pos="6396"/>
      </w:tabs>
      <w:rPr>
        <w:rFonts w:ascii="Arial" w:hAnsi="Arial" w:cs="Arial"/>
      </w:rPr>
    </w:pPr>
    <w:r>
      <w:tab/>
    </w:r>
    <w:sdt>
      <w:sdtPr>
        <w:id w:val="1408490357"/>
        <w:docPartObj>
          <w:docPartGallery w:val="Page Numbers (Bottom of Page)"/>
          <w:docPartUnique/>
        </w:docPartObj>
      </w:sdtPr>
      <w:sdtEndPr>
        <w:rPr>
          <w:rFonts w:ascii="Arial" w:hAnsi="Arial" w:cs="Arial"/>
          <w:noProof/>
        </w:rPr>
      </w:sdtEndPr>
      <w:sdtContent>
        <w:r w:rsidRPr="008C7C2E">
          <w:rPr>
            <w:rFonts w:ascii="Arial" w:hAnsi="Arial" w:cs="Arial"/>
          </w:rPr>
          <w:fldChar w:fldCharType="begin"/>
        </w:r>
        <w:r w:rsidRPr="008C7C2E">
          <w:rPr>
            <w:rFonts w:ascii="Arial" w:hAnsi="Arial" w:cs="Arial"/>
          </w:rPr>
          <w:instrText xml:space="preserve"> PAGE   \* MERGEFORMAT </w:instrText>
        </w:r>
        <w:r w:rsidRPr="008C7C2E">
          <w:rPr>
            <w:rFonts w:ascii="Arial" w:hAnsi="Arial" w:cs="Arial"/>
          </w:rPr>
          <w:fldChar w:fldCharType="separate"/>
        </w:r>
        <w:r w:rsidR="00907B03">
          <w:rPr>
            <w:rFonts w:ascii="Arial" w:hAnsi="Arial" w:cs="Arial"/>
            <w:noProof/>
          </w:rPr>
          <w:t>4</w:t>
        </w:r>
        <w:r w:rsidRPr="008C7C2E">
          <w:rPr>
            <w:rFonts w:ascii="Arial" w:hAnsi="Arial" w:cs="Arial"/>
            <w:noProof/>
          </w:rPr>
          <w:fldChar w:fldCharType="end"/>
        </w:r>
      </w:sdtContent>
    </w:sdt>
    <w:r>
      <w:rPr>
        <w:rFonts w:ascii="Arial" w:hAnsi="Arial" w:cs="Arial"/>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27" w:rsidRPr="008C7C2E" w:rsidRDefault="00D50427" w:rsidP="004B7D1E">
    <w:pPr>
      <w:pStyle w:val="Footer"/>
      <w:tabs>
        <w:tab w:val="clear" w:pos="4513"/>
        <w:tab w:val="center" w:pos="4535"/>
        <w:tab w:val="left" w:pos="6396"/>
      </w:tabs>
      <w:rPr>
        <w:rFonts w:ascii="Arial" w:hAnsi="Arial" w:cs="Arial"/>
      </w:rPr>
    </w:pPr>
    <w:r>
      <w:tab/>
    </w:r>
    <w:sdt>
      <w:sdtPr>
        <w:id w:val="-2089457323"/>
        <w:docPartObj>
          <w:docPartGallery w:val="Page Numbers (Bottom of Page)"/>
          <w:docPartUnique/>
        </w:docPartObj>
      </w:sdtPr>
      <w:sdtEndPr>
        <w:rPr>
          <w:rFonts w:ascii="Arial" w:hAnsi="Arial" w:cs="Arial"/>
          <w:noProof/>
        </w:rPr>
      </w:sdtEndPr>
      <w:sdtContent>
        <w:r w:rsidRPr="008C7C2E">
          <w:rPr>
            <w:rFonts w:ascii="Arial" w:hAnsi="Arial" w:cs="Arial"/>
          </w:rPr>
          <w:fldChar w:fldCharType="begin"/>
        </w:r>
        <w:r w:rsidRPr="008C7C2E">
          <w:rPr>
            <w:rFonts w:ascii="Arial" w:hAnsi="Arial" w:cs="Arial"/>
          </w:rPr>
          <w:instrText xml:space="preserve"> PAGE   \* MERGEFORMAT </w:instrText>
        </w:r>
        <w:r w:rsidRPr="008C7C2E">
          <w:rPr>
            <w:rFonts w:ascii="Arial" w:hAnsi="Arial" w:cs="Arial"/>
          </w:rPr>
          <w:fldChar w:fldCharType="separate"/>
        </w:r>
        <w:r w:rsidR="00907B03">
          <w:rPr>
            <w:rFonts w:ascii="Arial" w:hAnsi="Arial" w:cs="Arial"/>
            <w:noProof/>
          </w:rPr>
          <w:t>8</w:t>
        </w:r>
        <w:r w:rsidRPr="008C7C2E">
          <w:rPr>
            <w:rFonts w:ascii="Arial" w:hAnsi="Arial" w:cs="Arial"/>
            <w:noProof/>
          </w:rPr>
          <w:fldChar w:fldCharType="end"/>
        </w:r>
      </w:sdtContent>
    </w:sdt>
    <w:r>
      <w:rPr>
        <w:rFonts w:ascii="Arial" w:hAnsi="Arial" w:cs="Arial"/>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27" w:rsidRPr="008C7C2E" w:rsidRDefault="00D50427" w:rsidP="004B7D1E">
    <w:pPr>
      <w:pStyle w:val="Footer"/>
      <w:tabs>
        <w:tab w:val="clear" w:pos="4513"/>
        <w:tab w:val="center" w:pos="4535"/>
        <w:tab w:val="left" w:pos="6396"/>
      </w:tabs>
      <w:rPr>
        <w:rFonts w:ascii="Arial" w:hAnsi="Arial" w:cs="Arial"/>
      </w:rPr>
    </w:pPr>
    <w:r>
      <w:tab/>
    </w:r>
    <w:sdt>
      <w:sdtPr>
        <w:id w:val="962079821"/>
        <w:docPartObj>
          <w:docPartGallery w:val="Page Numbers (Bottom of Page)"/>
          <w:docPartUnique/>
        </w:docPartObj>
      </w:sdtPr>
      <w:sdtEndPr>
        <w:rPr>
          <w:rFonts w:ascii="Arial" w:hAnsi="Arial" w:cs="Arial"/>
          <w:noProof/>
        </w:rPr>
      </w:sdtEndPr>
      <w:sdtContent>
        <w:r w:rsidRPr="008C7C2E">
          <w:rPr>
            <w:rFonts w:ascii="Arial" w:hAnsi="Arial" w:cs="Arial"/>
          </w:rPr>
          <w:fldChar w:fldCharType="begin"/>
        </w:r>
        <w:r w:rsidRPr="008C7C2E">
          <w:rPr>
            <w:rFonts w:ascii="Arial" w:hAnsi="Arial" w:cs="Arial"/>
          </w:rPr>
          <w:instrText xml:space="preserve"> PAGE   \* MERGEFORMAT </w:instrText>
        </w:r>
        <w:r w:rsidRPr="008C7C2E">
          <w:rPr>
            <w:rFonts w:ascii="Arial" w:hAnsi="Arial" w:cs="Arial"/>
          </w:rPr>
          <w:fldChar w:fldCharType="separate"/>
        </w:r>
        <w:r w:rsidR="00907B03">
          <w:rPr>
            <w:rFonts w:ascii="Arial" w:hAnsi="Arial" w:cs="Arial"/>
            <w:noProof/>
          </w:rPr>
          <w:t>20</w:t>
        </w:r>
        <w:r w:rsidRPr="008C7C2E">
          <w:rPr>
            <w:rFonts w:ascii="Arial" w:hAnsi="Arial" w:cs="Arial"/>
            <w:noProof/>
          </w:rPr>
          <w:fldChar w:fldCharType="end"/>
        </w:r>
      </w:sdtContent>
    </w:sdt>
    <w:r>
      <w:rPr>
        <w:rFonts w:ascii="Arial" w:hAnsi="Arial" w:cs="Arial"/>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211" w:rsidRDefault="00754211" w:rsidP="00D0275F">
      <w:r>
        <w:separator/>
      </w:r>
    </w:p>
  </w:footnote>
  <w:footnote w:type="continuationSeparator" w:id="0">
    <w:p w:rsidR="00754211" w:rsidRDefault="00754211" w:rsidP="00D0275F">
      <w:r>
        <w:continuationSeparator/>
      </w:r>
    </w:p>
  </w:footnote>
  <w:footnote w:id="1">
    <w:p w:rsidR="00D50427" w:rsidRPr="00D0275F" w:rsidRDefault="00D50427" w:rsidP="00D11DFB">
      <w:pPr>
        <w:pStyle w:val="FootnoteText"/>
        <w:rPr>
          <w:rFonts w:ascii="Arial" w:hAnsi="Arial" w:cs="Arial"/>
        </w:rPr>
      </w:pPr>
      <w:r w:rsidRPr="00D0275F">
        <w:rPr>
          <w:rStyle w:val="FootnoteReference"/>
          <w:rFonts w:ascii="Arial" w:hAnsi="Arial" w:cs="Arial"/>
        </w:rPr>
        <w:footnoteRef/>
      </w:r>
      <w:r>
        <w:rPr>
          <w:rFonts w:ascii="Arial" w:hAnsi="Arial" w:cs="Arial"/>
        </w:rPr>
        <w:t xml:space="preserve"> ‘</w:t>
      </w:r>
      <w:r w:rsidRPr="00E60090">
        <w:rPr>
          <w:rFonts w:ascii="Arial" w:hAnsi="Arial" w:cs="Arial"/>
          <w:lang w:val="cy-GB"/>
        </w:rPr>
        <w:t xml:space="preserve">Rheoli </w:t>
      </w:r>
      <w:r>
        <w:rPr>
          <w:rFonts w:ascii="Arial" w:hAnsi="Arial" w:cs="Arial"/>
          <w:lang w:val="cy-GB"/>
        </w:rPr>
        <w:t>arian cyhoeddus Cymru</w:t>
      </w:r>
      <w:r w:rsidRPr="00E60090">
        <w:rPr>
          <w:rFonts w:ascii="Arial" w:hAnsi="Arial" w:cs="Arial"/>
          <w:lang w:val="cy-GB"/>
        </w:rPr>
        <w:t xml:space="preserve">’, </w:t>
      </w:r>
      <w:r>
        <w:rPr>
          <w:rFonts w:ascii="Arial" w:hAnsi="Arial" w:cs="Arial"/>
          <w:lang w:val="cy-GB"/>
        </w:rPr>
        <w:t>Chwefror</w:t>
      </w:r>
      <w:r w:rsidRPr="00E60090">
        <w:rPr>
          <w:rFonts w:ascii="Arial" w:hAnsi="Arial" w:cs="Arial"/>
          <w:lang w:val="cy-GB"/>
        </w:rPr>
        <w:t xml:space="preserve"> 2016, </w:t>
      </w:r>
      <w:r>
        <w:rPr>
          <w:rFonts w:ascii="Arial" w:hAnsi="Arial" w:cs="Arial"/>
          <w:lang w:val="cy-GB"/>
        </w:rPr>
        <w:t xml:space="preserve">Llywodraeth Cymru </w:t>
      </w:r>
      <w:hyperlink r:id="rId1" w:history="1">
        <w:r w:rsidRPr="008C4D61">
          <w:rPr>
            <w:rStyle w:val="Hyperlink"/>
            <w:rFonts w:ascii="Arial" w:hAnsi="Arial" w:cs="Arial"/>
          </w:rPr>
          <w:t>http://gov.wales/funding/managing-welsh-public-money/?skip=1&amp;lang=cy</w:t>
        </w:r>
      </w:hyperlink>
      <w:r>
        <w:rPr>
          <w:rFonts w:ascii="Arial" w:hAnsi="Arial" w:cs="Arial"/>
        </w:rPr>
        <w:t xml:space="preserve"> </w:t>
      </w:r>
    </w:p>
  </w:footnote>
  <w:footnote w:id="2">
    <w:p w:rsidR="00D50427" w:rsidRPr="00DF7731" w:rsidRDefault="00D50427" w:rsidP="00D11DFB">
      <w:pPr>
        <w:pStyle w:val="FootnoteText"/>
        <w:rPr>
          <w:rFonts w:ascii="Arial" w:hAnsi="Arial" w:cs="Arial"/>
          <w:lang w:val="cy-GB"/>
        </w:rPr>
      </w:pPr>
      <w:r w:rsidRPr="008C7C2E">
        <w:rPr>
          <w:rStyle w:val="FootnoteReference"/>
          <w:rFonts w:ascii="Arial" w:hAnsi="Arial" w:cs="Arial"/>
        </w:rPr>
        <w:footnoteRef/>
      </w:r>
      <w:r w:rsidRPr="008C7C2E">
        <w:rPr>
          <w:rFonts w:ascii="Arial" w:hAnsi="Arial" w:cs="Arial"/>
        </w:rPr>
        <w:t xml:space="preserve"> </w:t>
      </w:r>
      <w:r>
        <w:rPr>
          <w:rFonts w:ascii="Arial" w:hAnsi="Arial" w:cs="Arial"/>
          <w:lang w:val="cy-GB"/>
        </w:rPr>
        <w:t>Yn ymarferol, gan fwyaf caiff y swyddogaeth hon ei chyflawni gan yr Uned Noddi. Gweler y Rhestr Dirprwyo yn Atodiad</w:t>
      </w:r>
      <w:r w:rsidRPr="00DF7731">
        <w:rPr>
          <w:rFonts w:ascii="Arial" w:hAnsi="Arial" w:cs="Arial"/>
          <w:lang w:val="cy-GB"/>
        </w:rPr>
        <w:t xml:space="preserv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27" w:rsidRDefault="00D50427" w:rsidP="000B32E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27" w:rsidRDefault="00D50427" w:rsidP="000B32E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74A"/>
    <w:multiLevelType w:val="hybridMultilevel"/>
    <w:tmpl w:val="16E4A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9F611A"/>
    <w:multiLevelType w:val="multilevel"/>
    <w:tmpl w:val="A16E8398"/>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B741516"/>
    <w:multiLevelType w:val="hybridMultilevel"/>
    <w:tmpl w:val="4BE03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D26690"/>
    <w:multiLevelType w:val="hybridMultilevel"/>
    <w:tmpl w:val="BC48A4FA"/>
    <w:lvl w:ilvl="0" w:tplc="0809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4" w15:restartNumberingAfterBreak="0">
    <w:nsid w:val="0EA4544D"/>
    <w:multiLevelType w:val="multilevel"/>
    <w:tmpl w:val="A66E74C6"/>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13840A0"/>
    <w:multiLevelType w:val="hybridMultilevel"/>
    <w:tmpl w:val="E932D534"/>
    <w:lvl w:ilvl="0" w:tplc="427C2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9330D"/>
    <w:multiLevelType w:val="multilevel"/>
    <w:tmpl w:val="78C83172"/>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BF5470"/>
    <w:multiLevelType w:val="hybridMultilevel"/>
    <w:tmpl w:val="3B0EF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2234D87"/>
    <w:multiLevelType w:val="multilevel"/>
    <w:tmpl w:val="4BDEE0E4"/>
    <w:lvl w:ilvl="0">
      <w:start w:val="4"/>
      <w:numFmt w:val="decimal"/>
      <w:lvlText w:val="%1"/>
      <w:lvlJc w:val="left"/>
      <w:pPr>
        <w:ind w:left="360" w:hanging="360"/>
      </w:pPr>
      <w:rPr>
        <w:rFonts w:hint="default"/>
        <w:b/>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A852A4"/>
    <w:multiLevelType w:val="hybridMultilevel"/>
    <w:tmpl w:val="6600744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10" w15:restartNumberingAfterBreak="0">
    <w:nsid w:val="22FE14B7"/>
    <w:multiLevelType w:val="hybridMultilevel"/>
    <w:tmpl w:val="03788F84"/>
    <w:lvl w:ilvl="0" w:tplc="427C2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B63A3"/>
    <w:multiLevelType w:val="multilevel"/>
    <w:tmpl w:val="A98E506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82263BA"/>
    <w:multiLevelType w:val="hybridMultilevel"/>
    <w:tmpl w:val="5CD85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6D7CE1"/>
    <w:multiLevelType w:val="hybridMultilevel"/>
    <w:tmpl w:val="0CDE0B62"/>
    <w:lvl w:ilvl="0" w:tplc="F6024480">
      <w:start w:val="1"/>
      <w:numFmt w:val="bullet"/>
      <w:lvlText w:val=""/>
      <w:lvlJc w:val="left"/>
      <w:pPr>
        <w:tabs>
          <w:tab w:val="num" w:pos="420"/>
        </w:tabs>
        <w:ind w:left="420" w:hanging="360"/>
      </w:pPr>
      <w:rPr>
        <w:rFonts w:ascii="Symbol" w:hAnsi="Symbol" w:hint="default"/>
        <w:sz w:val="24"/>
      </w:rPr>
    </w:lvl>
    <w:lvl w:ilvl="1" w:tplc="04520003" w:tentative="1">
      <w:start w:val="1"/>
      <w:numFmt w:val="bullet"/>
      <w:lvlText w:val="o"/>
      <w:lvlJc w:val="left"/>
      <w:pPr>
        <w:tabs>
          <w:tab w:val="num" w:pos="1500"/>
        </w:tabs>
        <w:ind w:left="1500" w:hanging="360"/>
      </w:pPr>
      <w:rPr>
        <w:rFonts w:ascii="Courier New" w:hAnsi="Courier New" w:cs="Courier New" w:hint="default"/>
      </w:rPr>
    </w:lvl>
    <w:lvl w:ilvl="2" w:tplc="04520005" w:tentative="1">
      <w:start w:val="1"/>
      <w:numFmt w:val="bullet"/>
      <w:lvlText w:val=""/>
      <w:lvlJc w:val="left"/>
      <w:pPr>
        <w:tabs>
          <w:tab w:val="num" w:pos="2220"/>
        </w:tabs>
        <w:ind w:left="2220" w:hanging="360"/>
      </w:pPr>
      <w:rPr>
        <w:rFonts w:ascii="Wingdings" w:hAnsi="Wingdings" w:hint="default"/>
      </w:rPr>
    </w:lvl>
    <w:lvl w:ilvl="3" w:tplc="04520001" w:tentative="1">
      <w:start w:val="1"/>
      <w:numFmt w:val="bullet"/>
      <w:lvlText w:val=""/>
      <w:lvlJc w:val="left"/>
      <w:pPr>
        <w:tabs>
          <w:tab w:val="num" w:pos="2940"/>
        </w:tabs>
        <w:ind w:left="2940" w:hanging="360"/>
      </w:pPr>
      <w:rPr>
        <w:rFonts w:ascii="Symbol" w:hAnsi="Symbol" w:hint="default"/>
      </w:rPr>
    </w:lvl>
    <w:lvl w:ilvl="4" w:tplc="04520003" w:tentative="1">
      <w:start w:val="1"/>
      <w:numFmt w:val="bullet"/>
      <w:lvlText w:val="o"/>
      <w:lvlJc w:val="left"/>
      <w:pPr>
        <w:tabs>
          <w:tab w:val="num" w:pos="3660"/>
        </w:tabs>
        <w:ind w:left="3660" w:hanging="360"/>
      </w:pPr>
      <w:rPr>
        <w:rFonts w:ascii="Courier New" w:hAnsi="Courier New" w:cs="Courier New" w:hint="default"/>
      </w:rPr>
    </w:lvl>
    <w:lvl w:ilvl="5" w:tplc="04520005" w:tentative="1">
      <w:start w:val="1"/>
      <w:numFmt w:val="bullet"/>
      <w:lvlText w:val=""/>
      <w:lvlJc w:val="left"/>
      <w:pPr>
        <w:tabs>
          <w:tab w:val="num" w:pos="4380"/>
        </w:tabs>
        <w:ind w:left="4380" w:hanging="360"/>
      </w:pPr>
      <w:rPr>
        <w:rFonts w:ascii="Wingdings" w:hAnsi="Wingdings" w:hint="default"/>
      </w:rPr>
    </w:lvl>
    <w:lvl w:ilvl="6" w:tplc="04520001" w:tentative="1">
      <w:start w:val="1"/>
      <w:numFmt w:val="bullet"/>
      <w:lvlText w:val=""/>
      <w:lvlJc w:val="left"/>
      <w:pPr>
        <w:tabs>
          <w:tab w:val="num" w:pos="5100"/>
        </w:tabs>
        <w:ind w:left="5100" w:hanging="360"/>
      </w:pPr>
      <w:rPr>
        <w:rFonts w:ascii="Symbol" w:hAnsi="Symbol" w:hint="default"/>
      </w:rPr>
    </w:lvl>
    <w:lvl w:ilvl="7" w:tplc="04520003" w:tentative="1">
      <w:start w:val="1"/>
      <w:numFmt w:val="bullet"/>
      <w:lvlText w:val="o"/>
      <w:lvlJc w:val="left"/>
      <w:pPr>
        <w:tabs>
          <w:tab w:val="num" w:pos="5820"/>
        </w:tabs>
        <w:ind w:left="5820" w:hanging="360"/>
      </w:pPr>
      <w:rPr>
        <w:rFonts w:ascii="Courier New" w:hAnsi="Courier New" w:cs="Courier New" w:hint="default"/>
      </w:rPr>
    </w:lvl>
    <w:lvl w:ilvl="8" w:tplc="0452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3504E7C"/>
    <w:multiLevelType w:val="hybridMultilevel"/>
    <w:tmpl w:val="545A5AC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5" w15:restartNumberingAfterBreak="0">
    <w:nsid w:val="385C53B8"/>
    <w:multiLevelType w:val="hybridMultilevel"/>
    <w:tmpl w:val="0C265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866BC9"/>
    <w:multiLevelType w:val="hybridMultilevel"/>
    <w:tmpl w:val="B9AA1DB4"/>
    <w:lvl w:ilvl="0" w:tplc="0409000B">
      <w:start w:val="1"/>
      <w:numFmt w:val="bullet"/>
      <w:lvlText w:val=""/>
      <w:lvlJc w:val="left"/>
      <w:pPr>
        <w:ind w:left="2214" w:hanging="360"/>
      </w:pPr>
      <w:rPr>
        <w:rFonts w:ascii="Wingdings" w:hAnsi="Wingdings"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7" w15:restartNumberingAfterBreak="0">
    <w:nsid w:val="567E75F3"/>
    <w:multiLevelType w:val="hybridMultilevel"/>
    <w:tmpl w:val="66F8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17FB6"/>
    <w:multiLevelType w:val="multilevel"/>
    <w:tmpl w:val="6B6C71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1850D5"/>
    <w:multiLevelType w:val="hybridMultilevel"/>
    <w:tmpl w:val="BF5821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7D2FD0"/>
    <w:multiLevelType w:val="multilevel"/>
    <w:tmpl w:val="E8F21F9A"/>
    <w:lvl w:ilvl="0">
      <w:start w:val="2"/>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F75009"/>
    <w:multiLevelType w:val="hybridMultilevel"/>
    <w:tmpl w:val="09845CFC"/>
    <w:lvl w:ilvl="0" w:tplc="427C2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77337C"/>
    <w:multiLevelType w:val="hybridMultilevel"/>
    <w:tmpl w:val="99DE7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843282C"/>
    <w:multiLevelType w:val="multilevel"/>
    <w:tmpl w:val="CC103402"/>
    <w:lvl w:ilvl="0">
      <w:start w:val="1"/>
      <w:numFmt w:val="decimal"/>
      <w:lvlText w:val="%1."/>
      <w:lvlJc w:val="left"/>
      <w:pPr>
        <w:ind w:left="720" w:hanging="360"/>
      </w:pPr>
      <w:rPr>
        <w:rFonts w:hint="default"/>
        <w:b/>
      </w:rPr>
    </w:lvl>
    <w:lvl w:ilvl="1">
      <w:start w:val="1"/>
      <w:numFmt w:val="ordinalText"/>
      <w:lvlText w:val="2.2%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08B4D68"/>
    <w:multiLevelType w:val="hybridMultilevel"/>
    <w:tmpl w:val="198450F6"/>
    <w:lvl w:ilvl="0" w:tplc="04090001">
      <w:start w:val="1"/>
      <w:numFmt w:val="bullet"/>
      <w:lvlText w:val=""/>
      <w:lvlJc w:val="left"/>
      <w:pPr>
        <w:ind w:left="2781" w:hanging="360"/>
      </w:pPr>
      <w:rPr>
        <w:rFonts w:ascii="Symbol" w:hAnsi="Symbol" w:hint="default"/>
      </w:rPr>
    </w:lvl>
    <w:lvl w:ilvl="1" w:tplc="04090003" w:tentative="1">
      <w:start w:val="1"/>
      <w:numFmt w:val="bullet"/>
      <w:lvlText w:val="o"/>
      <w:lvlJc w:val="left"/>
      <w:pPr>
        <w:ind w:left="3501" w:hanging="360"/>
      </w:pPr>
      <w:rPr>
        <w:rFonts w:ascii="Courier New" w:hAnsi="Courier New" w:cs="Courier New" w:hint="default"/>
      </w:rPr>
    </w:lvl>
    <w:lvl w:ilvl="2" w:tplc="04090005" w:tentative="1">
      <w:start w:val="1"/>
      <w:numFmt w:val="bullet"/>
      <w:lvlText w:val=""/>
      <w:lvlJc w:val="left"/>
      <w:pPr>
        <w:ind w:left="4221" w:hanging="360"/>
      </w:pPr>
      <w:rPr>
        <w:rFonts w:ascii="Wingdings" w:hAnsi="Wingdings" w:hint="default"/>
      </w:rPr>
    </w:lvl>
    <w:lvl w:ilvl="3" w:tplc="04090001" w:tentative="1">
      <w:start w:val="1"/>
      <w:numFmt w:val="bullet"/>
      <w:lvlText w:val=""/>
      <w:lvlJc w:val="left"/>
      <w:pPr>
        <w:ind w:left="4941" w:hanging="360"/>
      </w:pPr>
      <w:rPr>
        <w:rFonts w:ascii="Symbol" w:hAnsi="Symbol" w:hint="default"/>
      </w:rPr>
    </w:lvl>
    <w:lvl w:ilvl="4" w:tplc="04090003" w:tentative="1">
      <w:start w:val="1"/>
      <w:numFmt w:val="bullet"/>
      <w:lvlText w:val="o"/>
      <w:lvlJc w:val="left"/>
      <w:pPr>
        <w:ind w:left="5661" w:hanging="360"/>
      </w:pPr>
      <w:rPr>
        <w:rFonts w:ascii="Courier New" w:hAnsi="Courier New" w:cs="Courier New" w:hint="default"/>
      </w:rPr>
    </w:lvl>
    <w:lvl w:ilvl="5" w:tplc="04090005" w:tentative="1">
      <w:start w:val="1"/>
      <w:numFmt w:val="bullet"/>
      <w:lvlText w:val=""/>
      <w:lvlJc w:val="left"/>
      <w:pPr>
        <w:ind w:left="6381" w:hanging="360"/>
      </w:pPr>
      <w:rPr>
        <w:rFonts w:ascii="Wingdings" w:hAnsi="Wingdings" w:hint="default"/>
      </w:rPr>
    </w:lvl>
    <w:lvl w:ilvl="6" w:tplc="04090001" w:tentative="1">
      <w:start w:val="1"/>
      <w:numFmt w:val="bullet"/>
      <w:lvlText w:val=""/>
      <w:lvlJc w:val="left"/>
      <w:pPr>
        <w:ind w:left="7101" w:hanging="360"/>
      </w:pPr>
      <w:rPr>
        <w:rFonts w:ascii="Symbol" w:hAnsi="Symbol" w:hint="default"/>
      </w:rPr>
    </w:lvl>
    <w:lvl w:ilvl="7" w:tplc="04090003" w:tentative="1">
      <w:start w:val="1"/>
      <w:numFmt w:val="bullet"/>
      <w:lvlText w:val="o"/>
      <w:lvlJc w:val="left"/>
      <w:pPr>
        <w:ind w:left="7821" w:hanging="360"/>
      </w:pPr>
      <w:rPr>
        <w:rFonts w:ascii="Courier New" w:hAnsi="Courier New" w:cs="Courier New" w:hint="default"/>
      </w:rPr>
    </w:lvl>
    <w:lvl w:ilvl="8" w:tplc="04090005" w:tentative="1">
      <w:start w:val="1"/>
      <w:numFmt w:val="bullet"/>
      <w:lvlText w:val=""/>
      <w:lvlJc w:val="left"/>
      <w:pPr>
        <w:ind w:left="8541" w:hanging="360"/>
      </w:pPr>
      <w:rPr>
        <w:rFonts w:ascii="Wingdings" w:hAnsi="Wingdings" w:hint="default"/>
      </w:rPr>
    </w:lvl>
  </w:abstractNum>
  <w:abstractNum w:abstractNumId="25" w15:restartNumberingAfterBreak="0">
    <w:nsid w:val="7099607E"/>
    <w:multiLevelType w:val="hybridMultilevel"/>
    <w:tmpl w:val="21480FCE"/>
    <w:lvl w:ilvl="0" w:tplc="427C24A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88335B"/>
    <w:multiLevelType w:val="multilevel"/>
    <w:tmpl w:val="EDB6FDDA"/>
    <w:lvl w:ilvl="0">
      <w:start w:val="2"/>
      <w:numFmt w:val="decimal"/>
      <w:lvlText w:val="%1"/>
      <w:lvlJc w:val="left"/>
      <w:pPr>
        <w:ind w:left="360" w:hanging="360"/>
      </w:pPr>
      <w:rPr>
        <w:rFonts w:hint="default"/>
        <w:b/>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4007590"/>
    <w:multiLevelType w:val="multilevel"/>
    <w:tmpl w:val="32F08544"/>
    <w:lvl w:ilvl="0">
      <w:start w:val="5"/>
      <w:numFmt w:val="decimal"/>
      <w:lvlText w:val="%1"/>
      <w:lvlJc w:val="left"/>
      <w:pPr>
        <w:ind w:left="360" w:hanging="360"/>
      </w:pPr>
      <w:rPr>
        <w:rFonts w:hint="default"/>
        <w:b/>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5046EC7"/>
    <w:multiLevelType w:val="hybridMultilevel"/>
    <w:tmpl w:val="1A188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7E4348E"/>
    <w:multiLevelType w:val="hybridMultilevel"/>
    <w:tmpl w:val="4EFC7ECE"/>
    <w:lvl w:ilvl="0" w:tplc="76145222">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7642AE"/>
    <w:multiLevelType w:val="hybridMultilevel"/>
    <w:tmpl w:val="AE72E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EE1BCA"/>
    <w:multiLevelType w:val="hybridMultilevel"/>
    <w:tmpl w:val="86E8DE66"/>
    <w:lvl w:ilvl="0" w:tplc="FEE436EA">
      <w:start w:val="1"/>
      <w:numFmt w:val="bullet"/>
      <w:lvlText w:val=""/>
      <w:lvlJc w:val="left"/>
      <w:pPr>
        <w:ind w:left="360" w:hanging="360"/>
      </w:pPr>
      <w:rPr>
        <w:rFonts w:ascii="Symbol" w:hAnsi="Symbol" w:hint="default"/>
      </w:rPr>
    </w:lvl>
    <w:lvl w:ilvl="1" w:tplc="4828B906">
      <w:numFmt w:val="bullet"/>
      <w:lvlText w:val="-"/>
      <w:lvlJc w:val="left"/>
      <w:pPr>
        <w:ind w:left="1080" w:hanging="360"/>
      </w:pPr>
      <w:rPr>
        <w:rFonts w:ascii="Arial" w:eastAsia="Times New Roman" w:hAnsi="Arial" w:cs="Arial" w:hint="default"/>
        <w:b/>
        <w:color w:val="auto"/>
        <w:sz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7B2811"/>
    <w:multiLevelType w:val="hybridMultilevel"/>
    <w:tmpl w:val="3D32F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3"/>
  </w:num>
  <w:num w:numId="3">
    <w:abstractNumId w:val="12"/>
  </w:num>
  <w:num w:numId="4">
    <w:abstractNumId w:val="30"/>
  </w:num>
  <w:num w:numId="5">
    <w:abstractNumId w:val="15"/>
  </w:num>
  <w:num w:numId="6">
    <w:abstractNumId w:val="25"/>
  </w:num>
  <w:num w:numId="7">
    <w:abstractNumId w:val="32"/>
  </w:num>
  <w:num w:numId="8">
    <w:abstractNumId w:val="21"/>
  </w:num>
  <w:num w:numId="9">
    <w:abstractNumId w:val="19"/>
  </w:num>
  <w:num w:numId="10">
    <w:abstractNumId w:val="10"/>
  </w:num>
  <w:num w:numId="11">
    <w:abstractNumId w:val="5"/>
  </w:num>
  <w:num w:numId="12">
    <w:abstractNumId w:val="0"/>
  </w:num>
  <w:num w:numId="13">
    <w:abstractNumId w:val="16"/>
  </w:num>
  <w:num w:numId="14">
    <w:abstractNumId w:val="24"/>
  </w:num>
  <w:num w:numId="15">
    <w:abstractNumId w:val="3"/>
  </w:num>
  <w:num w:numId="16">
    <w:abstractNumId w:val="23"/>
  </w:num>
  <w:num w:numId="17">
    <w:abstractNumId w:val="1"/>
  </w:num>
  <w:num w:numId="18">
    <w:abstractNumId w:val="6"/>
  </w:num>
  <w:num w:numId="19">
    <w:abstractNumId w:val="20"/>
  </w:num>
  <w:num w:numId="20">
    <w:abstractNumId w:val="11"/>
  </w:num>
  <w:num w:numId="21">
    <w:abstractNumId w:val="26"/>
  </w:num>
  <w:num w:numId="22">
    <w:abstractNumId w:val="29"/>
  </w:num>
  <w:num w:numId="23">
    <w:abstractNumId w:val="4"/>
  </w:num>
  <w:num w:numId="24">
    <w:abstractNumId w:val="18"/>
  </w:num>
  <w:num w:numId="25">
    <w:abstractNumId w:val="28"/>
  </w:num>
  <w:num w:numId="26">
    <w:abstractNumId w:val="7"/>
  </w:num>
  <w:num w:numId="27">
    <w:abstractNumId w:val="22"/>
  </w:num>
  <w:num w:numId="28">
    <w:abstractNumId w:val="14"/>
  </w:num>
  <w:num w:numId="29">
    <w:abstractNumId w:val="8"/>
  </w:num>
  <w:num w:numId="30">
    <w:abstractNumId w:val="27"/>
  </w:num>
  <w:num w:numId="31">
    <w:abstractNumId w:val="9"/>
  </w:num>
  <w:num w:numId="32">
    <w:abstractNumId w:val="31"/>
  </w:num>
  <w:num w:numId="3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9A8967F-2881-414F-B212-36235C2A1085}"/>
    <w:docVar w:name="dgnword-eventsink" w:val="57483168"/>
  </w:docVars>
  <w:rsids>
    <w:rsidRoot w:val="00D0275F"/>
    <w:rsid w:val="000340D4"/>
    <w:rsid w:val="000372B5"/>
    <w:rsid w:val="000403ED"/>
    <w:rsid w:val="00051AC1"/>
    <w:rsid w:val="00067356"/>
    <w:rsid w:val="000678F2"/>
    <w:rsid w:val="0007278F"/>
    <w:rsid w:val="000779E1"/>
    <w:rsid w:val="00084F76"/>
    <w:rsid w:val="000853D2"/>
    <w:rsid w:val="00087FD0"/>
    <w:rsid w:val="00091DFF"/>
    <w:rsid w:val="00091E3F"/>
    <w:rsid w:val="000937E8"/>
    <w:rsid w:val="000A21DF"/>
    <w:rsid w:val="000A4C5B"/>
    <w:rsid w:val="000B32E1"/>
    <w:rsid w:val="000D2901"/>
    <w:rsid w:val="000D6043"/>
    <w:rsid w:val="000E6BA6"/>
    <w:rsid w:val="000E7037"/>
    <w:rsid w:val="00131AB5"/>
    <w:rsid w:val="00132458"/>
    <w:rsid w:val="00135C00"/>
    <w:rsid w:val="00144E3A"/>
    <w:rsid w:val="0014642B"/>
    <w:rsid w:val="001473CB"/>
    <w:rsid w:val="00170E51"/>
    <w:rsid w:val="001773FA"/>
    <w:rsid w:val="00182509"/>
    <w:rsid w:val="001830A6"/>
    <w:rsid w:val="00195410"/>
    <w:rsid w:val="001A050D"/>
    <w:rsid w:val="001A0834"/>
    <w:rsid w:val="001A4CF5"/>
    <w:rsid w:val="001A5D73"/>
    <w:rsid w:val="001B0BDE"/>
    <w:rsid w:val="001B1039"/>
    <w:rsid w:val="001B63C9"/>
    <w:rsid w:val="001D1435"/>
    <w:rsid w:val="001D75E6"/>
    <w:rsid w:val="001E3966"/>
    <w:rsid w:val="001E569E"/>
    <w:rsid w:val="001F080A"/>
    <w:rsid w:val="001F49C4"/>
    <w:rsid w:val="001F7BC7"/>
    <w:rsid w:val="002008CA"/>
    <w:rsid w:val="00202536"/>
    <w:rsid w:val="00204DA8"/>
    <w:rsid w:val="002111A5"/>
    <w:rsid w:val="002139CE"/>
    <w:rsid w:val="00221C57"/>
    <w:rsid w:val="00233A75"/>
    <w:rsid w:val="00233ACE"/>
    <w:rsid w:val="0023443F"/>
    <w:rsid w:val="00234C82"/>
    <w:rsid w:val="00245152"/>
    <w:rsid w:val="00253ADA"/>
    <w:rsid w:val="00261985"/>
    <w:rsid w:val="00263F35"/>
    <w:rsid w:val="00265CDC"/>
    <w:rsid w:val="00267756"/>
    <w:rsid w:val="00267D40"/>
    <w:rsid w:val="00271476"/>
    <w:rsid w:val="0027532B"/>
    <w:rsid w:val="00276BEF"/>
    <w:rsid w:val="00285755"/>
    <w:rsid w:val="00285955"/>
    <w:rsid w:val="00291626"/>
    <w:rsid w:val="002A31DB"/>
    <w:rsid w:val="002A4246"/>
    <w:rsid w:val="002B66C3"/>
    <w:rsid w:val="002D74B8"/>
    <w:rsid w:val="002E46B0"/>
    <w:rsid w:val="002E6DD0"/>
    <w:rsid w:val="002F4494"/>
    <w:rsid w:val="002F63C6"/>
    <w:rsid w:val="002F686A"/>
    <w:rsid w:val="003121E7"/>
    <w:rsid w:val="00315BF7"/>
    <w:rsid w:val="00316BD9"/>
    <w:rsid w:val="0031723E"/>
    <w:rsid w:val="00334565"/>
    <w:rsid w:val="003374AB"/>
    <w:rsid w:val="0034374A"/>
    <w:rsid w:val="003439BD"/>
    <w:rsid w:val="00346C6E"/>
    <w:rsid w:val="00346E92"/>
    <w:rsid w:val="00347F30"/>
    <w:rsid w:val="00354E96"/>
    <w:rsid w:val="00355642"/>
    <w:rsid w:val="00356516"/>
    <w:rsid w:val="003603CF"/>
    <w:rsid w:val="00364724"/>
    <w:rsid w:val="00371195"/>
    <w:rsid w:val="00374A04"/>
    <w:rsid w:val="0037586B"/>
    <w:rsid w:val="003867CD"/>
    <w:rsid w:val="003903A7"/>
    <w:rsid w:val="003A047A"/>
    <w:rsid w:val="003A2809"/>
    <w:rsid w:val="003B4621"/>
    <w:rsid w:val="003B7A0B"/>
    <w:rsid w:val="003C0B06"/>
    <w:rsid w:val="003C3610"/>
    <w:rsid w:val="003D578C"/>
    <w:rsid w:val="003F0841"/>
    <w:rsid w:val="003F2161"/>
    <w:rsid w:val="003F2997"/>
    <w:rsid w:val="003F456A"/>
    <w:rsid w:val="003F4653"/>
    <w:rsid w:val="00407140"/>
    <w:rsid w:val="004112CB"/>
    <w:rsid w:val="0041672A"/>
    <w:rsid w:val="00417F26"/>
    <w:rsid w:val="0043112B"/>
    <w:rsid w:val="00432350"/>
    <w:rsid w:val="004377F6"/>
    <w:rsid w:val="0046783E"/>
    <w:rsid w:val="004678A0"/>
    <w:rsid w:val="004711D4"/>
    <w:rsid w:val="0047164F"/>
    <w:rsid w:val="00473F7A"/>
    <w:rsid w:val="0048033D"/>
    <w:rsid w:val="004809F8"/>
    <w:rsid w:val="00483EC1"/>
    <w:rsid w:val="00494B54"/>
    <w:rsid w:val="004A4D3E"/>
    <w:rsid w:val="004B0E16"/>
    <w:rsid w:val="004B7D1E"/>
    <w:rsid w:val="004C12AC"/>
    <w:rsid w:val="004C5DDB"/>
    <w:rsid w:val="004D27A2"/>
    <w:rsid w:val="005000D9"/>
    <w:rsid w:val="00504C53"/>
    <w:rsid w:val="00505286"/>
    <w:rsid w:val="00505634"/>
    <w:rsid w:val="00514386"/>
    <w:rsid w:val="00515CA2"/>
    <w:rsid w:val="00515E51"/>
    <w:rsid w:val="00533204"/>
    <w:rsid w:val="00537FB3"/>
    <w:rsid w:val="005418E4"/>
    <w:rsid w:val="0055726C"/>
    <w:rsid w:val="00563313"/>
    <w:rsid w:val="00565FE8"/>
    <w:rsid w:val="00574C6F"/>
    <w:rsid w:val="00575543"/>
    <w:rsid w:val="00585132"/>
    <w:rsid w:val="00585886"/>
    <w:rsid w:val="0059665E"/>
    <w:rsid w:val="00597E44"/>
    <w:rsid w:val="005A18C9"/>
    <w:rsid w:val="005B5F50"/>
    <w:rsid w:val="005C0B48"/>
    <w:rsid w:val="005C2F0E"/>
    <w:rsid w:val="005D3B62"/>
    <w:rsid w:val="005D3BE7"/>
    <w:rsid w:val="005D3C5E"/>
    <w:rsid w:val="005D404A"/>
    <w:rsid w:val="005D5913"/>
    <w:rsid w:val="005E5F17"/>
    <w:rsid w:val="00602019"/>
    <w:rsid w:val="00604F91"/>
    <w:rsid w:val="00610A80"/>
    <w:rsid w:val="00626D17"/>
    <w:rsid w:val="00626D5C"/>
    <w:rsid w:val="006354F9"/>
    <w:rsid w:val="00650378"/>
    <w:rsid w:val="00657C5B"/>
    <w:rsid w:val="006601A3"/>
    <w:rsid w:val="006646F7"/>
    <w:rsid w:val="00671E42"/>
    <w:rsid w:val="0068341D"/>
    <w:rsid w:val="00684AE8"/>
    <w:rsid w:val="006901EF"/>
    <w:rsid w:val="00691E17"/>
    <w:rsid w:val="00696132"/>
    <w:rsid w:val="00697030"/>
    <w:rsid w:val="006D7B51"/>
    <w:rsid w:val="006F3A1A"/>
    <w:rsid w:val="006F443E"/>
    <w:rsid w:val="007066EB"/>
    <w:rsid w:val="0070793F"/>
    <w:rsid w:val="00710BC6"/>
    <w:rsid w:val="0072179D"/>
    <w:rsid w:val="00732EF9"/>
    <w:rsid w:val="00740114"/>
    <w:rsid w:val="0075150B"/>
    <w:rsid w:val="00754211"/>
    <w:rsid w:val="00754B51"/>
    <w:rsid w:val="007561BD"/>
    <w:rsid w:val="00764516"/>
    <w:rsid w:val="00781233"/>
    <w:rsid w:val="00782DD3"/>
    <w:rsid w:val="00785536"/>
    <w:rsid w:val="00785E49"/>
    <w:rsid w:val="00791308"/>
    <w:rsid w:val="00795786"/>
    <w:rsid w:val="007A312E"/>
    <w:rsid w:val="007A5111"/>
    <w:rsid w:val="007A54E5"/>
    <w:rsid w:val="007B2CDA"/>
    <w:rsid w:val="007B30E4"/>
    <w:rsid w:val="007B54E2"/>
    <w:rsid w:val="007B5C3B"/>
    <w:rsid w:val="007B6001"/>
    <w:rsid w:val="007B6216"/>
    <w:rsid w:val="007C2760"/>
    <w:rsid w:val="007C61CC"/>
    <w:rsid w:val="007C7D46"/>
    <w:rsid w:val="007D273E"/>
    <w:rsid w:val="007D7424"/>
    <w:rsid w:val="007E7377"/>
    <w:rsid w:val="007F0D81"/>
    <w:rsid w:val="007F169A"/>
    <w:rsid w:val="007F29F9"/>
    <w:rsid w:val="00804BF7"/>
    <w:rsid w:val="00805C40"/>
    <w:rsid w:val="00823B14"/>
    <w:rsid w:val="00836867"/>
    <w:rsid w:val="0084678D"/>
    <w:rsid w:val="00853D9A"/>
    <w:rsid w:val="00857513"/>
    <w:rsid w:val="00871550"/>
    <w:rsid w:val="00881C1F"/>
    <w:rsid w:val="008837DB"/>
    <w:rsid w:val="008845C4"/>
    <w:rsid w:val="00893EA0"/>
    <w:rsid w:val="00894AB1"/>
    <w:rsid w:val="00896414"/>
    <w:rsid w:val="008A425E"/>
    <w:rsid w:val="008A6841"/>
    <w:rsid w:val="008B53F7"/>
    <w:rsid w:val="008B7135"/>
    <w:rsid w:val="008C2CD9"/>
    <w:rsid w:val="008C7C2E"/>
    <w:rsid w:val="008E2533"/>
    <w:rsid w:val="008E7807"/>
    <w:rsid w:val="008E7EF0"/>
    <w:rsid w:val="008F74BB"/>
    <w:rsid w:val="00902CF6"/>
    <w:rsid w:val="00906FC7"/>
    <w:rsid w:val="00907B03"/>
    <w:rsid w:val="009122EB"/>
    <w:rsid w:val="00921B7C"/>
    <w:rsid w:val="009303D2"/>
    <w:rsid w:val="00935E0D"/>
    <w:rsid w:val="009454E3"/>
    <w:rsid w:val="00946016"/>
    <w:rsid w:val="009505BF"/>
    <w:rsid w:val="00954A56"/>
    <w:rsid w:val="00962713"/>
    <w:rsid w:val="00963F91"/>
    <w:rsid w:val="00982033"/>
    <w:rsid w:val="00995E8B"/>
    <w:rsid w:val="009A5E31"/>
    <w:rsid w:val="009B4B7C"/>
    <w:rsid w:val="009B5B94"/>
    <w:rsid w:val="009C5310"/>
    <w:rsid w:val="009C5B4B"/>
    <w:rsid w:val="009E327A"/>
    <w:rsid w:val="009E782F"/>
    <w:rsid w:val="009F1CAA"/>
    <w:rsid w:val="009F4722"/>
    <w:rsid w:val="00A130A9"/>
    <w:rsid w:val="00A32A43"/>
    <w:rsid w:val="00A35319"/>
    <w:rsid w:val="00A4795C"/>
    <w:rsid w:val="00A6667A"/>
    <w:rsid w:val="00A75855"/>
    <w:rsid w:val="00A81625"/>
    <w:rsid w:val="00A82ABA"/>
    <w:rsid w:val="00AA6706"/>
    <w:rsid w:val="00AC2A33"/>
    <w:rsid w:val="00AC3E06"/>
    <w:rsid w:val="00AC507A"/>
    <w:rsid w:val="00AD1E4E"/>
    <w:rsid w:val="00AD506D"/>
    <w:rsid w:val="00AD68B3"/>
    <w:rsid w:val="00AE002C"/>
    <w:rsid w:val="00AE279B"/>
    <w:rsid w:val="00AE65DF"/>
    <w:rsid w:val="00AE688F"/>
    <w:rsid w:val="00AF223D"/>
    <w:rsid w:val="00AF4ECF"/>
    <w:rsid w:val="00AF5544"/>
    <w:rsid w:val="00AF6F2C"/>
    <w:rsid w:val="00B02B97"/>
    <w:rsid w:val="00B052B1"/>
    <w:rsid w:val="00B1148F"/>
    <w:rsid w:val="00B162B6"/>
    <w:rsid w:val="00B17DCE"/>
    <w:rsid w:val="00B269D3"/>
    <w:rsid w:val="00B376C5"/>
    <w:rsid w:val="00B41667"/>
    <w:rsid w:val="00B42B84"/>
    <w:rsid w:val="00B52E42"/>
    <w:rsid w:val="00B604DC"/>
    <w:rsid w:val="00B73480"/>
    <w:rsid w:val="00B75146"/>
    <w:rsid w:val="00B81547"/>
    <w:rsid w:val="00B8376E"/>
    <w:rsid w:val="00B8523D"/>
    <w:rsid w:val="00B918F7"/>
    <w:rsid w:val="00B9544A"/>
    <w:rsid w:val="00B956C4"/>
    <w:rsid w:val="00B97375"/>
    <w:rsid w:val="00BA1304"/>
    <w:rsid w:val="00BA4464"/>
    <w:rsid w:val="00BA4821"/>
    <w:rsid w:val="00BB031C"/>
    <w:rsid w:val="00BB23BE"/>
    <w:rsid w:val="00BB2832"/>
    <w:rsid w:val="00BC2FFC"/>
    <w:rsid w:val="00BD0C65"/>
    <w:rsid w:val="00BE6E34"/>
    <w:rsid w:val="00C0086B"/>
    <w:rsid w:val="00C017E0"/>
    <w:rsid w:val="00C04F8D"/>
    <w:rsid w:val="00C063D0"/>
    <w:rsid w:val="00C11127"/>
    <w:rsid w:val="00C14C0A"/>
    <w:rsid w:val="00C20686"/>
    <w:rsid w:val="00C235E7"/>
    <w:rsid w:val="00C25EB6"/>
    <w:rsid w:val="00C435BB"/>
    <w:rsid w:val="00C51266"/>
    <w:rsid w:val="00C55A8D"/>
    <w:rsid w:val="00C6628C"/>
    <w:rsid w:val="00C750F8"/>
    <w:rsid w:val="00C81951"/>
    <w:rsid w:val="00C90276"/>
    <w:rsid w:val="00C94FA8"/>
    <w:rsid w:val="00C956C7"/>
    <w:rsid w:val="00C96219"/>
    <w:rsid w:val="00CB0D47"/>
    <w:rsid w:val="00CC134B"/>
    <w:rsid w:val="00CC51BC"/>
    <w:rsid w:val="00CE1A6C"/>
    <w:rsid w:val="00CE279F"/>
    <w:rsid w:val="00CF3138"/>
    <w:rsid w:val="00CF6878"/>
    <w:rsid w:val="00D0165D"/>
    <w:rsid w:val="00D0275F"/>
    <w:rsid w:val="00D044AA"/>
    <w:rsid w:val="00D10E22"/>
    <w:rsid w:val="00D11DFB"/>
    <w:rsid w:val="00D14482"/>
    <w:rsid w:val="00D17F40"/>
    <w:rsid w:val="00D20C7D"/>
    <w:rsid w:val="00D2746A"/>
    <w:rsid w:val="00D30762"/>
    <w:rsid w:val="00D30F8A"/>
    <w:rsid w:val="00D32CA5"/>
    <w:rsid w:val="00D336BE"/>
    <w:rsid w:val="00D433FD"/>
    <w:rsid w:val="00D44494"/>
    <w:rsid w:val="00D459EF"/>
    <w:rsid w:val="00D465BB"/>
    <w:rsid w:val="00D4708D"/>
    <w:rsid w:val="00D50427"/>
    <w:rsid w:val="00D51DAF"/>
    <w:rsid w:val="00D53EDC"/>
    <w:rsid w:val="00D5520A"/>
    <w:rsid w:val="00D558EB"/>
    <w:rsid w:val="00D61F50"/>
    <w:rsid w:val="00D66366"/>
    <w:rsid w:val="00D777F5"/>
    <w:rsid w:val="00D91E70"/>
    <w:rsid w:val="00D946E7"/>
    <w:rsid w:val="00D96A31"/>
    <w:rsid w:val="00DA67D1"/>
    <w:rsid w:val="00DA712C"/>
    <w:rsid w:val="00DA76E3"/>
    <w:rsid w:val="00DB2A85"/>
    <w:rsid w:val="00DB3890"/>
    <w:rsid w:val="00DE343B"/>
    <w:rsid w:val="00DE5572"/>
    <w:rsid w:val="00DF37D6"/>
    <w:rsid w:val="00DF6214"/>
    <w:rsid w:val="00E01D43"/>
    <w:rsid w:val="00E03B01"/>
    <w:rsid w:val="00E04A54"/>
    <w:rsid w:val="00E10316"/>
    <w:rsid w:val="00E16FC9"/>
    <w:rsid w:val="00E2608D"/>
    <w:rsid w:val="00E3080B"/>
    <w:rsid w:val="00E34CC0"/>
    <w:rsid w:val="00E46BEF"/>
    <w:rsid w:val="00E46E3F"/>
    <w:rsid w:val="00E52651"/>
    <w:rsid w:val="00E60090"/>
    <w:rsid w:val="00E63729"/>
    <w:rsid w:val="00E70AD4"/>
    <w:rsid w:val="00E72519"/>
    <w:rsid w:val="00E840E6"/>
    <w:rsid w:val="00E84A55"/>
    <w:rsid w:val="00E84D29"/>
    <w:rsid w:val="00E940A6"/>
    <w:rsid w:val="00E9655C"/>
    <w:rsid w:val="00EB16FB"/>
    <w:rsid w:val="00EB5D58"/>
    <w:rsid w:val="00EB66C5"/>
    <w:rsid w:val="00EC6793"/>
    <w:rsid w:val="00ED53BA"/>
    <w:rsid w:val="00ED6AE5"/>
    <w:rsid w:val="00ED736C"/>
    <w:rsid w:val="00EE21F8"/>
    <w:rsid w:val="00EE282C"/>
    <w:rsid w:val="00EE5AD7"/>
    <w:rsid w:val="00EF2C03"/>
    <w:rsid w:val="00EF7A0E"/>
    <w:rsid w:val="00F20FFF"/>
    <w:rsid w:val="00F21578"/>
    <w:rsid w:val="00F21DCA"/>
    <w:rsid w:val="00F23541"/>
    <w:rsid w:val="00F5277D"/>
    <w:rsid w:val="00F57F1E"/>
    <w:rsid w:val="00F82998"/>
    <w:rsid w:val="00F84E5F"/>
    <w:rsid w:val="00F8679E"/>
    <w:rsid w:val="00F91F2E"/>
    <w:rsid w:val="00F973ED"/>
    <w:rsid w:val="00FA1EBE"/>
    <w:rsid w:val="00FA5873"/>
    <w:rsid w:val="00FA7E8A"/>
    <w:rsid w:val="00FB25F2"/>
    <w:rsid w:val="00FC0488"/>
    <w:rsid w:val="00FC06EE"/>
    <w:rsid w:val="00FC13B0"/>
    <w:rsid w:val="00FC6BB9"/>
    <w:rsid w:val="00FD5922"/>
    <w:rsid w:val="00FE124F"/>
    <w:rsid w:val="00FE4C5B"/>
    <w:rsid w:val="00FF22F8"/>
    <w:rsid w:val="00FF2BA8"/>
    <w:rsid w:val="00FF3936"/>
    <w:rsid w:val="00FF67F7"/>
    <w:rsid w:val="00FF7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1249D0-6FCF-4416-ADF5-C275320F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84D2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275F"/>
    <w:pPr>
      <w:tabs>
        <w:tab w:val="center" w:pos="4513"/>
        <w:tab w:val="right" w:pos="9026"/>
      </w:tabs>
    </w:pPr>
  </w:style>
  <w:style w:type="character" w:customStyle="1" w:styleId="HeaderChar">
    <w:name w:val="Header Char"/>
    <w:basedOn w:val="DefaultParagraphFont"/>
    <w:link w:val="Header"/>
    <w:rsid w:val="00D0275F"/>
  </w:style>
  <w:style w:type="paragraph" w:styleId="Footer">
    <w:name w:val="footer"/>
    <w:basedOn w:val="Normal"/>
    <w:link w:val="FooterChar"/>
    <w:uiPriority w:val="99"/>
    <w:unhideWhenUsed/>
    <w:rsid w:val="00D0275F"/>
    <w:pPr>
      <w:tabs>
        <w:tab w:val="center" w:pos="4513"/>
        <w:tab w:val="right" w:pos="9026"/>
      </w:tabs>
    </w:pPr>
  </w:style>
  <w:style w:type="character" w:customStyle="1" w:styleId="FooterChar">
    <w:name w:val="Footer Char"/>
    <w:basedOn w:val="DefaultParagraphFont"/>
    <w:link w:val="Footer"/>
    <w:uiPriority w:val="99"/>
    <w:rsid w:val="00D0275F"/>
  </w:style>
  <w:style w:type="paragraph" w:styleId="BodyText2">
    <w:name w:val="Body Text 2"/>
    <w:basedOn w:val="Normal"/>
    <w:link w:val="BodyText2Char"/>
    <w:rsid w:val="00D0275F"/>
    <w:pPr>
      <w:widowControl w:val="0"/>
      <w:tabs>
        <w:tab w:val="left" w:pos="0"/>
      </w:tabs>
    </w:pPr>
    <w:rPr>
      <w:rFonts w:ascii="Times New Roman" w:eastAsia="Times New Roman" w:hAnsi="Times New Roman" w:cs="Times New Roman"/>
      <w:sz w:val="28"/>
      <w:szCs w:val="20"/>
      <w:lang w:eastAsia="en-GB"/>
    </w:rPr>
  </w:style>
  <w:style w:type="character" w:customStyle="1" w:styleId="BodyText2Char">
    <w:name w:val="Body Text 2 Char"/>
    <w:basedOn w:val="DefaultParagraphFont"/>
    <w:link w:val="BodyText2"/>
    <w:rsid w:val="00D0275F"/>
    <w:rPr>
      <w:rFonts w:ascii="Times New Roman" w:eastAsia="Times New Roman" w:hAnsi="Times New Roman" w:cs="Times New Roman"/>
      <w:sz w:val="28"/>
      <w:szCs w:val="20"/>
      <w:lang w:eastAsia="en-GB"/>
    </w:rPr>
  </w:style>
  <w:style w:type="paragraph" w:styleId="FootnoteText">
    <w:name w:val="footnote text"/>
    <w:basedOn w:val="Normal"/>
    <w:link w:val="FootnoteTextChar"/>
    <w:uiPriority w:val="99"/>
    <w:semiHidden/>
    <w:unhideWhenUsed/>
    <w:rsid w:val="00D0275F"/>
    <w:rPr>
      <w:sz w:val="20"/>
      <w:szCs w:val="20"/>
    </w:rPr>
  </w:style>
  <w:style w:type="character" w:customStyle="1" w:styleId="FootnoteTextChar">
    <w:name w:val="Footnote Text Char"/>
    <w:basedOn w:val="DefaultParagraphFont"/>
    <w:link w:val="FootnoteText"/>
    <w:uiPriority w:val="99"/>
    <w:semiHidden/>
    <w:rsid w:val="00D0275F"/>
    <w:rPr>
      <w:sz w:val="20"/>
      <w:szCs w:val="20"/>
    </w:rPr>
  </w:style>
  <w:style w:type="character" w:styleId="FootnoteReference">
    <w:name w:val="footnote reference"/>
    <w:basedOn w:val="DefaultParagraphFont"/>
    <w:uiPriority w:val="99"/>
    <w:semiHidden/>
    <w:unhideWhenUsed/>
    <w:rsid w:val="00D0275F"/>
    <w:rPr>
      <w:vertAlign w:val="superscript"/>
    </w:rPr>
  </w:style>
  <w:style w:type="character" w:styleId="Hyperlink">
    <w:name w:val="Hyperlink"/>
    <w:basedOn w:val="DefaultParagraphFont"/>
    <w:uiPriority w:val="99"/>
    <w:unhideWhenUsed/>
    <w:rsid w:val="00D0275F"/>
    <w:rPr>
      <w:color w:val="0000FF" w:themeColor="hyperlink"/>
      <w:u w:val="single"/>
    </w:rPr>
  </w:style>
  <w:style w:type="paragraph" w:styleId="ListParagraph">
    <w:name w:val="List Paragraph"/>
    <w:aliases w:val="F5 List Paragraph,List Paragraph1"/>
    <w:basedOn w:val="Normal"/>
    <w:link w:val="ListParagraphChar"/>
    <w:uiPriority w:val="34"/>
    <w:qFormat/>
    <w:rsid w:val="00BA1304"/>
    <w:pPr>
      <w:ind w:left="720"/>
      <w:contextualSpacing/>
    </w:pPr>
  </w:style>
  <w:style w:type="table" w:styleId="TableGrid">
    <w:name w:val="Table Grid"/>
    <w:basedOn w:val="TableNormal"/>
    <w:uiPriority w:val="59"/>
    <w:rsid w:val="000B3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B32E1"/>
    <w:pPr>
      <w:spacing w:after="120"/>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0B32E1"/>
    <w:rPr>
      <w:rFonts w:ascii="Times New Roman" w:eastAsia="Times New Roman" w:hAnsi="Times New Roman" w:cs="Times New Roman"/>
      <w:sz w:val="16"/>
      <w:szCs w:val="16"/>
      <w:lang w:eastAsia="en-GB"/>
    </w:rPr>
  </w:style>
  <w:style w:type="character" w:styleId="CommentReference">
    <w:name w:val="annotation reference"/>
    <w:basedOn w:val="DefaultParagraphFont"/>
    <w:uiPriority w:val="99"/>
    <w:semiHidden/>
    <w:unhideWhenUsed/>
    <w:rsid w:val="000B32E1"/>
    <w:rPr>
      <w:sz w:val="16"/>
      <w:szCs w:val="16"/>
    </w:rPr>
  </w:style>
  <w:style w:type="paragraph" w:styleId="CommentText">
    <w:name w:val="annotation text"/>
    <w:basedOn w:val="Normal"/>
    <w:link w:val="CommentTextChar"/>
    <w:uiPriority w:val="99"/>
    <w:unhideWhenUsed/>
    <w:rsid w:val="000B32E1"/>
    <w:rPr>
      <w:sz w:val="20"/>
      <w:szCs w:val="20"/>
    </w:rPr>
  </w:style>
  <w:style w:type="character" w:customStyle="1" w:styleId="CommentTextChar">
    <w:name w:val="Comment Text Char"/>
    <w:basedOn w:val="DefaultParagraphFont"/>
    <w:link w:val="CommentText"/>
    <w:uiPriority w:val="99"/>
    <w:rsid w:val="000B32E1"/>
    <w:rPr>
      <w:sz w:val="20"/>
      <w:szCs w:val="20"/>
    </w:rPr>
  </w:style>
  <w:style w:type="paragraph" w:styleId="CommentSubject">
    <w:name w:val="annotation subject"/>
    <w:basedOn w:val="CommentText"/>
    <w:next w:val="CommentText"/>
    <w:link w:val="CommentSubjectChar"/>
    <w:uiPriority w:val="99"/>
    <w:semiHidden/>
    <w:unhideWhenUsed/>
    <w:rsid w:val="000B32E1"/>
    <w:rPr>
      <w:b/>
      <w:bCs/>
    </w:rPr>
  </w:style>
  <w:style w:type="character" w:customStyle="1" w:styleId="CommentSubjectChar">
    <w:name w:val="Comment Subject Char"/>
    <w:basedOn w:val="CommentTextChar"/>
    <w:link w:val="CommentSubject"/>
    <w:uiPriority w:val="99"/>
    <w:semiHidden/>
    <w:rsid w:val="000B32E1"/>
    <w:rPr>
      <w:b/>
      <w:bCs/>
      <w:sz w:val="20"/>
      <w:szCs w:val="20"/>
    </w:rPr>
  </w:style>
  <w:style w:type="paragraph" w:styleId="BalloonText">
    <w:name w:val="Balloon Text"/>
    <w:basedOn w:val="Normal"/>
    <w:link w:val="BalloonTextChar"/>
    <w:uiPriority w:val="99"/>
    <w:semiHidden/>
    <w:unhideWhenUsed/>
    <w:rsid w:val="000B32E1"/>
    <w:rPr>
      <w:rFonts w:ascii="Tahoma" w:hAnsi="Tahoma" w:cs="Tahoma"/>
      <w:sz w:val="16"/>
      <w:szCs w:val="16"/>
    </w:rPr>
  </w:style>
  <w:style w:type="character" w:customStyle="1" w:styleId="BalloonTextChar">
    <w:name w:val="Balloon Text Char"/>
    <w:basedOn w:val="DefaultParagraphFont"/>
    <w:link w:val="BalloonText"/>
    <w:uiPriority w:val="99"/>
    <w:semiHidden/>
    <w:rsid w:val="000B32E1"/>
    <w:rPr>
      <w:rFonts w:ascii="Tahoma" w:hAnsi="Tahoma" w:cs="Tahoma"/>
      <w:sz w:val="16"/>
      <w:szCs w:val="16"/>
    </w:rPr>
  </w:style>
  <w:style w:type="paragraph" w:customStyle="1" w:styleId="Default">
    <w:name w:val="Default"/>
    <w:rsid w:val="00921B7C"/>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70793F"/>
    <w:pPr>
      <w:spacing w:after="120"/>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70793F"/>
    <w:rPr>
      <w:rFonts w:ascii="Times New Roman" w:eastAsia="Times New Roman" w:hAnsi="Times New Roman" w:cs="Times New Roman"/>
      <w:sz w:val="24"/>
      <w:szCs w:val="24"/>
      <w:lang w:eastAsia="en-GB"/>
    </w:rPr>
  </w:style>
  <w:style w:type="paragraph" w:customStyle="1" w:styleId="myHeading2">
    <w:name w:val="myHeading2"/>
    <w:basedOn w:val="Heading2"/>
    <w:next w:val="Normal"/>
    <w:autoRedefine/>
    <w:rsid w:val="00E84D29"/>
    <w:pPr>
      <w:keepNext w:val="0"/>
      <w:keepLines w:val="0"/>
      <w:tabs>
        <w:tab w:val="left" w:pos="-1701"/>
      </w:tabs>
      <w:spacing w:before="0"/>
      <w:outlineLvl w:val="9"/>
    </w:pPr>
    <w:rPr>
      <w:rFonts w:ascii="Arial" w:eastAsia="Times New Roman" w:hAnsi="Arial" w:cs="Times New Roman"/>
      <w:b w:val="0"/>
      <w:bCs w:val="0"/>
      <w:color w:val="auto"/>
      <w:sz w:val="24"/>
      <w:szCs w:val="20"/>
      <w:lang w:eastAsia="en-GB"/>
    </w:rPr>
  </w:style>
  <w:style w:type="character" w:customStyle="1" w:styleId="Heading2Char">
    <w:name w:val="Heading 2 Char"/>
    <w:basedOn w:val="DefaultParagraphFont"/>
    <w:link w:val="Heading2"/>
    <w:uiPriority w:val="9"/>
    <w:semiHidden/>
    <w:rsid w:val="00E84D29"/>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F5 List Paragraph Char,List Paragraph1 Char"/>
    <w:link w:val="ListParagraph"/>
    <w:uiPriority w:val="34"/>
    <w:locked/>
    <w:rsid w:val="004678A0"/>
  </w:style>
  <w:style w:type="paragraph" w:styleId="BodyTextIndent2">
    <w:name w:val="Body Text Indent 2"/>
    <w:basedOn w:val="Normal"/>
    <w:link w:val="BodyTextIndent2Char"/>
    <w:uiPriority w:val="99"/>
    <w:semiHidden/>
    <w:unhideWhenUsed/>
    <w:rsid w:val="005D404A"/>
    <w:pPr>
      <w:spacing w:after="120" w:line="480" w:lineRule="auto"/>
      <w:ind w:left="283"/>
    </w:pPr>
  </w:style>
  <w:style w:type="character" w:customStyle="1" w:styleId="BodyTextIndent2Char">
    <w:name w:val="Body Text Indent 2 Char"/>
    <w:basedOn w:val="DefaultParagraphFont"/>
    <w:link w:val="BodyTextIndent2"/>
    <w:uiPriority w:val="99"/>
    <w:semiHidden/>
    <w:rsid w:val="005D4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8060">
      <w:bodyDiv w:val="1"/>
      <w:marLeft w:val="0"/>
      <w:marRight w:val="0"/>
      <w:marTop w:val="0"/>
      <w:marBottom w:val="0"/>
      <w:divBdr>
        <w:top w:val="none" w:sz="0" w:space="0" w:color="auto"/>
        <w:left w:val="none" w:sz="0" w:space="0" w:color="auto"/>
        <w:bottom w:val="none" w:sz="0" w:space="0" w:color="auto"/>
        <w:right w:val="none" w:sz="0" w:space="0" w:color="auto"/>
      </w:divBdr>
    </w:div>
    <w:div w:id="154688971">
      <w:bodyDiv w:val="1"/>
      <w:marLeft w:val="0"/>
      <w:marRight w:val="0"/>
      <w:marTop w:val="0"/>
      <w:marBottom w:val="0"/>
      <w:divBdr>
        <w:top w:val="none" w:sz="0" w:space="0" w:color="auto"/>
        <w:left w:val="none" w:sz="0" w:space="0" w:color="auto"/>
        <w:bottom w:val="none" w:sz="0" w:space="0" w:color="auto"/>
        <w:right w:val="none" w:sz="0" w:space="0" w:color="auto"/>
      </w:divBdr>
    </w:div>
    <w:div w:id="187715662">
      <w:bodyDiv w:val="1"/>
      <w:marLeft w:val="0"/>
      <w:marRight w:val="0"/>
      <w:marTop w:val="0"/>
      <w:marBottom w:val="0"/>
      <w:divBdr>
        <w:top w:val="none" w:sz="0" w:space="0" w:color="auto"/>
        <w:left w:val="none" w:sz="0" w:space="0" w:color="auto"/>
        <w:bottom w:val="none" w:sz="0" w:space="0" w:color="auto"/>
        <w:right w:val="none" w:sz="0" w:space="0" w:color="auto"/>
      </w:divBdr>
    </w:div>
    <w:div w:id="205719091">
      <w:bodyDiv w:val="1"/>
      <w:marLeft w:val="0"/>
      <w:marRight w:val="0"/>
      <w:marTop w:val="0"/>
      <w:marBottom w:val="0"/>
      <w:divBdr>
        <w:top w:val="none" w:sz="0" w:space="0" w:color="auto"/>
        <w:left w:val="none" w:sz="0" w:space="0" w:color="auto"/>
        <w:bottom w:val="none" w:sz="0" w:space="0" w:color="auto"/>
        <w:right w:val="none" w:sz="0" w:space="0" w:color="auto"/>
      </w:divBdr>
    </w:div>
    <w:div w:id="262886102">
      <w:bodyDiv w:val="1"/>
      <w:marLeft w:val="0"/>
      <w:marRight w:val="0"/>
      <w:marTop w:val="0"/>
      <w:marBottom w:val="0"/>
      <w:divBdr>
        <w:top w:val="none" w:sz="0" w:space="0" w:color="auto"/>
        <w:left w:val="none" w:sz="0" w:space="0" w:color="auto"/>
        <w:bottom w:val="none" w:sz="0" w:space="0" w:color="auto"/>
        <w:right w:val="none" w:sz="0" w:space="0" w:color="auto"/>
      </w:divBdr>
    </w:div>
    <w:div w:id="308168936">
      <w:bodyDiv w:val="1"/>
      <w:marLeft w:val="0"/>
      <w:marRight w:val="0"/>
      <w:marTop w:val="0"/>
      <w:marBottom w:val="0"/>
      <w:divBdr>
        <w:top w:val="none" w:sz="0" w:space="0" w:color="auto"/>
        <w:left w:val="none" w:sz="0" w:space="0" w:color="auto"/>
        <w:bottom w:val="none" w:sz="0" w:space="0" w:color="auto"/>
        <w:right w:val="none" w:sz="0" w:space="0" w:color="auto"/>
      </w:divBdr>
    </w:div>
    <w:div w:id="320541717">
      <w:bodyDiv w:val="1"/>
      <w:marLeft w:val="0"/>
      <w:marRight w:val="0"/>
      <w:marTop w:val="0"/>
      <w:marBottom w:val="0"/>
      <w:divBdr>
        <w:top w:val="none" w:sz="0" w:space="0" w:color="auto"/>
        <w:left w:val="none" w:sz="0" w:space="0" w:color="auto"/>
        <w:bottom w:val="none" w:sz="0" w:space="0" w:color="auto"/>
        <w:right w:val="none" w:sz="0" w:space="0" w:color="auto"/>
      </w:divBdr>
    </w:div>
    <w:div w:id="398401284">
      <w:bodyDiv w:val="1"/>
      <w:marLeft w:val="0"/>
      <w:marRight w:val="0"/>
      <w:marTop w:val="0"/>
      <w:marBottom w:val="0"/>
      <w:divBdr>
        <w:top w:val="none" w:sz="0" w:space="0" w:color="auto"/>
        <w:left w:val="none" w:sz="0" w:space="0" w:color="auto"/>
        <w:bottom w:val="none" w:sz="0" w:space="0" w:color="auto"/>
        <w:right w:val="none" w:sz="0" w:space="0" w:color="auto"/>
      </w:divBdr>
    </w:div>
    <w:div w:id="475227608">
      <w:bodyDiv w:val="1"/>
      <w:marLeft w:val="0"/>
      <w:marRight w:val="0"/>
      <w:marTop w:val="0"/>
      <w:marBottom w:val="0"/>
      <w:divBdr>
        <w:top w:val="none" w:sz="0" w:space="0" w:color="auto"/>
        <w:left w:val="none" w:sz="0" w:space="0" w:color="auto"/>
        <w:bottom w:val="none" w:sz="0" w:space="0" w:color="auto"/>
        <w:right w:val="none" w:sz="0" w:space="0" w:color="auto"/>
      </w:divBdr>
    </w:div>
    <w:div w:id="480539827">
      <w:bodyDiv w:val="1"/>
      <w:marLeft w:val="0"/>
      <w:marRight w:val="0"/>
      <w:marTop w:val="0"/>
      <w:marBottom w:val="0"/>
      <w:divBdr>
        <w:top w:val="none" w:sz="0" w:space="0" w:color="auto"/>
        <w:left w:val="none" w:sz="0" w:space="0" w:color="auto"/>
        <w:bottom w:val="none" w:sz="0" w:space="0" w:color="auto"/>
        <w:right w:val="none" w:sz="0" w:space="0" w:color="auto"/>
      </w:divBdr>
    </w:div>
    <w:div w:id="496769784">
      <w:bodyDiv w:val="1"/>
      <w:marLeft w:val="0"/>
      <w:marRight w:val="0"/>
      <w:marTop w:val="0"/>
      <w:marBottom w:val="0"/>
      <w:divBdr>
        <w:top w:val="none" w:sz="0" w:space="0" w:color="auto"/>
        <w:left w:val="none" w:sz="0" w:space="0" w:color="auto"/>
        <w:bottom w:val="none" w:sz="0" w:space="0" w:color="auto"/>
        <w:right w:val="none" w:sz="0" w:space="0" w:color="auto"/>
      </w:divBdr>
    </w:div>
    <w:div w:id="498547256">
      <w:bodyDiv w:val="1"/>
      <w:marLeft w:val="0"/>
      <w:marRight w:val="0"/>
      <w:marTop w:val="0"/>
      <w:marBottom w:val="0"/>
      <w:divBdr>
        <w:top w:val="none" w:sz="0" w:space="0" w:color="auto"/>
        <w:left w:val="none" w:sz="0" w:space="0" w:color="auto"/>
        <w:bottom w:val="none" w:sz="0" w:space="0" w:color="auto"/>
        <w:right w:val="none" w:sz="0" w:space="0" w:color="auto"/>
      </w:divBdr>
    </w:div>
    <w:div w:id="558905296">
      <w:bodyDiv w:val="1"/>
      <w:marLeft w:val="0"/>
      <w:marRight w:val="0"/>
      <w:marTop w:val="0"/>
      <w:marBottom w:val="0"/>
      <w:divBdr>
        <w:top w:val="none" w:sz="0" w:space="0" w:color="auto"/>
        <w:left w:val="none" w:sz="0" w:space="0" w:color="auto"/>
        <w:bottom w:val="none" w:sz="0" w:space="0" w:color="auto"/>
        <w:right w:val="none" w:sz="0" w:space="0" w:color="auto"/>
      </w:divBdr>
    </w:div>
    <w:div w:id="563571013">
      <w:bodyDiv w:val="1"/>
      <w:marLeft w:val="0"/>
      <w:marRight w:val="0"/>
      <w:marTop w:val="0"/>
      <w:marBottom w:val="0"/>
      <w:divBdr>
        <w:top w:val="none" w:sz="0" w:space="0" w:color="auto"/>
        <w:left w:val="none" w:sz="0" w:space="0" w:color="auto"/>
        <w:bottom w:val="none" w:sz="0" w:space="0" w:color="auto"/>
        <w:right w:val="none" w:sz="0" w:space="0" w:color="auto"/>
      </w:divBdr>
    </w:div>
    <w:div w:id="600336258">
      <w:bodyDiv w:val="1"/>
      <w:marLeft w:val="0"/>
      <w:marRight w:val="0"/>
      <w:marTop w:val="0"/>
      <w:marBottom w:val="0"/>
      <w:divBdr>
        <w:top w:val="none" w:sz="0" w:space="0" w:color="auto"/>
        <w:left w:val="none" w:sz="0" w:space="0" w:color="auto"/>
        <w:bottom w:val="none" w:sz="0" w:space="0" w:color="auto"/>
        <w:right w:val="none" w:sz="0" w:space="0" w:color="auto"/>
      </w:divBdr>
    </w:div>
    <w:div w:id="602955417">
      <w:bodyDiv w:val="1"/>
      <w:marLeft w:val="0"/>
      <w:marRight w:val="0"/>
      <w:marTop w:val="0"/>
      <w:marBottom w:val="0"/>
      <w:divBdr>
        <w:top w:val="none" w:sz="0" w:space="0" w:color="auto"/>
        <w:left w:val="none" w:sz="0" w:space="0" w:color="auto"/>
        <w:bottom w:val="none" w:sz="0" w:space="0" w:color="auto"/>
        <w:right w:val="none" w:sz="0" w:space="0" w:color="auto"/>
      </w:divBdr>
    </w:div>
    <w:div w:id="618225088">
      <w:bodyDiv w:val="1"/>
      <w:marLeft w:val="0"/>
      <w:marRight w:val="0"/>
      <w:marTop w:val="0"/>
      <w:marBottom w:val="0"/>
      <w:divBdr>
        <w:top w:val="none" w:sz="0" w:space="0" w:color="auto"/>
        <w:left w:val="none" w:sz="0" w:space="0" w:color="auto"/>
        <w:bottom w:val="none" w:sz="0" w:space="0" w:color="auto"/>
        <w:right w:val="none" w:sz="0" w:space="0" w:color="auto"/>
      </w:divBdr>
    </w:div>
    <w:div w:id="638609481">
      <w:bodyDiv w:val="1"/>
      <w:marLeft w:val="0"/>
      <w:marRight w:val="0"/>
      <w:marTop w:val="0"/>
      <w:marBottom w:val="0"/>
      <w:divBdr>
        <w:top w:val="none" w:sz="0" w:space="0" w:color="auto"/>
        <w:left w:val="none" w:sz="0" w:space="0" w:color="auto"/>
        <w:bottom w:val="none" w:sz="0" w:space="0" w:color="auto"/>
        <w:right w:val="none" w:sz="0" w:space="0" w:color="auto"/>
      </w:divBdr>
    </w:div>
    <w:div w:id="698162703">
      <w:bodyDiv w:val="1"/>
      <w:marLeft w:val="0"/>
      <w:marRight w:val="0"/>
      <w:marTop w:val="0"/>
      <w:marBottom w:val="0"/>
      <w:divBdr>
        <w:top w:val="none" w:sz="0" w:space="0" w:color="auto"/>
        <w:left w:val="none" w:sz="0" w:space="0" w:color="auto"/>
        <w:bottom w:val="none" w:sz="0" w:space="0" w:color="auto"/>
        <w:right w:val="none" w:sz="0" w:space="0" w:color="auto"/>
      </w:divBdr>
    </w:div>
    <w:div w:id="740716441">
      <w:bodyDiv w:val="1"/>
      <w:marLeft w:val="0"/>
      <w:marRight w:val="0"/>
      <w:marTop w:val="0"/>
      <w:marBottom w:val="0"/>
      <w:divBdr>
        <w:top w:val="none" w:sz="0" w:space="0" w:color="auto"/>
        <w:left w:val="none" w:sz="0" w:space="0" w:color="auto"/>
        <w:bottom w:val="none" w:sz="0" w:space="0" w:color="auto"/>
        <w:right w:val="none" w:sz="0" w:space="0" w:color="auto"/>
      </w:divBdr>
    </w:div>
    <w:div w:id="747314745">
      <w:bodyDiv w:val="1"/>
      <w:marLeft w:val="0"/>
      <w:marRight w:val="0"/>
      <w:marTop w:val="0"/>
      <w:marBottom w:val="0"/>
      <w:divBdr>
        <w:top w:val="none" w:sz="0" w:space="0" w:color="auto"/>
        <w:left w:val="none" w:sz="0" w:space="0" w:color="auto"/>
        <w:bottom w:val="none" w:sz="0" w:space="0" w:color="auto"/>
        <w:right w:val="none" w:sz="0" w:space="0" w:color="auto"/>
      </w:divBdr>
    </w:div>
    <w:div w:id="823622460">
      <w:bodyDiv w:val="1"/>
      <w:marLeft w:val="0"/>
      <w:marRight w:val="0"/>
      <w:marTop w:val="0"/>
      <w:marBottom w:val="0"/>
      <w:divBdr>
        <w:top w:val="none" w:sz="0" w:space="0" w:color="auto"/>
        <w:left w:val="none" w:sz="0" w:space="0" w:color="auto"/>
        <w:bottom w:val="none" w:sz="0" w:space="0" w:color="auto"/>
        <w:right w:val="none" w:sz="0" w:space="0" w:color="auto"/>
      </w:divBdr>
    </w:div>
    <w:div w:id="834684330">
      <w:bodyDiv w:val="1"/>
      <w:marLeft w:val="0"/>
      <w:marRight w:val="0"/>
      <w:marTop w:val="0"/>
      <w:marBottom w:val="0"/>
      <w:divBdr>
        <w:top w:val="none" w:sz="0" w:space="0" w:color="auto"/>
        <w:left w:val="none" w:sz="0" w:space="0" w:color="auto"/>
        <w:bottom w:val="none" w:sz="0" w:space="0" w:color="auto"/>
        <w:right w:val="none" w:sz="0" w:space="0" w:color="auto"/>
      </w:divBdr>
    </w:div>
    <w:div w:id="836505343">
      <w:bodyDiv w:val="1"/>
      <w:marLeft w:val="0"/>
      <w:marRight w:val="0"/>
      <w:marTop w:val="0"/>
      <w:marBottom w:val="0"/>
      <w:divBdr>
        <w:top w:val="none" w:sz="0" w:space="0" w:color="auto"/>
        <w:left w:val="none" w:sz="0" w:space="0" w:color="auto"/>
        <w:bottom w:val="none" w:sz="0" w:space="0" w:color="auto"/>
        <w:right w:val="none" w:sz="0" w:space="0" w:color="auto"/>
      </w:divBdr>
    </w:div>
    <w:div w:id="839350533">
      <w:bodyDiv w:val="1"/>
      <w:marLeft w:val="0"/>
      <w:marRight w:val="0"/>
      <w:marTop w:val="0"/>
      <w:marBottom w:val="0"/>
      <w:divBdr>
        <w:top w:val="none" w:sz="0" w:space="0" w:color="auto"/>
        <w:left w:val="none" w:sz="0" w:space="0" w:color="auto"/>
        <w:bottom w:val="none" w:sz="0" w:space="0" w:color="auto"/>
        <w:right w:val="none" w:sz="0" w:space="0" w:color="auto"/>
      </w:divBdr>
    </w:div>
    <w:div w:id="906576192">
      <w:bodyDiv w:val="1"/>
      <w:marLeft w:val="0"/>
      <w:marRight w:val="0"/>
      <w:marTop w:val="0"/>
      <w:marBottom w:val="0"/>
      <w:divBdr>
        <w:top w:val="none" w:sz="0" w:space="0" w:color="auto"/>
        <w:left w:val="none" w:sz="0" w:space="0" w:color="auto"/>
        <w:bottom w:val="none" w:sz="0" w:space="0" w:color="auto"/>
        <w:right w:val="none" w:sz="0" w:space="0" w:color="auto"/>
      </w:divBdr>
    </w:div>
    <w:div w:id="912736777">
      <w:bodyDiv w:val="1"/>
      <w:marLeft w:val="0"/>
      <w:marRight w:val="0"/>
      <w:marTop w:val="0"/>
      <w:marBottom w:val="0"/>
      <w:divBdr>
        <w:top w:val="none" w:sz="0" w:space="0" w:color="auto"/>
        <w:left w:val="none" w:sz="0" w:space="0" w:color="auto"/>
        <w:bottom w:val="none" w:sz="0" w:space="0" w:color="auto"/>
        <w:right w:val="none" w:sz="0" w:space="0" w:color="auto"/>
      </w:divBdr>
    </w:div>
    <w:div w:id="1061975538">
      <w:bodyDiv w:val="1"/>
      <w:marLeft w:val="0"/>
      <w:marRight w:val="0"/>
      <w:marTop w:val="0"/>
      <w:marBottom w:val="0"/>
      <w:divBdr>
        <w:top w:val="none" w:sz="0" w:space="0" w:color="auto"/>
        <w:left w:val="none" w:sz="0" w:space="0" w:color="auto"/>
        <w:bottom w:val="none" w:sz="0" w:space="0" w:color="auto"/>
        <w:right w:val="none" w:sz="0" w:space="0" w:color="auto"/>
      </w:divBdr>
    </w:div>
    <w:div w:id="1062022973">
      <w:bodyDiv w:val="1"/>
      <w:marLeft w:val="0"/>
      <w:marRight w:val="0"/>
      <w:marTop w:val="0"/>
      <w:marBottom w:val="0"/>
      <w:divBdr>
        <w:top w:val="none" w:sz="0" w:space="0" w:color="auto"/>
        <w:left w:val="none" w:sz="0" w:space="0" w:color="auto"/>
        <w:bottom w:val="none" w:sz="0" w:space="0" w:color="auto"/>
        <w:right w:val="none" w:sz="0" w:space="0" w:color="auto"/>
      </w:divBdr>
    </w:div>
    <w:div w:id="1161580023">
      <w:bodyDiv w:val="1"/>
      <w:marLeft w:val="0"/>
      <w:marRight w:val="0"/>
      <w:marTop w:val="0"/>
      <w:marBottom w:val="0"/>
      <w:divBdr>
        <w:top w:val="none" w:sz="0" w:space="0" w:color="auto"/>
        <w:left w:val="none" w:sz="0" w:space="0" w:color="auto"/>
        <w:bottom w:val="none" w:sz="0" w:space="0" w:color="auto"/>
        <w:right w:val="none" w:sz="0" w:space="0" w:color="auto"/>
      </w:divBdr>
    </w:div>
    <w:div w:id="1317798909">
      <w:bodyDiv w:val="1"/>
      <w:marLeft w:val="0"/>
      <w:marRight w:val="0"/>
      <w:marTop w:val="0"/>
      <w:marBottom w:val="0"/>
      <w:divBdr>
        <w:top w:val="none" w:sz="0" w:space="0" w:color="auto"/>
        <w:left w:val="none" w:sz="0" w:space="0" w:color="auto"/>
        <w:bottom w:val="none" w:sz="0" w:space="0" w:color="auto"/>
        <w:right w:val="none" w:sz="0" w:space="0" w:color="auto"/>
      </w:divBdr>
    </w:div>
    <w:div w:id="1378167308">
      <w:bodyDiv w:val="1"/>
      <w:marLeft w:val="0"/>
      <w:marRight w:val="0"/>
      <w:marTop w:val="0"/>
      <w:marBottom w:val="0"/>
      <w:divBdr>
        <w:top w:val="none" w:sz="0" w:space="0" w:color="auto"/>
        <w:left w:val="none" w:sz="0" w:space="0" w:color="auto"/>
        <w:bottom w:val="none" w:sz="0" w:space="0" w:color="auto"/>
        <w:right w:val="none" w:sz="0" w:space="0" w:color="auto"/>
      </w:divBdr>
    </w:div>
    <w:div w:id="1551111749">
      <w:bodyDiv w:val="1"/>
      <w:marLeft w:val="0"/>
      <w:marRight w:val="0"/>
      <w:marTop w:val="0"/>
      <w:marBottom w:val="0"/>
      <w:divBdr>
        <w:top w:val="none" w:sz="0" w:space="0" w:color="auto"/>
        <w:left w:val="none" w:sz="0" w:space="0" w:color="auto"/>
        <w:bottom w:val="none" w:sz="0" w:space="0" w:color="auto"/>
        <w:right w:val="none" w:sz="0" w:space="0" w:color="auto"/>
      </w:divBdr>
    </w:div>
    <w:div w:id="1813785175">
      <w:bodyDiv w:val="1"/>
      <w:marLeft w:val="0"/>
      <w:marRight w:val="0"/>
      <w:marTop w:val="0"/>
      <w:marBottom w:val="0"/>
      <w:divBdr>
        <w:top w:val="none" w:sz="0" w:space="0" w:color="auto"/>
        <w:left w:val="none" w:sz="0" w:space="0" w:color="auto"/>
        <w:bottom w:val="none" w:sz="0" w:space="0" w:color="auto"/>
        <w:right w:val="none" w:sz="0" w:space="0" w:color="auto"/>
      </w:divBdr>
    </w:div>
    <w:div w:id="1837110030">
      <w:bodyDiv w:val="1"/>
      <w:marLeft w:val="0"/>
      <w:marRight w:val="0"/>
      <w:marTop w:val="0"/>
      <w:marBottom w:val="0"/>
      <w:divBdr>
        <w:top w:val="none" w:sz="0" w:space="0" w:color="auto"/>
        <w:left w:val="none" w:sz="0" w:space="0" w:color="auto"/>
        <w:bottom w:val="none" w:sz="0" w:space="0" w:color="auto"/>
        <w:right w:val="none" w:sz="0" w:space="0" w:color="auto"/>
      </w:divBdr>
    </w:div>
    <w:div w:id="199899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gov.wales/topics/people-and-communities/people/future-generations-act/?skip=1&amp;lang=cy" TargetMode="External"/><Relationship Id="rId2" Type="http://schemas.openxmlformats.org/officeDocument/2006/relationships/customXml" Target="../customXml/item2.xml"/><Relationship Id="rId16" Type="http://schemas.openxmlformats.org/officeDocument/2006/relationships/hyperlink" Target="http://webarchive.nationalarchives.gov.uk/20130129110402/http://www.hm-treasury.gov.uk/d/internalaudit_30040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blicappointmentscommissioner.org/web-app/plugins/spaw2/uploads/files/Code%20of%20Practice%20August%202005.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ov.wales/funding/managing-welsh-public-money/?skip=1&amp;lang=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cAddressee xmlns="6573c7cb-c389-4e3e-ad3a-d71029d3e8b6" xsi:nil="true"/>
    <Reference xmlns="6573c7cb-c389-4e3e-ad3a-d71029d3e8b6" xsi:nil="true"/>
    <Date1 xmlns="6573c7cb-c389-4e3e-ad3a-d71029d3e8b6" xsi:nil="true"/>
    <Organisation xmlns="6573c7cb-c389-4e3e-ad3a-d71029d3e8b6" xsi:nil="true"/>
    <RKYVDocId xmlns="6573c7cb-c389-4e3e-ad3a-d71029d3e8b6" xsi:nil="true"/>
    <Addressee xmlns="6573c7cb-c389-4e3e-ad3a-d71029d3e8b6" xsi:nil="true"/>
    <RKYVDocumentType xmlns="6573c7cb-c389-4e3e-ad3a-d71029d3e8b6">NOTES</RKYVDocument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OTES" ma:contentTypeID="0x01010019B5A4BBE029384D927CAC07AE280A621100BB95A3F2C634314EB3A1C609FACE8C63" ma:contentTypeVersion="37" ma:contentTypeDescription="" ma:contentTypeScope="" ma:versionID="979910b7dd5f4d2bf87bb28e66229dfb">
  <xsd:schema xmlns:xsd="http://www.w3.org/2001/XMLSchema" xmlns:xs="http://www.w3.org/2001/XMLSchema" xmlns:p="http://schemas.microsoft.com/office/2006/metadata/properties" xmlns:ns3="6573c7cb-c389-4e3e-ad3a-d71029d3e8b6" targetNamespace="http://schemas.microsoft.com/office/2006/metadata/properties" ma:root="true" ma:fieldsID="e6d910024536a4d01929659a32a9332e" ns3:_="">
    <xsd:import namespace="6573c7cb-c389-4e3e-ad3a-d71029d3e8b6"/>
    <xsd:element name="properties">
      <xsd:complexType>
        <xsd:sequence>
          <xsd:element name="documentManagement">
            <xsd:complexType>
              <xsd:all>
                <xsd:element ref="ns3:Addressee" minOccurs="0"/>
                <xsd:element ref="ns3:CcAddressee" minOccurs="0"/>
                <xsd:element ref="ns3:Organisation" minOccurs="0"/>
                <xsd:element ref="ns3:Reference" minOccurs="0"/>
                <xsd:element ref="ns3:Date1" minOccurs="0"/>
                <xsd:element ref="ns3:RKYVDocId" minOccurs="0"/>
                <xsd:element ref="ns3:RKYVDocu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Addressee" ma:index="9" nillable="true" ma:displayName="Addressee" ma:hidden="true" ma:internalName="Addressee" ma:readOnly="false">
      <xsd:simpleType>
        <xsd:restriction base="dms:Text">
          <xsd:maxLength value="255"/>
        </xsd:restriction>
      </xsd:simpleType>
    </xsd:element>
    <xsd:element name="CcAddressee" ma:index="10" nillable="true" ma:displayName="CcAddressee" ma:hidden="true" ma:internalName="CcAddressee" ma:readOnly="false">
      <xsd:simpleType>
        <xsd:restriction base="dms:Text">
          <xsd:maxLength value="255"/>
        </xsd:restriction>
      </xsd:simpleType>
    </xsd:element>
    <xsd:element name="Organisation" ma:index="11" nillable="true" ma:displayName="Organisation" ma:hidden="true" ma:internalName="Organisation" ma:readOnly="false">
      <xsd:simpleType>
        <xsd:restriction base="dms:Text">
          <xsd:maxLength value="255"/>
        </xsd:restriction>
      </xsd:simpleType>
    </xsd:element>
    <xsd:element name="Reference" ma:index="12" nillable="true" ma:displayName="Reference" ma:hidden="true" ma:internalName="Reference" ma:readOnly="false">
      <xsd:simpleType>
        <xsd:restriction base="dms:Text">
          <xsd:maxLength value="255"/>
        </xsd:restriction>
      </xsd:simpleType>
    </xsd:element>
    <xsd:element name="Date1" ma:index="13" nillable="true" ma:displayName="Date" ma:format="DateOnly" ma:internalName="Date1" ma:readOnly="false">
      <xsd:simpleType>
        <xsd:restriction base="dms:DateTime"/>
      </xsd:simpleType>
    </xsd:element>
    <xsd:element name="RKYVDocId" ma:index="14" nillable="true" ma:displayName="RKYVDocId" ma:decimals="0" ma:hidden="true" ma:internalName="RKYVDocId" ma:readOnly="false" ma:percentage="FALSE">
      <xsd:simpleType>
        <xsd:restriction base="dms:Number"/>
      </xsd:simpleType>
    </xsd:element>
    <xsd:element name="RKYVDocumentType" ma:index="15"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04389-EE52-452D-910F-3F1CE124023B}"/>
</file>

<file path=customXml/itemProps2.xml><?xml version="1.0" encoding="utf-8"?>
<ds:datastoreItem xmlns:ds="http://schemas.openxmlformats.org/officeDocument/2006/customXml" ds:itemID="{7DFB1445-DD4C-4302-A0A7-33DBAC17BE68}"/>
</file>

<file path=customXml/itemProps3.xml><?xml version="1.0" encoding="utf-8"?>
<ds:datastoreItem xmlns:ds="http://schemas.openxmlformats.org/officeDocument/2006/customXml" ds:itemID="{2BAC79EB-F1C1-4524-A267-50346695A87B}"/>
</file>

<file path=customXml/itemProps4.xml><?xml version="1.0" encoding="utf-8"?>
<ds:datastoreItem xmlns:ds="http://schemas.openxmlformats.org/officeDocument/2006/customXml" ds:itemID="{314B9BD5-A5C4-4222-A1E9-2A27746E6AF4}"/>
</file>

<file path=docProps/app.xml><?xml version="1.0" encoding="utf-8"?>
<Properties xmlns="http://schemas.openxmlformats.org/officeDocument/2006/extended-properties" xmlns:vt="http://schemas.openxmlformats.org/officeDocument/2006/docPropsVTypes">
  <Template>Normal</Template>
  <TotalTime>0</TotalTime>
  <Pages>37</Pages>
  <Words>11516</Words>
  <Characters>65642</Characters>
  <Application>Microsoft Office Word</Application>
  <DocSecurity>0</DocSecurity>
  <Lines>547</Lines>
  <Paragraphs>154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Hewlett-Packard</Company>
  <LinksUpToDate>false</LinksUpToDate>
  <CharactersWithSpaces>77004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 Salter</cp:lastModifiedBy>
  <cp:revision>2</cp:revision>
  <cp:lastPrinted>2017-06-22T09:49:00Z</cp:lastPrinted>
  <dcterms:created xsi:type="dcterms:W3CDTF">2017-07-27T08:58:00Z</dcterms:created>
  <dcterms:modified xsi:type="dcterms:W3CDTF">2017-07-27T08:58:00Z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0x01010019B5A4BBE029384D927CAC07AE280A621100BB95A3F2C634314EB3A1C609FACE8C63</vt:lpwstr>
  </property>
  <property fmtid="{D5CDD505-2E9C-101B-9397-08002B2CF9AE}" pid="3" name="Objective-Id">
    <vt:lpwstr>A18784429</vt:lpwstr>
  </property>
  <property fmtid="{D5CDD505-2E9C-101B-9397-08002B2CF9AE}" pid="4" name="Objective-Title">
    <vt:lpwstr>Social Care Wales - WGSB Model Framework (final unsigned copy sent to SCW - Welsh)</vt:lpwstr>
  </property>
  <property fmtid="{D5CDD505-2E9C-101B-9397-08002B2CF9AE}" pid="5" name="Objective-Comment">
    <vt:lpwstr/>
  </property>
  <property fmtid="{D5CDD505-2E9C-101B-9397-08002B2CF9AE}" pid="6" name="Objective-CreationStamp">
    <vt:filetime>2017-07-26T10:38:51Z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2017-07-26T10:39:01Z</vt:filetime>
  </property>
  <property fmtid="{D5CDD505-2E9C-101B-9397-08002B2CF9AE}" pid="10" name="Objective-ModificationStamp">
    <vt:filetime>2017-07-26T10:39:04Z</vt:filetime>
  </property>
  <property fmtid="{D5CDD505-2E9C-101B-9397-08002B2CF9AE}" pid="11" name="Objective-Owner">
    <vt:lpwstr>Greenland, Craig (HSS - Social Services &amp; Integration)</vt:lpwstr>
  </property>
  <property fmtid="{D5CDD505-2E9C-101B-9397-08002B2CF9AE}" pid="12" name="Objective-Path">
    <vt:lpwstr>Objective Global Folder:Corporate File Plan:WORKING WITH STAKEHOLDERS:Working with Stakeholders - Public Sector Organisations:Working with Stakeholders - Public Sector - Other Government Departments, Non-Departmental Public Bodies &amp; Executive Agencies - N</vt:lpwstr>
  </property>
  <property fmtid="{D5CDD505-2E9C-101B-9397-08002B2CF9AE}" pid="13" name="Objective-Parent">
    <vt:lpwstr>Remit Letter 2017-18</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2017-07-25T23:00:00Z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