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E40D9" w14:textId="64721240" w:rsidR="00FB5A75" w:rsidRPr="00FC1349" w:rsidRDefault="00007D13" w:rsidP="00FC1349">
      <w:pPr>
        <w:ind w:left="-851"/>
        <w:jc w:val="right"/>
        <w:rPr>
          <w:rFonts w:ascii="Arial" w:hAnsi="Arial" w:cs="Arial"/>
          <w:color w:val="000000" w:themeColor="text1"/>
          <w:sz w:val="24"/>
          <w:szCs w:val="24"/>
          <w:lang w:val="cy-GB"/>
        </w:rPr>
      </w:pPr>
      <w:r w:rsidRPr="00FC1349">
        <w:rPr>
          <w:rFonts w:ascii="Arial" w:hAnsi="Arial" w:cs="Arial"/>
          <w:noProof/>
          <w:color w:val="000000" w:themeColor="text1"/>
          <w:sz w:val="24"/>
          <w:szCs w:val="24"/>
          <w:lang w:val="en-GB" w:eastAsia="en-GB"/>
        </w:rPr>
        <w:drawing>
          <wp:inline distT="0" distB="0" distL="0" distR="0" wp14:anchorId="5517D826" wp14:editId="246FA533">
            <wp:extent cx="2032000" cy="404335"/>
            <wp:effectExtent l="0" t="0" r="0" b="2540"/>
            <wp:docPr id="4" name="Picture 4" descr="Logo Gofal Cymdeithasol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Gofal Cymdeithasol Cymru"/>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32000" cy="404335"/>
                    </a:xfrm>
                    <a:prstGeom prst="rect">
                      <a:avLst/>
                    </a:prstGeom>
                    <a:noFill/>
                    <a:ln w="9525">
                      <a:noFill/>
                      <a:miter lim="800000"/>
                      <a:headEnd/>
                      <a:tailEnd/>
                    </a:ln>
                  </pic:spPr>
                </pic:pic>
              </a:graphicData>
            </a:graphic>
          </wp:inline>
        </w:drawing>
      </w:r>
    </w:p>
    <w:p w14:paraId="543AA244" w14:textId="17AEF444" w:rsidR="00FB5A75" w:rsidRPr="00FC1349" w:rsidRDefault="00C30846" w:rsidP="00FB5A75">
      <w:pPr>
        <w:spacing w:before="52" w:after="0" w:line="307" w:lineRule="exact"/>
        <w:ind w:right="-20"/>
        <w:rPr>
          <w:rFonts w:ascii="Arial" w:eastAsia="Frutiger-Light" w:hAnsi="Arial" w:cs="Arial"/>
          <w:color w:val="000000" w:themeColor="text1"/>
          <w:sz w:val="24"/>
          <w:szCs w:val="24"/>
          <w:lang w:val="cy-GB"/>
        </w:rPr>
      </w:pPr>
      <w:r w:rsidRPr="00FC1349">
        <w:rPr>
          <w:rFonts w:ascii="Arial" w:eastAsia="Frutiger-Light" w:hAnsi="Arial" w:cs="Arial"/>
          <w:color w:val="000000" w:themeColor="text1"/>
          <w:sz w:val="24"/>
          <w:szCs w:val="24"/>
          <w:lang w:val="cy-GB"/>
        </w:rPr>
        <w:t>D</w:t>
      </w:r>
      <w:r w:rsidR="00541DD6" w:rsidRPr="00FC1349">
        <w:rPr>
          <w:rFonts w:ascii="Arial" w:eastAsia="Frutiger-Light" w:hAnsi="Arial" w:cs="Arial"/>
          <w:color w:val="000000" w:themeColor="text1"/>
          <w:sz w:val="24"/>
          <w:szCs w:val="24"/>
          <w:lang w:val="cy-GB"/>
        </w:rPr>
        <w:t>eddf Gwasanaethau Cymdeithasol a Llesiant (Cymru)</w:t>
      </w:r>
    </w:p>
    <w:p w14:paraId="686FF7F2" w14:textId="462452A3" w:rsidR="00FB5A75" w:rsidRPr="00FC1349" w:rsidRDefault="00FB5A75" w:rsidP="00FB5A75">
      <w:pPr>
        <w:spacing w:after="0" w:line="200" w:lineRule="exact"/>
        <w:rPr>
          <w:rFonts w:ascii="Arial" w:hAnsi="Arial" w:cs="Arial"/>
          <w:color w:val="000000" w:themeColor="text1"/>
          <w:sz w:val="24"/>
          <w:szCs w:val="24"/>
          <w:lang w:val="cy-GB"/>
        </w:rPr>
      </w:pPr>
    </w:p>
    <w:p w14:paraId="2A87F8AD" w14:textId="686B8A9C" w:rsidR="00FB5A75" w:rsidRPr="00FC1349" w:rsidRDefault="001342D6" w:rsidP="00FB5A75">
      <w:pPr>
        <w:spacing w:after="0" w:line="200" w:lineRule="exact"/>
        <w:rPr>
          <w:rFonts w:ascii="Arial" w:hAnsi="Arial" w:cs="Arial"/>
          <w:color w:val="000000" w:themeColor="text1"/>
          <w:sz w:val="24"/>
          <w:szCs w:val="24"/>
          <w:lang w:val="cy-GB"/>
        </w:rPr>
      </w:pPr>
      <w:r w:rsidRPr="00FC1349">
        <w:rPr>
          <w:rFonts w:ascii="Arial" w:hAnsi="Arial" w:cs="Arial"/>
          <w:noProof/>
          <w:color w:val="000000" w:themeColor="text1"/>
          <w:sz w:val="24"/>
          <w:szCs w:val="24"/>
          <w:lang w:val="en-GB" w:eastAsia="en-GB"/>
        </w:rPr>
        <mc:AlternateContent>
          <mc:Choice Requires="wpg">
            <w:drawing>
              <wp:anchor distT="0" distB="0" distL="114300" distR="114300" simplePos="0" relativeHeight="251665408" behindDoc="1" locked="0" layoutInCell="1" allowOverlap="1" wp14:anchorId="1AD2E8F6" wp14:editId="282F4954">
                <wp:simplePos x="0" y="0"/>
                <wp:positionH relativeFrom="page">
                  <wp:posOffset>360045</wp:posOffset>
                </wp:positionH>
                <wp:positionV relativeFrom="paragraph">
                  <wp:posOffset>52070</wp:posOffset>
                </wp:positionV>
                <wp:extent cx="4163695" cy="1270"/>
                <wp:effectExtent l="0" t="0" r="14605" b="11430"/>
                <wp:wrapNone/>
                <wp:docPr id="371"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3695" cy="1270"/>
                          <a:chOff x="1417" y="706"/>
                          <a:chExt cx="6557" cy="2"/>
                        </a:xfrm>
                      </wpg:grpSpPr>
                      <wps:wsp>
                        <wps:cNvPr id="372" name="Freeform 38"/>
                        <wps:cNvSpPr>
                          <a:spLocks/>
                        </wps:cNvSpPr>
                        <wps:spPr bwMode="auto">
                          <a:xfrm>
                            <a:off x="1417" y="706"/>
                            <a:ext cx="6557" cy="2"/>
                          </a:xfrm>
                          <a:custGeom>
                            <a:avLst/>
                            <a:gdLst>
                              <a:gd name="T0" fmla="+- 0 1417 1417"/>
                              <a:gd name="T1" fmla="*/ T0 w 6557"/>
                              <a:gd name="T2" fmla="+- 0 7975 1417"/>
                              <a:gd name="T3" fmla="*/ T2 w 6557"/>
                            </a:gdLst>
                            <a:ahLst/>
                            <a:cxnLst>
                              <a:cxn ang="0">
                                <a:pos x="T1" y="0"/>
                              </a:cxn>
                              <a:cxn ang="0">
                                <a:pos x="T3" y="0"/>
                              </a:cxn>
                            </a:cxnLst>
                            <a:rect l="0" t="0" r="r" b="b"/>
                            <a:pathLst>
                              <a:path w="6557">
                                <a:moveTo>
                                  <a:pt x="0" y="0"/>
                                </a:moveTo>
                                <a:lnTo>
                                  <a:pt x="6558" y="0"/>
                                </a:lnTo>
                              </a:path>
                            </a:pathLst>
                          </a:custGeom>
                          <a:noFill/>
                          <a:ln w="9525">
                            <a:solidFill>
                              <a:srgbClr val="F7AB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w14:anchorId="52676CFD">
              <v:group id="Group 37" style="position:absolute;margin-left:28.35pt;margin-top:4.1pt;width:327.85pt;height:.1pt;z-index:-251651072;mso-position-horizontal-relative:page" alt="&quot;&quot;" coordsize="6557,2" coordorigin="1417,706" o:spid="_x0000_s1026" w14:anchorId="78D724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">
                <v:shape id="Freeform 38" style="position:absolute;left:1417;top:706;width:6557;height:2;visibility:visible;mso-wrap-style:square;v-text-anchor:top" coordsize="6557,2" o:spid="_x0000_s1027" filled="f" strokecolor="#f7ab64" path="m,l65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">
                  <v:path arrowok="t" o:connecttype="custom" o:connectlocs="0,0;6558,0" o:connectangles="0,0"/>
                </v:shape>
                <w10:wrap anchorx="page"/>
              </v:group>
            </w:pict>
          </mc:Fallback>
        </mc:AlternateContent>
      </w:r>
    </w:p>
    <w:p w14:paraId="3D5BBEB1" w14:textId="0D98A617" w:rsidR="00FB5A75" w:rsidRPr="00FC1349" w:rsidRDefault="00FB5A75" w:rsidP="00FB5A75">
      <w:pPr>
        <w:spacing w:before="17" w:after="0" w:line="260" w:lineRule="exact"/>
        <w:rPr>
          <w:rFonts w:ascii="Arial" w:hAnsi="Arial" w:cs="Arial"/>
          <w:color w:val="000000" w:themeColor="text1"/>
          <w:sz w:val="24"/>
          <w:szCs w:val="24"/>
          <w:lang w:val="cy-GB"/>
        </w:rPr>
      </w:pPr>
    </w:p>
    <w:p w14:paraId="4FBA9C2D" w14:textId="77777777" w:rsidR="00CD1C4A" w:rsidRPr="00FC1349" w:rsidRDefault="00CD1C4A" w:rsidP="00C30846">
      <w:pPr>
        <w:spacing w:before="45" w:after="0" w:line="240" w:lineRule="auto"/>
        <w:ind w:right="-20"/>
        <w:rPr>
          <w:rFonts w:ascii="Arial" w:eastAsia="Frutiger-Light" w:hAnsi="Arial" w:cs="Arial"/>
          <w:color w:val="000000" w:themeColor="text1"/>
          <w:sz w:val="52"/>
          <w:szCs w:val="52"/>
          <w:lang w:val="cy-GB"/>
        </w:rPr>
      </w:pPr>
    </w:p>
    <w:p w14:paraId="1B9840F1" w14:textId="77777777" w:rsidR="00CD1C4A" w:rsidRPr="00FC1349" w:rsidRDefault="00CD1C4A" w:rsidP="00C30846">
      <w:pPr>
        <w:spacing w:before="45" w:after="0" w:line="240" w:lineRule="auto"/>
        <w:ind w:right="-20"/>
        <w:rPr>
          <w:rFonts w:ascii="Arial" w:eastAsia="Frutiger-Light" w:hAnsi="Arial" w:cs="Arial"/>
          <w:color w:val="000000" w:themeColor="text1"/>
          <w:sz w:val="52"/>
          <w:szCs w:val="52"/>
          <w:lang w:val="cy-GB"/>
        </w:rPr>
      </w:pPr>
    </w:p>
    <w:p w14:paraId="03AF6ED6" w14:textId="45063E7E" w:rsidR="00C30846" w:rsidRPr="00FC1349" w:rsidRDefault="00C30846" w:rsidP="00007D13">
      <w:pPr>
        <w:pStyle w:val="Title"/>
        <w:rPr>
          <w:color w:val="000000" w:themeColor="text1"/>
        </w:rPr>
      </w:pPr>
      <w:r w:rsidRPr="00FC1349">
        <w:rPr>
          <w:color w:val="000000" w:themeColor="text1"/>
        </w:rPr>
        <w:t>Pecyn adnoddau i reolwyr:</w:t>
      </w:r>
    </w:p>
    <w:p w14:paraId="7C3BB5BF" w14:textId="2F2CEBA8" w:rsidR="00DF01F7" w:rsidRPr="00FC1349" w:rsidRDefault="006868E7" w:rsidP="00007D13">
      <w:pPr>
        <w:pStyle w:val="Title"/>
        <w:rPr>
          <w:b/>
          <w:bCs/>
          <w:color w:val="000000" w:themeColor="text1"/>
        </w:rPr>
      </w:pPr>
      <w:r w:rsidRPr="00FC1349">
        <w:rPr>
          <w:b/>
          <w:bCs/>
          <w:color w:val="000000" w:themeColor="text1"/>
        </w:rPr>
        <w:t>‘</w:t>
      </w:r>
      <w:r w:rsidR="00DF01F7" w:rsidRPr="00FC1349">
        <w:rPr>
          <w:b/>
          <w:bCs/>
          <w:color w:val="000000" w:themeColor="text1"/>
        </w:rPr>
        <w:t xml:space="preserve">Sgyrsiau am yr </w:t>
      </w:r>
      <w:r w:rsidRPr="00FC1349">
        <w:rPr>
          <w:b/>
          <w:bCs/>
          <w:color w:val="000000" w:themeColor="text1"/>
        </w:rPr>
        <w:t>h</w:t>
      </w:r>
      <w:r w:rsidR="00DF01F7" w:rsidRPr="00FC1349">
        <w:rPr>
          <w:b/>
          <w:bCs/>
          <w:color w:val="000000" w:themeColor="text1"/>
        </w:rPr>
        <w:t xml:space="preserve">yn </w:t>
      </w:r>
      <w:r w:rsidRPr="00FC1349">
        <w:rPr>
          <w:b/>
          <w:bCs/>
          <w:color w:val="000000" w:themeColor="text1"/>
        </w:rPr>
        <w:t>s</w:t>
      </w:r>
      <w:r w:rsidR="00DF01F7" w:rsidRPr="00FC1349">
        <w:rPr>
          <w:b/>
          <w:bCs/>
          <w:color w:val="000000" w:themeColor="text1"/>
        </w:rPr>
        <w:t xml:space="preserve">y’n </w:t>
      </w:r>
      <w:r w:rsidRPr="00FC1349">
        <w:rPr>
          <w:b/>
          <w:bCs/>
          <w:color w:val="000000" w:themeColor="text1"/>
        </w:rPr>
        <w:t>b</w:t>
      </w:r>
      <w:r w:rsidR="00DF01F7" w:rsidRPr="00FC1349">
        <w:rPr>
          <w:b/>
          <w:bCs/>
          <w:color w:val="000000" w:themeColor="text1"/>
        </w:rPr>
        <w:t>wysig</w:t>
      </w:r>
      <w:r w:rsidRPr="00FC1349">
        <w:rPr>
          <w:b/>
          <w:bCs/>
          <w:color w:val="000000" w:themeColor="text1"/>
        </w:rPr>
        <w:t>’</w:t>
      </w:r>
      <w:r w:rsidR="00DF01F7" w:rsidRPr="00FC1349">
        <w:rPr>
          <w:b/>
          <w:bCs/>
          <w:color w:val="000000" w:themeColor="text1"/>
        </w:rPr>
        <w:t xml:space="preserve"> sy’n </w:t>
      </w:r>
      <w:r w:rsidRPr="00FC1349">
        <w:rPr>
          <w:b/>
          <w:bCs/>
          <w:color w:val="000000" w:themeColor="text1"/>
        </w:rPr>
        <w:t>c</w:t>
      </w:r>
      <w:r w:rsidR="00DF01F7" w:rsidRPr="00FC1349">
        <w:rPr>
          <w:b/>
          <w:bCs/>
          <w:color w:val="000000" w:themeColor="text1"/>
        </w:rPr>
        <w:t xml:space="preserve">anolbwyntio ar </w:t>
      </w:r>
      <w:r w:rsidRPr="00FC1349">
        <w:rPr>
          <w:b/>
          <w:bCs/>
          <w:color w:val="000000" w:themeColor="text1"/>
        </w:rPr>
        <w:t>g</w:t>
      </w:r>
      <w:r w:rsidR="00DF01F7" w:rsidRPr="00FC1349">
        <w:rPr>
          <w:b/>
          <w:bCs/>
          <w:color w:val="000000" w:themeColor="text1"/>
        </w:rPr>
        <w:t xml:space="preserve">anlyniadau mewn </w:t>
      </w:r>
      <w:r w:rsidRPr="00FC1349">
        <w:rPr>
          <w:b/>
          <w:bCs/>
          <w:color w:val="000000" w:themeColor="text1"/>
        </w:rPr>
        <w:t>g</w:t>
      </w:r>
      <w:r w:rsidR="00DF01F7" w:rsidRPr="00FC1349">
        <w:rPr>
          <w:b/>
          <w:bCs/>
          <w:color w:val="000000" w:themeColor="text1"/>
        </w:rPr>
        <w:t xml:space="preserve">wasanaethau </w:t>
      </w:r>
      <w:r w:rsidR="00B502B6" w:rsidRPr="00FC1349">
        <w:rPr>
          <w:b/>
          <w:bCs/>
          <w:color w:val="000000" w:themeColor="text1"/>
        </w:rPr>
        <w:t>g</w:t>
      </w:r>
      <w:r w:rsidR="00DF01F7" w:rsidRPr="00FC1349">
        <w:rPr>
          <w:b/>
          <w:bCs/>
          <w:color w:val="000000" w:themeColor="text1"/>
        </w:rPr>
        <w:t xml:space="preserve">wybodaeth, </w:t>
      </w:r>
      <w:r w:rsidR="00B502B6" w:rsidRPr="00FC1349">
        <w:rPr>
          <w:b/>
          <w:bCs/>
          <w:color w:val="000000" w:themeColor="text1"/>
        </w:rPr>
        <w:t>c</w:t>
      </w:r>
      <w:r w:rsidR="00DF01F7" w:rsidRPr="00FC1349">
        <w:rPr>
          <w:b/>
          <w:bCs/>
          <w:color w:val="000000" w:themeColor="text1"/>
        </w:rPr>
        <w:t xml:space="preserve">yngor a </w:t>
      </w:r>
      <w:r w:rsidR="00B502B6" w:rsidRPr="00FC1349">
        <w:rPr>
          <w:b/>
          <w:bCs/>
          <w:color w:val="000000" w:themeColor="text1"/>
        </w:rPr>
        <w:t>c</w:t>
      </w:r>
      <w:r w:rsidR="00DF01F7" w:rsidRPr="00FC1349">
        <w:rPr>
          <w:b/>
          <w:bCs/>
          <w:color w:val="000000" w:themeColor="text1"/>
        </w:rPr>
        <w:t>hy</w:t>
      </w:r>
      <w:r w:rsidRPr="00FC1349">
        <w:rPr>
          <w:b/>
          <w:bCs/>
          <w:color w:val="000000" w:themeColor="text1"/>
        </w:rPr>
        <w:t>n</w:t>
      </w:r>
      <w:r w:rsidR="0057736F" w:rsidRPr="00FC1349">
        <w:rPr>
          <w:b/>
          <w:bCs/>
          <w:color w:val="000000" w:themeColor="text1"/>
        </w:rPr>
        <w:t>h</w:t>
      </w:r>
      <w:r w:rsidRPr="00FC1349">
        <w:rPr>
          <w:b/>
          <w:bCs/>
          <w:color w:val="000000" w:themeColor="text1"/>
        </w:rPr>
        <w:t>orthwy</w:t>
      </w:r>
    </w:p>
    <w:p w14:paraId="19B84E76" w14:textId="77777777" w:rsidR="00DF01F7" w:rsidRPr="00FC1349" w:rsidRDefault="00DF01F7" w:rsidP="00C30846">
      <w:pPr>
        <w:spacing w:before="45" w:after="0" w:line="240" w:lineRule="auto"/>
        <w:ind w:right="-20"/>
        <w:rPr>
          <w:rFonts w:ascii="Arial" w:eastAsia="Frutiger-Light" w:hAnsi="Arial" w:cs="Arial"/>
          <w:color w:val="000000" w:themeColor="text1"/>
          <w:sz w:val="24"/>
          <w:szCs w:val="24"/>
          <w:lang w:val="cy-GB"/>
        </w:rPr>
      </w:pPr>
    </w:p>
    <w:p w14:paraId="4EA6B1E6" w14:textId="77777777" w:rsidR="00FB5A75" w:rsidRPr="00FC1349" w:rsidRDefault="00FB5A75" w:rsidP="00FB5A75">
      <w:pPr>
        <w:spacing w:after="0" w:line="200" w:lineRule="exact"/>
        <w:rPr>
          <w:rFonts w:ascii="Arial" w:hAnsi="Arial" w:cs="Arial"/>
          <w:color w:val="000000" w:themeColor="text1"/>
          <w:sz w:val="24"/>
          <w:szCs w:val="24"/>
          <w:lang w:val="cy-GB"/>
        </w:rPr>
      </w:pPr>
    </w:p>
    <w:p w14:paraId="6C03A4C3" w14:textId="77777777" w:rsidR="00FB5A75" w:rsidRPr="00FC1349" w:rsidRDefault="00FB5A75" w:rsidP="00FB5A75">
      <w:pPr>
        <w:spacing w:after="0" w:line="200" w:lineRule="exact"/>
        <w:rPr>
          <w:rFonts w:ascii="Arial" w:hAnsi="Arial" w:cs="Arial"/>
          <w:color w:val="000000" w:themeColor="text1"/>
          <w:sz w:val="24"/>
          <w:szCs w:val="24"/>
          <w:lang w:val="cy-GB"/>
        </w:rPr>
      </w:pPr>
    </w:p>
    <w:p w14:paraId="62D4AF5E" w14:textId="77777777" w:rsidR="00FB5A75" w:rsidRPr="00FC1349" w:rsidRDefault="00FB5A75" w:rsidP="002F25C0">
      <w:pPr>
        <w:spacing w:after="0" w:line="200" w:lineRule="exact"/>
        <w:ind w:firstLine="720"/>
        <w:rPr>
          <w:rFonts w:ascii="Arial" w:hAnsi="Arial" w:cs="Arial"/>
          <w:color w:val="000000" w:themeColor="text1"/>
          <w:sz w:val="24"/>
          <w:szCs w:val="24"/>
          <w:lang w:val="cy-GB"/>
        </w:rPr>
      </w:pPr>
    </w:p>
    <w:p w14:paraId="1458A3F5" w14:textId="77777777" w:rsidR="00FB5A75" w:rsidRPr="00FC1349" w:rsidRDefault="00FB5A75" w:rsidP="00FB5A75">
      <w:pPr>
        <w:spacing w:after="0" w:line="200" w:lineRule="exact"/>
        <w:rPr>
          <w:rFonts w:ascii="Arial" w:hAnsi="Arial" w:cs="Arial"/>
          <w:color w:val="000000" w:themeColor="text1"/>
          <w:sz w:val="24"/>
          <w:szCs w:val="24"/>
          <w:lang w:val="cy-GB"/>
        </w:rPr>
      </w:pPr>
    </w:p>
    <w:p w14:paraId="2796BCAE" w14:textId="77777777" w:rsidR="00FB5A75" w:rsidRPr="00FC1349" w:rsidRDefault="00FB5A75" w:rsidP="00FB5A75">
      <w:pPr>
        <w:spacing w:after="0" w:line="200" w:lineRule="exact"/>
        <w:rPr>
          <w:rFonts w:ascii="Arial" w:hAnsi="Arial" w:cs="Arial"/>
          <w:color w:val="000000" w:themeColor="text1"/>
          <w:sz w:val="24"/>
          <w:szCs w:val="24"/>
          <w:lang w:val="cy-GB"/>
        </w:rPr>
      </w:pPr>
    </w:p>
    <w:p w14:paraId="5CD12E69" w14:textId="77777777" w:rsidR="00FB5A75" w:rsidRPr="00FC1349" w:rsidRDefault="00FB5A75" w:rsidP="00FB5A75">
      <w:pPr>
        <w:spacing w:after="0" w:line="200" w:lineRule="exact"/>
        <w:rPr>
          <w:rFonts w:ascii="Arial" w:hAnsi="Arial" w:cs="Arial"/>
          <w:color w:val="000000" w:themeColor="text1"/>
          <w:sz w:val="24"/>
          <w:szCs w:val="24"/>
          <w:lang w:val="cy-GB"/>
        </w:rPr>
      </w:pPr>
    </w:p>
    <w:p w14:paraId="5FEE4BC2" w14:textId="77777777" w:rsidR="00FB5A75" w:rsidRPr="00FC1349" w:rsidRDefault="00FB5A75" w:rsidP="00FB5A75">
      <w:pPr>
        <w:spacing w:after="0" w:line="200" w:lineRule="exact"/>
        <w:rPr>
          <w:rFonts w:ascii="Arial" w:hAnsi="Arial" w:cs="Arial"/>
          <w:color w:val="000000" w:themeColor="text1"/>
          <w:sz w:val="24"/>
          <w:szCs w:val="24"/>
          <w:lang w:val="cy-GB"/>
        </w:rPr>
      </w:pPr>
    </w:p>
    <w:p w14:paraId="74DA9494" w14:textId="0DA606F5" w:rsidR="00FB5A75" w:rsidRPr="00FC1349" w:rsidRDefault="00FB5A75" w:rsidP="00FB5A75">
      <w:pPr>
        <w:spacing w:after="0" w:line="200" w:lineRule="exact"/>
        <w:rPr>
          <w:rFonts w:ascii="Arial" w:hAnsi="Arial" w:cs="Arial"/>
          <w:color w:val="000000" w:themeColor="text1"/>
          <w:sz w:val="24"/>
          <w:szCs w:val="24"/>
          <w:lang w:val="cy-GB"/>
        </w:rPr>
      </w:pPr>
    </w:p>
    <w:p w14:paraId="0082F365" w14:textId="14199C70" w:rsidR="00FB5A75" w:rsidRPr="00FC1349" w:rsidRDefault="00012C35" w:rsidP="00FB5A75">
      <w:pPr>
        <w:spacing w:after="0" w:line="200" w:lineRule="exact"/>
        <w:rPr>
          <w:rFonts w:ascii="Arial" w:hAnsi="Arial" w:cs="Arial"/>
          <w:color w:val="000000" w:themeColor="text1"/>
          <w:sz w:val="24"/>
          <w:szCs w:val="24"/>
          <w:lang w:val="cy-GB"/>
        </w:rPr>
      </w:pPr>
      <w:r w:rsidRPr="00FC1349">
        <w:rPr>
          <w:noProof/>
          <w:color w:val="000000" w:themeColor="text1"/>
          <w:sz w:val="24"/>
          <w:szCs w:val="24"/>
        </w:rPr>
        <w:drawing>
          <wp:anchor distT="0" distB="0" distL="114300" distR="114300" simplePos="0" relativeHeight="251729920" behindDoc="1" locked="0" layoutInCell="1" allowOverlap="1" wp14:anchorId="11F8D977" wp14:editId="274BF629">
            <wp:simplePos x="0" y="0"/>
            <wp:positionH relativeFrom="column">
              <wp:posOffset>1847215</wp:posOffset>
            </wp:positionH>
            <wp:positionV relativeFrom="paragraph">
              <wp:posOffset>-446405</wp:posOffset>
            </wp:positionV>
            <wp:extent cx="5349240" cy="4521200"/>
            <wp:effectExtent l="0" t="0" r="0" b="0"/>
            <wp:wrapTight wrapText="bothSides">
              <wp:wrapPolygon edited="0">
                <wp:start x="11231" y="0"/>
                <wp:lineTo x="10564" y="61"/>
                <wp:lineTo x="8872" y="728"/>
                <wp:lineTo x="8872" y="971"/>
                <wp:lineTo x="8359" y="1396"/>
                <wp:lineTo x="7846" y="1942"/>
                <wp:lineTo x="7641" y="2245"/>
                <wp:lineTo x="7231" y="2912"/>
                <wp:lineTo x="6718" y="3883"/>
                <wp:lineTo x="6462" y="4854"/>
                <wp:lineTo x="6308" y="5825"/>
                <wp:lineTo x="6410" y="7766"/>
                <wp:lineTo x="6615" y="8737"/>
                <wp:lineTo x="7026" y="9708"/>
                <wp:lineTo x="7487" y="10679"/>
                <wp:lineTo x="8410" y="11710"/>
                <wp:lineTo x="9744" y="12620"/>
                <wp:lineTo x="9846" y="12863"/>
                <wp:lineTo x="15179" y="13591"/>
                <wp:lineTo x="5692" y="13652"/>
                <wp:lineTo x="3487" y="13834"/>
                <wp:lineTo x="3487" y="14562"/>
                <wp:lineTo x="1026" y="17474"/>
                <wp:lineTo x="359" y="18445"/>
                <wp:lineTo x="0" y="19416"/>
                <wp:lineTo x="0" y="21539"/>
                <wp:lineTo x="11590" y="21539"/>
                <wp:lineTo x="20564" y="11649"/>
                <wp:lineTo x="21538" y="11164"/>
                <wp:lineTo x="21538" y="9829"/>
                <wp:lineTo x="16872" y="9708"/>
                <wp:lineTo x="17231" y="8737"/>
                <wp:lineTo x="17385" y="7766"/>
                <wp:lineTo x="17487" y="5825"/>
                <wp:lineTo x="17333" y="4854"/>
                <wp:lineTo x="17077" y="3883"/>
                <wp:lineTo x="16615" y="2912"/>
                <wp:lineTo x="15949" y="1942"/>
                <wp:lineTo x="15128" y="1092"/>
                <wp:lineTo x="15026" y="789"/>
                <wp:lineTo x="13231" y="61"/>
                <wp:lineTo x="12564" y="0"/>
                <wp:lineTo x="11231" y="0"/>
              </wp:wrapPolygon>
            </wp:wrapTight>
            <wp:docPr id="333" name="Picture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a:extLst>
                        <a:ext uri="{C183D7F6-B498-43B3-948B-1728B52AA6E4}">
                          <adec:decorative xmlns:adec="http://schemas.microsoft.com/office/drawing/2017/decorative" val="1"/>
                        </a:ext>
                      </a:extLst>
                    </pic:cNvPr>
                    <pic:cNvPicPr/>
                  </pic:nvPicPr>
                  <pic:blipFill rotWithShape="1">
                    <a:blip r:embed="rId12">
                      <a:extLst>
                        <a:ext uri="{28A0092B-C50C-407E-A947-70E740481C1C}">
                          <a14:useLocalDpi xmlns:a14="http://schemas.microsoft.com/office/drawing/2010/main" val="0"/>
                        </a:ext>
                      </a:extLst>
                    </a:blip>
                    <a:srcRect r="84806" b="35572"/>
                    <a:stretch/>
                  </pic:blipFill>
                  <pic:spPr bwMode="auto">
                    <a:xfrm>
                      <a:off x="0" y="0"/>
                      <a:ext cx="5349240" cy="452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C02675" w14:textId="57CF6B0F" w:rsidR="00FB5A75" w:rsidRPr="00FC1349" w:rsidRDefault="00FB5A75" w:rsidP="00FB5A75">
      <w:pPr>
        <w:spacing w:after="0" w:line="200" w:lineRule="exact"/>
        <w:rPr>
          <w:rFonts w:ascii="Arial" w:hAnsi="Arial" w:cs="Arial"/>
          <w:color w:val="000000" w:themeColor="text1"/>
          <w:sz w:val="24"/>
          <w:szCs w:val="24"/>
          <w:lang w:val="cy-GB"/>
        </w:rPr>
      </w:pPr>
    </w:p>
    <w:p w14:paraId="78903C41" w14:textId="77777777" w:rsidR="00FB5A75" w:rsidRPr="00FC1349" w:rsidRDefault="00FB5A75" w:rsidP="00FB5A75">
      <w:pPr>
        <w:spacing w:after="0" w:line="200" w:lineRule="exact"/>
        <w:rPr>
          <w:rFonts w:ascii="Arial" w:hAnsi="Arial" w:cs="Arial"/>
          <w:color w:val="000000" w:themeColor="text1"/>
          <w:sz w:val="24"/>
          <w:szCs w:val="24"/>
          <w:lang w:val="cy-GB"/>
        </w:rPr>
      </w:pPr>
    </w:p>
    <w:p w14:paraId="7121B4E8" w14:textId="263756A9" w:rsidR="00FB5A75" w:rsidRPr="00FC1349" w:rsidRDefault="00FB5A75" w:rsidP="00FB5A75">
      <w:pPr>
        <w:spacing w:after="0" w:line="200" w:lineRule="exact"/>
        <w:rPr>
          <w:rFonts w:ascii="Arial" w:hAnsi="Arial" w:cs="Arial"/>
          <w:color w:val="000000" w:themeColor="text1"/>
          <w:sz w:val="24"/>
          <w:szCs w:val="24"/>
          <w:lang w:val="cy-GB"/>
        </w:rPr>
      </w:pPr>
    </w:p>
    <w:p w14:paraId="35261275" w14:textId="77777777" w:rsidR="00FB5A75" w:rsidRPr="00FC1349" w:rsidRDefault="00FB5A75" w:rsidP="00FB5A75">
      <w:pPr>
        <w:spacing w:after="0" w:line="200" w:lineRule="exact"/>
        <w:rPr>
          <w:rFonts w:ascii="Arial" w:hAnsi="Arial" w:cs="Arial"/>
          <w:color w:val="000000" w:themeColor="text1"/>
          <w:sz w:val="24"/>
          <w:szCs w:val="24"/>
          <w:lang w:val="cy-GB"/>
        </w:rPr>
      </w:pPr>
    </w:p>
    <w:p w14:paraId="109ED4D2" w14:textId="77777777" w:rsidR="00FB5A75" w:rsidRPr="00FC1349" w:rsidRDefault="00FB5A75" w:rsidP="00FB5A75">
      <w:pPr>
        <w:spacing w:after="0" w:line="200" w:lineRule="exact"/>
        <w:rPr>
          <w:rFonts w:ascii="Arial" w:hAnsi="Arial" w:cs="Arial"/>
          <w:color w:val="000000" w:themeColor="text1"/>
          <w:sz w:val="24"/>
          <w:szCs w:val="24"/>
          <w:lang w:val="cy-GB"/>
        </w:rPr>
      </w:pPr>
    </w:p>
    <w:p w14:paraId="38572640" w14:textId="77777777" w:rsidR="00FB5A75" w:rsidRPr="00FC1349" w:rsidRDefault="00FB5A75" w:rsidP="00FB5A75">
      <w:pPr>
        <w:spacing w:after="0" w:line="200" w:lineRule="exact"/>
        <w:rPr>
          <w:rFonts w:ascii="Arial" w:hAnsi="Arial" w:cs="Arial"/>
          <w:color w:val="000000" w:themeColor="text1"/>
          <w:sz w:val="24"/>
          <w:szCs w:val="24"/>
          <w:lang w:val="cy-GB"/>
        </w:rPr>
      </w:pPr>
    </w:p>
    <w:p w14:paraId="0263344E" w14:textId="1ABA1CB9" w:rsidR="00FB5A75" w:rsidRPr="00FC1349" w:rsidRDefault="00FB5A75" w:rsidP="00FB5A75">
      <w:pPr>
        <w:spacing w:after="0" w:line="200" w:lineRule="exact"/>
        <w:rPr>
          <w:rFonts w:ascii="Arial" w:hAnsi="Arial" w:cs="Arial"/>
          <w:color w:val="000000" w:themeColor="text1"/>
          <w:sz w:val="24"/>
          <w:szCs w:val="24"/>
          <w:lang w:val="cy-GB"/>
        </w:rPr>
      </w:pPr>
    </w:p>
    <w:p w14:paraId="32DA39A7" w14:textId="77777777" w:rsidR="00FB5A75" w:rsidRPr="00FC1349" w:rsidRDefault="00FB5A75" w:rsidP="00FB5A75">
      <w:pPr>
        <w:spacing w:after="0" w:line="200" w:lineRule="exact"/>
        <w:rPr>
          <w:rFonts w:ascii="Arial" w:hAnsi="Arial" w:cs="Arial"/>
          <w:color w:val="000000" w:themeColor="text1"/>
          <w:sz w:val="24"/>
          <w:szCs w:val="24"/>
          <w:lang w:val="cy-GB"/>
        </w:rPr>
      </w:pPr>
    </w:p>
    <w:p w14:paraId="78E280AD" w14:textId="77777777" w:rsidR="00FB5A75" w:rsidRPr="00FC1349" w:rsidRDefault="00FB5A75" w:rsidP="00FB5A75">
      <w:pPr>
        <w:spacing w:after="0" w:line="200" w:lineRule="exact"/>
        <w:rPr>
          <w:rFonts w:ascii="Arial" w:hAnsi="Arial" w:cs="Arial"/>
          <w:color w:val="000000" w:themeColor="text1"/>
          <w:sz w:val="24"/>
          <w:szCs w:val="24"/>
          <w:lang w:val="cy-GB"/>
        </w:rPr>
      </w:pPr>
    </w:p>
    <w:p w14:paraId="246F68DB" w14:textId="77777777" w:rsidR="00FB5A75" w:rsidRPr="00FC1349" w:rsidRDefault="00FB5A75" w:rsidP="00FB5A75">
      <w:pPr>
        <w:spacing w:after="0" w:line="200" w:lineRule="exact"/>
        <w:rPr>
          <w:rFonts w:ascii="Arial" w:hAnsi="Arial" w:cs="Arial"/>
          <w:color w:val="000000" w:themeColor="text1"/>
          <w:sz w:val="24"/>
          <w:szCs w:val="24"/>
          <w:lang w:val="cy-GB"/>
        </w:rPr>
      </w:pPr>
    </w:p>
    <w:p w14:paraId="611664B6" w14:textId="434B09DC" w:rsidR="00FB5A75" w:rsidRPr="00FC1349" w:rsidRDefault="00FB5A75" w:rsidP="00FB5A75">
      <w:pPr>
        <w:spacing w:after="0" w:line="200" w:lineRule="exact"/>
        <w:rPr>
          <w:rFonts w:ascii="Arial" w:hAnsi="Arial" w:cs="Arial"/>
          <w:color w:val="000000" w:themeColor="text1"/>
          <w:sz w:val="24"/>
          <w:szCs w:val="24"/>
          <w:lang w:val="cy-GB"/>
        </w:rPr>
      </w:pPr>
    </w:p>
    <w:p w14:paraId="33227B13" w14:textId="77777777" w:rsidR="00FB5A75" w:rsidRPr="00FC1349" w:rsidRDefault="00FB5A75" w:rsidP="00FB5A75">
      <w:pPr>
        <w:spacing w:after="0" w:line="200" w:lineRule="exact"/>
        <w:rPr>
          <w:rFonts w:ascii="Arial" w:hAnsi="Arial" w:cs="Arial"/>
          <w:color w:val="000000" w:themeColor="text1"/>
          <w:sz w:val="24"/>
          <w:szCs w:val="24"/>
          <w:lang w:val="cy-GB"/>
        </w:rPr>
      </w:pPr>
    </w:p>
    <w:p w14:paraId="4CD86364" w14:textId="77777777" w:rsidR="00FB5A75" w:rsidRPr="00FC1349" w:rsidRDefault="00FB5A75" w:rsidP="00FB5A75">
      <w:pPr>
        <w:spacing w:after="0" w:line="200" w:lineRule="exact"/>
        <w:rPr>
          <w:rFonts w:ascii="Arial" w:hAnsi="Arial" w:cs="Arial"/>
          <w:color w:val="000000" w:themeColor="text1"/>
          <w:sz w:val="24"/>
          <w:szCs w:val="24"/>
          <w:lang w:val="cy-GB"/>
        </w:rPr>
      </w:pPr>
    </w:p>
    <w:p w14:paraId="08B1AAA7" w14:textId="3DD12F2D" w:rsidR="00FB5A75" w:rsidRPr="00FC1349" w:rsidRDefault="00FB5A75" w:rsidP="00FB5A75">
      <w:pPr>
        <w:spacing w:after="0" w:line="200" w:lineRule="exact"/>
        <w:rPr>
          <w:rFonts w:ascii="Arial" w:hAnsi="Arial" w:cs="Arial"/>
          <w:color w:val="000000" w:themeColor="text1"/>
          <w:sz w:val="24"/>
          <w:szCs w:val="24"/>
          <w:lang w:val="cy-GB"/>
        </w:rPr>
      </w:pPr>
    </w:p>
    <w:p w14:paraId="1D0BAF29" w14:textId="644B7B41" w:rsidR="006868E7" w:rsidRPr="00FC1349" w:rsidRDefault="006868E7" w:rsidP="00FB5A75">
      <w:pPr>
        <w:spacing w:after="0" w:line="200" w:lineRule="exact"/>
        <w:rPr>
          <w:rFonts w:ascii="Arial" w:hAnsi="Arial" w:cs="Arial"/>
          <w:color w:val="000000" w:themeColor="text1"/>
          <w:sz w:val="24"/>
          <w:szCs w:val="24"/>
          <w:lang w:val="cy-GB"/>
        </w:rPr>
      </w:pPr>
    </w:p>
    <w:p w14:paraId="3EC451C4" w14:textId="0C81AE4A" w:rsidR="006868E7" w:rsidRPr="00FC1349" w:rsidRDefault="006868E7" w:rsidP="00FB5A75">
      <w:pPr>
        <w:spacing w:after="0" w:line="200" w:lineRule="exact"/>
        <w:rPr>
          <w:rFonts w:ascii="Arial" w:hAnsi="Arial" w:cs="Arial"/>
          <w:color w:val="000000" w:themeColor="text1"/>
          <w:sz w:val="24"/>
          <w:szCs w:val="24"/>
          <w:lang w:val="cy-GB"/>
        </w:rPr>
      </w:pPr>
    </w:p>
    <w:p w14:paraId="6607F771" w14:textId="5AAC8A7B" w:rsidR="006868E7" w:rsidRPr="00FC1349" w:rsidRDefault="006868E7" w:rsidP="00FB5A75">
      <w:pPr>
        <w:spacing w:after="0" w:line="200" w:lineRule="exact"/>
        <w:rPr>
          <w:rFonts w:ascii="Arial" w:hAnsi="Arial" w:cs="Arial"/>
          <w:color w:val="000000" w:themeColor="text1"/>
          <w:sz w:val="24"/>
          <w:szCs w:val="24"/>
          <w:lang w:val="cy-GB"/>
        </w:rPr>
      </w:pPr>
    </w:p>
    <w:p w14:paraId="2849881F" w14:textId="27F7D545" w:rsidR="006868E7" w:rsidRPr="00FC1349" w:rsidRDefault="006868E7" w:rsidP="00FB5A75">
      <w:pPr>
        <w:spacing w:after="0" w:line="200" w:lineRule="exact"/>
        <w:rPr>
          <w:rFonts w:ascii="Arial" w:hAnsi="Arial" w:cs="Arial"/>
          <w:color w:val="000000" w:themeColor="text1"/>
          <w:sz w:val="24"/>
          <w:szCs w:val="24"/>
          <w:lang w:val="cy-GB"/>
        </w:rPr>
      </w:pPr>
    </w:p>
    <w:p w14:paraId="69BD80E5" w14:textId="2606C050" w:rsidR="006868E7" w:rsidRPr="00FC1349" w:rsidRDefault="006868E7" w:rsidP="00FB5A75">
      <w:pPr>
        <w:spacing w:after="0" w:line="200" w:lineRule="exact"/>
        <w:rPr>
          <w:rFonts w:ascii="Arial" w:hAnsi="Arial" w:cs="Arial"/>
          <w:color w:val="000000" w:themeColor="text1"/>
          <w:sz w:val="24"/>
          <w:szCs w:val="24"/>
          <w:lang w:val="cy-GB"/>
        </w:rPr>
      </w:pPr>
    </w:p>
    <w:p w14:paraId="6C0C7ED9" w14:textId="366B371B" w:rsidR="006868E7" w:rsidRPr="00FC1349" w:rsidRDefault="006868E7" w:rsidP="00FB5A75">
      <w:pPr>
        <w:spacing w:after="0" w:line="200" w:lineRule="exact"/>
        <w:rPr>
          <w:rFonts w:ascii="Arial" w:hAnsi="Arial" w:cs="Arial"/>
          <w:color w:val="000000" w:themeColor="text1"/>
          <w:sz w:val="24"/>
          <w:szCs w:val="24"/>
          <w:lang w:val="cy-GB"/>
        </w:rPr>
      </w:pPr>
    </w:p>
    <w:p w14:paraId="4A2DCC6B" w14:textId="5A07F4E5" w:rsidR="006868E7" w:rsidRPr="00FC1349" w:rsidRDefault="006868E7" w:rsidP="00FB5A75">
      <w:pPr>
        <w:spacing w:after="0" w:line="200" w:lineRule="exact"/>
        <w:rPr>
          <w:rFonts w:ascii="Arial" w:hAnsi="Arial" w:cs="Arial"/>
          <w:color w:val="000000" w:themeColor="text1"/>
          <w:sz w:val="24"/>
          <w:szCs w:val="24"/>
          <w:lang w:val="cy-GB"/>
        </w:rPr>
      </w:pPr>
    </w:p>
    <w:p w14:paraId="7E4ACEBA" w14:textId="16E9B819" w:rsidR="006868E7" w:rsidRPr="00FC1349" w:rsidRDefault="006868E7" w:rsidP="00FB5A75">
      <w:pPr>
        <w:spacing w:after="0" w:line="200" w:lineRule="exact"/>
        <w:rPr>
          <w:rFonts w:ascii="Arial" w:hAnsi="Arial" w:cs="Arial"/>
          <w:color w:val="000000" w:themeColor="text1"/>
          <w:sz w:val="24"/>
          <w:szCs w:val="24"/>
          <w:lang w:val="cy-GB"/>
        </w:rPr>
      </w:pPr>
    </w:p>
    <w:p w14:paraId="1F485ABF" w14:textId="35CE05B0" w:rsidR="006868E7" w:rsidRPr="00FC1349" w:rsidRDefault="006868E7" w:rsidP="00FB5A75">
      <w:pPr>
        <w:spacing w:after="0" w:line="200" w:lineRule="exact"/>
        <w:rPr>
          <w:rFonts w:ascii="Arial" w:hAnsi="Arial" w:cs="Arial"/>
          <w:color w:val="000000" w:themeColor="text1"/>
          <w:sz w:val="24"/>
          <w:szCs w:val="24"/>
          <w:lang w:val="cy-GB"/>
        </w:rPr>
      </w:pPr>
    </w:p>
    <w:p w14:paraId="3BBD0289" w14:textId="77777777" w:rsidR="006868E7" w:rsidRPr="00FC1349" w:rsidRDefault="006868E7" w:rsidP="00FB5A75">
      <w:pPr>
        <w:spacing w:after="0" w:line="200" w:lineRule="exact"/>
        <w:rPr>
          <w:rFonts w:ascii="Arial" w:hAnsi="Arial" w:cs="Arial"/>
          <w:color w:val="000000" w:themeColor="text1"/>
          <w:sz w:val="24"/>
          <w:szCs w:val="24"/>
          <w:lang w:val="cy-GB"/>
        </w:rPr>
      </w:pPr>
    </w:p>
    <w:p w14:paraId="22EC78C6" w14:textId="2D577AC0" w:rsidR="003A6C35" w:rsidRPr="00FC1349" w:rsidRDefault="003A6C35" w:rsidP="00FB5A75">
      <w:pPr>
        <w:spacing w:after="0" w:line="200" w:lineRule="exact"/>
        <w:rPr>
          <w:rFonts w:ascii="Arial" w:hAnsi="Arial" w:cs="Arial"/>
          <w:color w:val="000000" w:themeColor="text1"/>
          <w:sz w:val="24"/>
          <w:szCs w:val="24"/>
          <w:lang w:val="cy-GB"/>
        </w:rPr>
      </w:pPr>
    </w:p>
    <w:p w14:paraId="64E20EEE" w14:textId="34046311" w:rsidR="003A6C35" w:rsidRPr="00FC1349" w:rsidRDefault="005C35E7" w:rsidP="003A6C35">
      <w:pPr>
        <w:spacing w:before="53" w:after="0" w:line="240" w:lineRule="auto"/>
        <w:ind w:right="-20"/>
        <w:rPr>
          <w:rFonts w:ascii="Arial" w:eastAsia="Frutiger-Bold" w:hAnsi="Arial" w:cs="Arial"/>
          <w:b/>
          <w:bCs/>
          <w:color w:val="000000" w:themeColor="text1"/>
          <w:spacing w:val="-1"/>
          <w:sz w:val="24"/>
          <w:szCs w:val="24"/>
          <w:lang w:val="cy-GB"/>
        </w:rPr>
      </w:pPr>
      <w:r w:rsidRPr="00FC1349">
        <w:rPr>
          <w:noProof/>
          <w:color w:val="000000" w:themeColor="text1"/>
          <w:sz w:val="24"/>
          <w:szCs w:val="24"/>
          <w:lang w:val="en-GB" w:eastAsia="en-GB"/>
        </w:rPr>
        <w:drawing>
          <wp:inline distT="0" distB="0" distL="0" distR="0" wp14:anchorId="2CD5478D" wp14:editId="0515D5F3">
            <wp:extent cx="1723390" cy="733357"/>
            <wp:effectExtent l="0" t="0" r="0" b="0"/>
            <wp:docPr id="334" name="Picture 334" descr="Logo Llywodraeth Cym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Logo Llywodraeth Cymru"/>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23390" cy="733357"/>
                    </a:xfrm>
                    <a:prstGeom prst="rect">
                      <a:avLst/>
                    </a:prstGeom>
                    <a:noFill/>
                    <a:ln w="9525">
                      <a:noFill/>
                      <a:miter lim="800000"/>
                      <a:headEnd/>
                      <a:tailEnd/>
                    </a:ln>
                  </pic:spPr>
                </pic:pic>
              </a:graphicData>
            </a:graphic>
          </wp:inline>
        </w:drawing>
      </w:r>
    </w:p>
    <w:p w14:paraId="4F63B9D8"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3FDD7733"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2E32B04D"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69A24C77"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125C70E9"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7F6461E6"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490CAACB"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0600F981"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6E706F7A"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6A717C33"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1EB6AB7D" w14:textId="77777777" w:rsidR="003A6C35" w:rsidRPr="00FC1349" w:rsidRDefault="003A6C35" w:rsidP="003A6C35">
      <w:pPr>
        <w:spacing w:before="53" w:after="0" w:line="240" w:lineRule="auto"/>
        <w:ind w:right="-20"/>
        <w:rPr>
          <w:rFonts w:ascii="Arial" w:eastAsia="Frutiger-Bold" w:hAnsi="Arial" w:cs="Arial"/>
          <w:b/>
          <w:bCs/>
          <w:color w:val="000000" w:themeColor="text1"/>
          <w:spacing w:val="-1"/>
          <w:sz w:val="24"/>
          <w:szCs w:val="24"/>
          <w:lang w:val="cy-GB"/>
        </w:rPr>
      </w:pPr>
    </w:p>
    <w:p w14:paraId="60DD90A8" w14:textId="77777777" w:rsidR="00A0674D" w:rsidRPr="00FC1349" w:rsidRDefault="00A0674D" w:rsidP="003A6C35">
      <w:pPr>
        <w:spacing w:before="53" w:after="0" w:line="240" w:lineRule="auto"/>
        <w:ind w:right="-20"/>
        <w:rPr>
          <w:rFonts w:ascii="Arial" w:eastAsia="Frutiger-Bold" w:hAnsi="Arial" w:cs="Arial"/>
          <w:b/>
          <w:bCs/>
          <w:color w:val="000000" w:themeColor="text1"/>
          <w:spacing w:val="-1"/>
          <w:sz w:val="24"/>
          <w:szCs w:val="24"/>
          <w:lang w:val="cy-GB"/>
        </w:rPr>
      </w:pPr>
    </w:p>
    <w:p w14:paraId="2F036A5A" w14:textId="77777777" w:rsidR="003F25D5" w:rsidRPr="00FC1349" w:rsidRDefault="003F25D5" w:rsidP="003A6C35">
      <w:pPr>
        <w:spacing w:before="53" w:after="0" w:line="240" w:lineRule="auto"/>
        <w:ind w:right="-20"/>
        <w:rPr>
          <w:rFonts w:ascii="Arial" w:eastAsia="Frutiger-Bold" w:hAnsi="Arial" w:cs="Arial"/>
          <w:b/>
          <w:bCs/>
          <w:color w:val="000000" w:themeColor="text1"/>
          <w:spacing w:val="-1"/>
          <w:sz w:val="24"/>
          <w:szCs w:val="24"/>
          <w:lang w:val="cy-GB"/>
        </w:rPr>
      </w:pPr>
    </w:p>
    <w:p w14:paraId="3113D90F" w14:textId="77777777" w:rsidR="00E3359D" w:rsidRPr="00FC1349" w:rsidRDefault="00E3359D" w:rsidP="003A6C35">
      <w:pPr>
        <w:spacing w:before="53" w:after="0" w:line="240" w:lineRule="auto"/>
        <w:ind w:right="-20"/>
        <w:rPr>
          <w:rFonts w:ascii="Arial" w:eastAsia="Frutiger-Bold" w:hAnsi="Arial" w:cs="Arial"/>
          <w:b/>
          <w:bCs/>
          <w:color w:val="000000" w:themeColor="text1"/>
          <w:spacing w:val="-1"/>
          <w:sz w:val="28"/>
          <w:szCs w:val="28"/>
          <w:lang w:val="cy-GB"/>
        </w:rPr>
      </w:pPr>
    </w:p>
    <w:p w14:paraId="617AF089" w14:textId="6946BABF" w:rsidR="00C30846" w:rsidRPr="00FC1349" w:rsidRDefault="00C30846" w:rsidP="0078753A">
      <w:pPr>
        <w:pStyle w:val="Heading1"/>
      </w:pPr>
      <w:r w:rsidRPr="00FC1349">
        <w:t xml:space="preserve">Manylion </w:t>
      </w:r>
      <w:r w:rsidR="006868E7" w:rsidRPr="00FC1349">
        <w:t>c</w:t>
      </w:r>
      <w:r w:rsidRPr="00FC1349">
        <w:t>yswllt</w:t>
      </w:r>
    </w:p>
    <w:p w14:paraId="446A9AAD" w14:textId="77777777" w:rsidR="00C30846" w:rsidRPr="00FC1349" w:rsidRDefault="00C30846" w:rsidP="00C30846">
      <w:pPr>
        <w:widowControl/>
        <w:spacing w:after="0" w:line="240" w:lineRule="atLeast"/>
        <w:ind w:right="7420"/>
        <w:rPr>
          <w:rFonts w:ascii="Arial" w:eastAsia="Times New Roman" w:hAnsi="Arial" w:cs="Arial"/>
          <w:color w:val="000000" w:themeColor="text1"/>
          <w:sz w:val="24"/>
          <w:szCs w:val="24"/>
          <w:lang w:val="cy-GB" w:eastAsia="en-GB"/>
        </w:rPr>
      </w:pPr>
    </w:p>
    <w:p w14:paraId="48BCAFB2" w14:textId="7D2D4243" w:rsidR="00C30846" w:rsidRPr="00FC1349" w:rsidRDefault="00C30846" w:rsidP="00C30846">
      <w:pPr>
        <w:widowControl/>
        <w:spacing w:after="0" w:line="240" w:lineRule="atLeast"/>
        <w:ind w:right="742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Gofal Cymdeithasol Cymru </w:t>
      </w:r>
      <w:r w:rsidRPr="00FC1349">
        <w:rPr>
          <w:rFonts w:ascii="Arial" w:eastAsia="Times New Roman" w:hAnsi="Arial" w:cs="Arial"/>
          <w:color w:val="000000" w:themeColor="text1"/>
          <w:sz w:val="24"/>
          <w:szCs w:val="24"/>
          <w:lang w:val="cy-GB" w:eastAsia="en-GB"/>
        </w:rPr>
        <w:br/>
      </w:r>
      <w:r w:rsidR="002F25C0" w:rsidRPr="00FC1349">
        <w:rPr>
          <w:rFonts w:ascii="Arial" w:eastAsia="Times New Roman" w:hAnsi="Arial" w:cs="Arial"/>
          <w:color w:val="000000" w:themeColor="text1"/>
          <w:sz w:val="24"/>
          <w:szCs w:val="24"/>
          <w:lang w:val="cy-GB" w:eastAsia="en-GB"/>
        </w:rPr>
        <w:t>South Gate</w:t>
      </w:r>
      <w:r w:rsidR="00B502B6" w:rsidRPr="00FC1349">
        <w:rPr>
          <w:rFonts w:ascii="Arial" w:eastAsia="Times New Roman" w:hAnsi="Arial" w:cs="Arial"/>
          <w:color w:val="000000" w:themeColor="text1"/>
          <w:sz w:val="24"/>
          <w:szCs w:val="24"/>
          <w:lang w:val="cy-GB" w:eastAsia="en-GB"/>
        </w:rPr>
        <w:t xml:space="preserve"> House</w:t>
      </w:r>
      <w:r w:rsidRPr="00FC1349">
        <w:rPr>
          <w:rFonts w:ascii="Arial" w:eastAsia="Times New Roman" w:hAnsi="Arial" w:cs="Arial"/>
          <w:color w:val="000000" w:themeColor="text1"/>
          <w:sz w:val="24"/>
          <w:szCs w:val="24"/>
          <w:lang w:val="cy-GB" w:eastAsia="en-GB"/>
        </w:rPr>
        <w:br/>
        <w:t>Wood Street,</w:t>
      </w:r>
    </w:p>
    <w:p w14:paraId="09AD1922" w14:textId="77777777" w:rsidR="00C30846" w:rsidRPr="00FC1349" w:rsidRDefault="00C30846" w:rsidP="00C30846">
      <w:pPr>
        <w:widowControl/>
        <w:spacing w:after="0" w:line="240" w:lineRule="atLeast"/>
        <w:ind w:right="-2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Caerdydd CF10 1EW</w:t>
      </w:r>
    </w:p>
    <w:p w14:paraId="50A9DC2E" w14:textId="77777777" w:rsidR="00C30846" w:rsidRPr="00FC1349" w:rsidRDefault="00C30846" w:rsidP="00C30846">
      <w:pPr>
        <w:widowControl/>
        <w:spacing w:after="0" w:line="240" w:lineRule="atLeast"/>
        <w:ind w:right="-20"/>
        <w:rPr>
          <w:rFonts w:ascii="Arial" w:eastAsia="Times New Roman" w:hAnsi="Arial" w:cs="Arial"/>
          <w:color w:val="000000" w:themeColor="text1"/>
          <w:spacing w:val="-20"/>
          <w:sz w:val="24"/>
          <w:szCs w:val="24"/>
          <w:lang w:val="cy-GB" w:eastAsia="en-GB"/>
        </w:rPr>
      </w:pPr>
    </w:p>
    <w:p w14:paraId="1F70BEB5" w14:textId="77777777" w:rsidR="00C30846" w:rsidRPr="00FC1349" w:rsidRDefault="00C30846" w:rsidP="00C30846">
      <w:pPr>
        <w:widowControl/>
        <w:spacing w:after="0" w:line="240" w:lineRule="atLeast"/>
        <w:ind w:right="-2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pacing w:val="-20"/>
          <w:sz w:val="24"/>
          <w:szCs w:val="24"/>
          <w:lang w:val="cy-GB" w:eastAsia="en-GB"/>
        </w:rPr>
        <w:t>Ffôn</w:t>
      </w:r>
      <w:r w:rsidRPr="00FC1349">
        <w:rPr>
          <w:rFonts w:ascii="Arial" w:eastAsia="Times New Roman" w:hAnsi="Arial" w:cs="Arial"/>
          <w:color w:val="000000" w:themeColor="text1"/>
          <w:sz w:val="24"/>
          <w:szCs w:val="24"/>
          <w:lang w:val="cy-GB" w:eastAsia="en-GB"/>
        </w:rPr>
        <w:t>: 0300 3033 444</w:t>
      </w:r>
    </w:p>
    <w:p w14:paraId="4350F21B" w14:textId="77777777" w:rsidR="00C30846" w:rsidRPr="00FC1349" w:rsidRDefault="00C30846" w:rsidP="00C30846">
      <w:pPr>
        <w:widowControl/>
        <w:spacing w:before="40" w:after="0" w:line="240" w:lineRule="atLeast"/>
        <w:ind w:right="-2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Ffacs: 029 2038 4764</w:t>
      </w:r>
    </w:p>
    <w:p w14:paraId="1364D32C" w14:textId="77777777" w:rsidR="00C30846" w:rsidRPr="00FC1349" w:rsidRDefault="00C30846" w:rsidP="00C30846">
      <w:pPr>
        <w:widowControl/>
        <w:spacing w:before="40" w:after="0" w:line="240" w:lineRule="atLeast"/>
        <w:ind w:right="-2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Minicom: 029 2078 0680</w:t>
      </w:r>
    </w:p>
    <w:p w14:paraId="1E05FEE7" w14:textId="77777777" w:rsidR="00C30846" w:rsidRPr="00FC1349" w:rsidRDefault="00C30846" w:rsidP="00C30846">
      <w:pPr>
        <w:widowControl/>
        <w:spacing w:after="0" w:line="240" w:lineRule="atLeast"/>
        <w:ind w:right="6280"/>
        <w:rPr>
          <w:rFonts w:ascii="Arial" w:eastAsia="Times New Roman" w:hAnsi="Arial" w:cs="Arial"/>
          <w:color w:val="000000" w:themeColor="text1"/>
          <w:sz w:val="24"/>
          <w:szCs w:val="24"/>
          <w:lang w:val="cy-GB" w:eastAsia="en-GB"/>
        </w:rPr>
      </w:pPr>
    </w:p>
    <w:p w14:paraId="67109512" w14:textId="549CDD35" w:rsidR="00C30846" w:rsidRPr="00FC1349" w:rsidRDefault="00C30846" w:rsidP="00541DD6">
      <w:pPr>
        <w:widowControl/>
        <w:spacing w:after="0" w:line="240" w:lineRule="atLeast"/>
        <w:ind w:right="5953"/>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E-bost: </w:t>
      </w:r>
      <w:r w:rsidR="00B502B6" w:rsidRPr="00FC1349">
        <w:rPr>
          <w:rFonts w:ascii="Arial" w:hAnsi="Arial" w:cs="Arial"/>
          <w:color w:val="000000" w:themeColor="text1"/>
          <w:sz w:val="24"/>
          <w:szCs w:val="24"/>
        </w:rPr>
        <w:fldChar w:fldCharType="begin"/>
      </w:r>
      <w:r w:rsidR="00B502B6" w:rsidRPr="00FC1349">
        <w:rPr>
          <w:rFonts w:ascii="Arial" w:hAnsi="Arial" w:cs="Arial"/>
          <w:color w:val="000000" w:themeColor="text1"/>
          <w:sz w:val="24"/>
          <w:szCs w:val="24"/>
        </w:rPr>
        <w:instrText xml:space="preserve"> HYPERLINK "mailto:gwybodaeth@</w:instrText>
      </w:r>
      <w:r w:rsidR="00B502B6" w:rsidRPr="00FC1349">
        <w:rPr>
          <w:rFonts w:ascii="Arial" w:eastAsia="Times New Roman" w:hAnsi="Arial" w:cs="Arial"/>
          <w:color w:val="000000" w:themeColor="text1"/>
          <w:sz w:val="24"/>
          <w:szCs w:val="24"/>
          <w:lang w:val="cy-GB" w:eastAsia="en-GB"/>
        </w:rPr>
        <w:instrText>gofalcymdeithasol.cymru</w:instrText>
      </w:r>
      <w:r w:rsidR="00B502B6" w:rsidRPr="00FC1349">
        <w:rPr>
          <w:rFonts w:ascii="Arial" w:hAnsi="Arial" w:cs="Arial"/>
          <w:color w:val="000000" w:themeColor="text1"/>
          <w:sz w:val="24"/>
          <w:szCs w:val="24"/>
        </w:rPr>
        <w:instrText xml:space="preserve">" </w:instrText>
      </w:r>
      <w:r w:rsidR="00B502B6" w:rsidRPr="00FC1349">
        <w:rPr>
          <w:rFonts w:ascii="Arial" w:hAnsi="Arial" w:cs="Arial"/>
          <w:color w:val="000000" w:themeColor="text1"/>
          <w:sz w:val="24"/>
          <w:szCs w:val="24"/>
        </w:rPr>
        <w:fldChar w:fldCharType="separate"/>
      </w:r>
      <w:r w:rsidR="00B502B6" w:rsidRPr="00FC1349">
        <w:rPr>
          <w:rStyle w:val="Hyperlink"/>
          <w:rFonts w:ascii="Arial" w:hAnsi="Arial" w:cs="Arial"/>
          <w:color w:val="000000" w:themeColor="text1"/>
          <w:sz w:val="24"/>
          <w:szCs w:val="24"/>
        </w:rPr>
        <w:t>gwybodaeth@</w:t>
      </w:r>
      <w:r w:rsidR="00B502B6" w:rsidRPr="00FC1349">
        <w:rPr>
          <w:rStyle w:val="Hyperlink"/>
          <w:rFonts w:ascii="Arial" w:eastAsia="Times New Roman" w:hAnsi="Arial" w:cs="Arial"/>
          <w:color w:val="000000" w:themeColor="text1"/>
          <w:sz w:val="24"/>
          <w:szCs w:val="24"/>
          <w:lang w:val="cy-GB" w:eastAsia="en-GB"/>
        </w:rPr>
        <w:t>gofalcymdeithasol.cymru</w:t>
      </w:r>
      <w:r w:rsidR="00B502B6" w:rsidRPr="00FC1349">
        <w:rPr>
          <w:rFonts w:ascii="Arial" w:hAnsi="Arial" w:cs="Arial"/>
          <w:color w:val="000000" w:themeColor="text1"/>
          <w:sz w:val="24"/>
          <w:szCs w:val="24"/>
        </w:rPr>
        <w:fldChar w:fldCharType="end"/>
      </w:r>
      <w:r w:rsidR="00B502B6" w:rsidRPr="00FC1349">
        <w:rPr>
          <w:rFonts w:ascii="Arial" w:eastAsia="Times New Roman" w:hAnsi="Arial" w:cs="Arial"/>
          <w:color w:val="000000" w:themeColor="text1"/>
          <w:sz w:val="24"/>
          <w:szCs w:val="24"/>
          <w:lang w:val="cy-GB" w:eastAsia="en-GB"/>
        </w:rPr>
        <w:t xml:space="preserve"> </w:t>
      </w:r>
    </w:p>
    <w:p w14:paraId="0233B360" w14:textId="3952529E" w:rsidR="003A6C35" w:rsidRPr="00FC1349" w:rsidRDefault="0026558F" w:rsidP="00C30846">
      <w:pPr>
        <w:spacing w:before="3" w:after="0" w:line="240" w:lineRule="auto"/>
        <w:rPr>
          <w:rFonts w:ascii="Arial" w:eastAsia="Times New Roman" w:hAnsi="Arial" w:cs="Arial"/>
          <w:color w:val="000000" w:themeColor="text1"/>
          <w:sz w:val="24"/>
          <w:szCs w:val="24"/>
          <w:lang w:val="cy-GB" w:eastAsia="en-GB"/>
        </w:rPr>
      </w:pPr>
      <w:hyperlink r:id="rId14" w:history="1">
        <w:r w:rsidR="00B502B6" w:rsidRPr="00FC1349">
          <w:rPr>
            <w:rStyle w:val="Hyperlink"/>
            <w:rFonts w:ascii="Arial" w:eastAsia="Times New Roman" w:hAnsi="Arial" w:cs="Arial"/>
            <w:color w:val="000000" w:themeColor="text1"/>
            <w:sz w:val="24"/>
            <w:szCs w:val="24"/>
            <w:lang w:val="cy-GB" w:eastAsia="en-GB"/>
          </w:rPr>
          <w:t>gofalcymdeithasol.cymru</w:t>
        </w:r>
      </w:hyperlink>
      <w:r w:rsidR="00B502B6" w:rsidRPr="00FC1349">
        <w:rPr>
          <w:rFonts w:ascii="Arial" w:eastAsia="Times New Roman" w:hAnsi="Arial" w:cs="Arial"/>
          <w:color w:val="000000" w:themeColor="text1"/>
          <w:sz w:val="24"/>
          <w:szCs w:val="24"/>
          <w:lang w:val="cy-GB" w:eastAsia="en-GB"/>
        </w:rPr>
        <w:t xml:space="preserve">  </w:t>
      </w:r>
    </w:p>
    <w:p w14:paraId="14752991" w14:textId="77777777" w:rsidR="002F25C0" w:rsidRPr="00FC1349" w:rsidRDefault="002F25C0" w:rsidP="00C30846">
      <w:pPr>
        <w:spacing w:before="3" w:after="0" w:line="240" w:lineRule="auto"/>
        <w:rPr>
          <w:rFonts w:ascii="Arial" w:hAnsi="Arial" w:cs="Arial"/>
          <w:color w:val="000000" w:themeColor="text1"/>
          <w:sz w:val="24"/>
          <w:szCs w:val="24"/>
          <w:lang w:val="cy-GB"/>
        </w:rPr>
      </w:pPr>
    </w:p>
    <w:p w14:paraId="3B6F8DB8" w14:textId="544BB071" w:rsidR="003F25D5" w:rsidRPr="00FC1349" w:rsidRDefault="006868E7" w:rsidP="003A6C35">
      <w:pPr>
        <w:spacing w:before="8" w:after="0" w:line="240" w:lineRule="auto"/>
        <w:rPr>
          <w:rFonts w:ascii="Arial" w:hAnsi="Arial" w:cs="Arial"/>
          <w:color w:val="000000" w:themeColor="text1"/>
          <w:sz w:val="24"/>
          <w:szCs w:val="24"/>
          <w:lang w:val="cy-GB"/>
        </w:rPr>
      </w:pPr>
      <w:r w:rsidRPr="00FC1349">
        <w:rPr>
          <w:rFonts w:ascii="Arial" w:hAnsi="Arial" w:cs="Arial"/>
          <w:color w:val="000000" w:themeColor="text1"/>
          <w:sz w:val="24"/>
          <w:szCs w:val="24"/>
          <w:lang w:val="cy-GB"/>
        </w:rPr>
        <w:t>@gofcymdeithasol</w:t>
      </w:r>
    </w:p>
    <w:p w14:paraId="419CA7C8" w14:textId="77777777" w:rsidR="003F25D5" w:rsidRPr="00FC1349" w:rsidRDefault="003F25D5" w:rsidP="003A6C35">
      <w:pPr>
        <w:spacing w:before="8" w:after="0" w:line="240" w:lineRule="auto"/>
        <w:rPr>
          <w:rFonts w:ascii="Arial" w:hAnsi="Arial" w:cs="Arial"/>
          <w:color w:val="000000" w:themeColor="text1"/>
          <w:sz w:val="24"/>
          <w:szCs w:val="24"/>
          <w:lang w:val="cy-GB"/>
        </w:rPr>
      </w:pPr>
    </w:p>
    <w:p w14:paraId="31DD78A0" w14:textId="3A536BFB" w:rsidR="003A6C35" w:rsidRPr="00FC1349" w:rsidRDefault="003A6C35" w:rsidP="003A6C35">
      <w:pPr>
        <w:spacing w:after="0" w:line="240" w:lineRule="auto"/>
        <w:ind w:right="-20"/>
        <w:rPr>
          <w:rFonts w:ascii="Arial" w:eastAsia="Frutiger-Light" w:hAnsi="Arial" w:cs="Arial"/>
          <w:color w:val="000000" w:themeColor="text1"/>
          <w:sz w:val="24"/>
          <w:szCs w:val="24"/>
          <w:lang w:val="cy-GB"/>
        </w:rPr>
      </w:pPr>
      <w:r w:rsidRPr="00FC1349">
        <w:rPr>
          <w:rFonts w:ascii="Arial" w:eastAsia="Frutiger-Light" w:hAnsi="Arial" w:cs="Arial"/>
          <w:color w:val="000000" w:themeColor="text1"/>
          <w:sz w:val="24"/>
          <w:szCs w:val="24"/>
          <w:lang w:val="cy-GB"/>
        </w:rPr>
        <w:t xml:space="preserve">© </w:t>
      </w:r>
      <w:r w:rsidR="002F25C0" w:rsidRPr="00FC1349">
        <w:rPr>
          <w:rFonts w:ascii="Arial" w:eastAsia="Frutiger-Light" w:hAnsi="Arial" w:cs="Arial"/>
          <w:color w:val="000000" w:themeColor="text1"/>
          <w:sz w:val="24"/>
          <w:szCs w:val="24"/>
          <w:lang w:val="cy-GB"/>
        </w:rPr>
        <w:t>20</w:t>
      </w:r>
      <w:r w:rsidR="00317D3E" w:rsidRPr="00FC1349">
        <w:rPr>
          <w:rFonts w:ascii="Arial" w:eastAsia="Frutiger-Light" w:hAnsi="Arial" w:cs="Arial"/>
          <w:color w:val="000000" w:themeColor="text1"/>
          <w:sz w:val="24"/>
          <w:szCs w:val="24"/>
          <w:lang w:val="cy-GB"/>
        </w:rPr>
        <w:t>2</w:t>
      </w:r>
      <w:r w:rsidR="00B502B6" w:rsidRPr="00FC1349">
        <w:rPr>
          <w:rFonts w:ascii="Arial" w:eastAsia="Frutiger-Light" w:hAnsi="Arial" w:cs="Arial"/>
          <w:color w:val="000000" w:themeColor="text1"/>
          <w:sz w:val="24"/>
          <w:szCs w:val="24"/>
          <w:lang w:val="cy-GB"/>
        </w:rPr>
        <w:t>1</w:t>
      </w:r>
      <w:r w:rsidR="002F25C0" w:rsidRPr="00FC1349">
        <w:rPr>
          <w:rFonts w:ascii="Arial" w:eastAsia="Frutiger-Light" w:hAnsi="Arial" w:cs="Arial"/>
          <w:color w:val="000000" w:themeColor="text1"/>
          <w:sz w:val="24"/>
          <w:szCs w:val="24"/>
          <w:lang w:val="cy-GB"/>
        </w:rPr>
        <w:t xml:space="preserve"> </w:t>
      </w:r>
      <w:r w:rsidR="002F25C0" w:rsidRPr="00FC1349">
        <w:rPr>
          <w:rFonts w:ascii="Arial" w:eastAsia="Times New Roman" w:hAnsi="Arial" w:cs="Arial"/>
          <w:color w:val="000000" w:themeColor="text1"/>
          <w:sz w:val="24"/>
          <w:szCs w:val="24"/>
          <w:lang w:val="cy-GB" w:eastAsia="en-GB"/>
        </w:rPr>
        <w:t>Gofal Cymdeithasol </w:t>
      </w:r>
      <w:r w:rsidR="00317D3E" w:rsidRPr="00FC1349">
        <w:rPr>
          <w:rFonts w:ascii="Arial" w:eastAsia="Times New Roman" w:hAnsi="Arial" w:cs="Arial"/>
          <w:color w:val="000000" w:themeColor="text1"/>
          <w:sz w:val="24"/>
          <w:szCs w:val="24"/>
          <w:lang w:val="cy-GB" w:eastAsia="en-GB"/>
        </w:rPr>
        <w:t>Cymru – fersiwn 2</w:t>
      </w:r>
    </w:p>
    <w:p w14:paraId="18696B38" w14:textId="77777777" w:rsidR="003A6C35" w:rsidRPr="00FC1349" w:rsidRDefault="003A6C35" w:rsidP="003A6C35">
      <w:pPr>
        <w:spacing w:before="5" w:after="0" w:line="240" w:lineRule="auto"/>
        <w:rPr>
          <w:rFonts w:ascii="Arial" w:hAnsi="Arial" w:cs="Arial"/>
          <w:color w:val="000000" w:themeColor="text1"/>
          <w:sz w:val="24"/>
          <w:szCs w:val="24"/>
          <w:lang w:val="cy-GB"/>
        </w:rPr>
      </w:pPr>
    </w:p>
    <w:p w14:paraId="1F42F5B3" w14:textId="77777777" w:rsidR="003A6C35" w:rsidRPr="00FC1349" w:rsidRDefault="009040F1" w:rsidP="009040F1">
      <w:pPr>
        <w:spacing w:after="0" w:line="240" w:lineRule="auto"/>
        <w:ind w:right="-20"/>
        <w:rPr>
          <w:rFonts w:ascii="Arial" w:hAnsi="Arial" w:cs="Arial"/>
          <w:color w:val="000000" w:themeColor="text1"/>
          <w:sz w:val="24"/>
          <w:szCs w:val="24"/>
          <w:lang w:val="cy-GB"/>
        </w:rPr>
      </w:pPr>
      <w:r w:rsidRPr="00FC1349">
        <w:rPr>
          <w:rFonts w:ascii="Arial" w:eastAsia="Frutiger-Light" w:hAnsi="Arial" w:cs="Arial"/>
          <w:color w:val="000000" w:themeColor="text1"/>
          <w:sz w:val="24"/>
          <w:szCs w:val="24"/>
          <w:lang w:val="cy-GB"/>
        </w:rPr>
        <w:t xml:space="preserve">Cedwir pob hawl. Ni cheir atgynhyrchu unrhyw ran o’r cyhoeddiad hwn na’i gadw mewn </w:t>
      </w:r>
      <w:r w:rsidR="004B28F1" w:rsidRPr="00FC1349">
        <w:rPr>
          <w:rFonts w:ascii="Arial" w:eastAsia="Frutiger-Light" w:hAnsi="Arial" w:cs="Arial"/>
          <w:color w:val="000000" w:themeColor="text1"/>
          <w:sz w:val="24"/>
          <w:szCs w:val="24"/>
          <w:lang w:val="cy-GB"/>
        </w:rPr>
        <w:t>system adalw</w:t>
      </w:r>
      <w:r w:rsidRPr="00FC1349">
        <w:rPr>
          <w:rFonts w:ascii="Arial" w:eastAsia="Frutiger-Light" w:hAnsi="Arial" w:cs="Arial"/>
          <w:color w:val="000000" w:themeColor="text1"/>
          <w:sz w:val="24"/>
          <w:szCs w:val="24"/>
          <w:lang w:val="cy-GB"/>
        </w:rPr>
        <w:t xml:space="preserve"> na’i drosglwyddo m</w:t>
      </w:r>
      <w:r w:rsidR="00492923" w:rsidRPr="00FC1349">
        <w:rPr>
          <w:rFonts w:ascii="Arial" w:eastAsia="Frutiger-Light" w:hAnsi="Arial" w:cs="Arial"/>
          <w:color w:val="000000" w:themeColor="text1"/>
          <w:sz w:val="24"/>
          <w:szCs w:val="24"/>
          <w:lang w:val="cy-GB"/>
        </w:rPr>
        <w:t>ewn unrhyw ddull na thrwy unrhyw</w:t>
      </w:r>
      <w:r w:rsidRPr="00FC1349">
        <w:rPr>
          <w:rFonts w:ascii="Arial" w:eastAsia="Frutiger-Light" w:hAnsi="Arial" w:cs="Arial"/>
          <w:color w:val="000000" w:themeColor="text1"/>
          <w:sz w:val="24"/>
          <w:szCs w:val="24"/>
          <w:lang w:val="cy-GB"/>
        </w:rPr>
        <w:t xml:space="preserve"> gyfrwng heb ganiatâd ysgrifenedig Gofal Cymdeithasol Cymru ymlaen llaw. Dylai ymholiadau am atgynhyrchu y tu hwnt i’r hyn a ganiateir yn benodol gan y gyfraith gael eu hanfon at Brif Weithredwr Gofal Cymdeithasol Cymru yn y cyfeiriad a roddir uchod.</w:t>
      </w:r>
    </w:p>
    <w:p w14:paraId="66D889E6" w14:textId="77777777" w:rsidR="003A6C35" w:rsidRPr="00FC1349" w:rsidRDefault="009040F1" w:rsidP="003A6C35">
      <w:pPr>
        <w:spacing w:before="54" w:after="0" w:line="240" w:lineRule="auto"/>
        <w:ind w:right="-20"/>
        <w:rPr>
          <w:rFonts w:ascii="Arial" w:eastAsia="Frutiger-Roman" w:hAnsi="Arial" w:cs="Arial"/>
          <w:color w:val="000000" w:themeColor="text1"/>
          <w:sz w:val="24"/>
          <w:szCs w:val="24"/>
          <w:lang w:val="cy-GB"/>
        </w:rPr>
      </w:pPr>
      <w:r w:rsidRPr="00FC1349">
        <w:rPr>
          <w:rFonts w:ascii="Arial" w:eastAsia="Times New Roman" w:hAnsi="Arial" w:cs="Arial"/>
          <w:color w:val="000000" w:themeColor="text1"/>
          <w:sz w:val="24"/>
          <w:szCs w:val="24"/>
          <w:lang w:val="cy-GB" w:eastAsia="en-GB"/>
        </w:rPr>
        <w:t>Copïau pellach a fformatau eraill</w:t>
      </w:r>
      <w:r w:rsidR="003A6C35" w:rsidRPr="00FC1349">
        <w:rPr>
          <w:rFonts w:ascii="Arial" w:eastAsia="Frutiger-Roman" w:hAnsi="Arial" w:cs="Arial"/>
          <w:color w:val="000000" w:themeColor="text1"/>
          <w:sz w:val="24"/>
          <w:szCs w:val="24"/>
          <w:lang w:val="cy-GB"/>
        </w:rPr>
        <w:t>:</w:t>
      </w:r>
    </w:p>
    <w:p w14:paraId="1C2F2D66" w14:textId="5D619E4B" w:rsidR="003A6C35" w:rsidRPr="00FC1349" w:rsidRDefault="009040F1" w:rsidP="00541DD6">
      <w:pPr>
        <w:spacing w:before="91" w:after="0" w:line="240" w:lineRule="auto"/>
        <w:rPr>
          <w:rFonts w:ascii="Arial" w:eastAsia="Frutiger-Light" w:hAnsi="Arial" w:cs="Arial"/>
          <w:color w:val="000000" w:themeColor="text1"/>
          <w:sz w:val="24"/>
          <w:szCs w:val="24"/>
          <w:lang w:val="cy-GB"/>
        </w:rPr>
      </w:pPr>
      <w:r w:rsidRPr="00FC1349">
        <w:rPr>
          <w:rFonts w:ascii="Arial" w:eastAsia="Times New Roman" w:hAnsi="Arial" w:cs="Arial"/>
          <w:color w:val="000000" w:themeColor="text1"/>
          <w:sz w:val="24"/>
          <w:szCs w:val="24"/>
          <w:lang w:val="cy-GB" w:eastAsia="en-GB"/>
        </w:rPr>
        <w:t xml:space="preserve">Mae'r cyhoeddiad hwn ar gael mewn </w:t>
      </w:r>
      <w:r w:rsidR="006868E7" w:rsidRPr="00FC1349">
        <w:rPr>
          <w:rFonts w:ascii="Arial" w:eastAsia="Times New Roman" w:hAnsi="Arial" w:cs="Arial"/>
          <w:color w:val="000000" w:themeColor="text1"/>
          <w:sz w:val="24"/>
          <w:szCs w:val="24"/>
          <w:lang w:val="cy-GB" w:eastAsia="en-GB"/>
        </w:rPr>
        <w:t xml:space="preserve">Saesneg ac mewn </w:t>
      </w:r>
      <w:r w:rsidRPr="00FC1349">
        <w:rPr>
          <w:rFonts w:ascii="Arial" w:eastAsia="Times New Roman" w:hAnsi="Arial" w:cs="Arial"/>
          <w:color w:val="000000" w:themeColor="text1"/>
          <w:sz w:val="24"/>
          <w:szCs w:val="24"/>
          <w:lang w:val="cy-GB" w:eastAsia="en-GB"/>
        </w:rPr>
        <w:t>fersiynau eraill hefyd</w:t>
      </w:r>
      <w:r w:rsidR="003A6C35" w:rsidRPr="00FC1349">
        <w:rPr>
          <w:rFonts w:ascii="Arial" w:eastAsia="Frutiger-Light" w:hAnsi="Arial" w:cs="Arial"/>
          <w:color w:val="000000" w:themeColor="text1"/>
          <w:sz w:val="24"/>
          <w:szCs w:val="24"/>
          <w:lang w:val="cy-GB"/>
        </w:rPr>
        <w:t>.</w:t>
      </w:r>
    </w:p>
    <w:p w14:paraId="58ED6AA9" w14:textId="3D945644" w:rsidR="009040F1" w:rsidRPr="00FC1349" w:rsidRDefault="009040F1" w:rsidP="00541DD6">
      <w:pPr>
        <w:widowControl/>
        <w:spacing w:before="40" w:after="0" w:line="240" w:lineRule="atLeast"/>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 xml:space="preserve">Mae copïau pellach o'r ddogfen hon a phob adnodd arall gan </w:t>
      </w:r>
      <w:r w:rsidR="006868E7" w:rsidRPr="00FC1349">
        <w:rPr>
          <w:rFonts w:ascii="Arial" w:eastAsia="Times New Roman" w:hAnsi="Arial" w:cs="Arial"/>
          <w:color w:val="000000" w:themeColor="text1"/>
          <w:sz w:val="24"/>
          <w:szCs w:val="24"/>
          <w:lang w:val="cy-GB" w:eastAsia="en-GB"/>
        </w:rPr>
        <w:t xml:space="preserve">Ofal </w:t>
      </w:r>
      <w:r w:rsidRPr="00FC1349">
        <w:rPr>
          <w:rFonts w:ascii="Arial" w:eastAsia="Times New Roman" w:hAnsi="Arial" w:cs="Arial"/>
          <w:color w:val="000000" w:themeColor="text1"/>
          <w:sz w:val="24"/>
          <w:szCs w:val="24"/>
          <w:lang w:val="cy-GB" w:eastAsia="en-GB"/>
        </w:rPr>
        <w:t xml:space="preserve">Cymdeithasol Cymru ar gael i’w lawrlwytho </w:t>
      </w:r>
      <w:r w:rsidR="00171E07" w:rsidRPr="00FC1349">
        <w:rPr>
          <w:rFonts w:ascii="Arial" w:eastAsia="Times New Roman" w:hAnsi="Arial" w:cs="Arial"/>
          <w:color w:val="000000" w:themeColor="text1"/>
          <w:sz w:val="24"/>
          <w:szCs w:val="24"/>
          <w:lang w:val="cy-GB" w:eastAsia="en-GB"/>
        </w:rPr>
        <w:fldChar w:fldCharType="begin"/>
      </w:r>
      <w:r w:rsidR="00171E07" w:rsidRPr="00FC1349">
        <w:rPr>
          <w:rFonts w:ascii="Arial" w:eastAsia="Times New Roman" w:hAnsi="Arial" w:cs="Arial"/>
          <w:color w:val="000000" w:themeColor="text1"/>
          <w:sz w:val="24"/>
          <w:szCs w:val="24"/>
          <w:lang w:val="cy-GB" w:eastAsia="en-GB"/>
        </w:rPr>
        <w:instrText xml:space="preserve"> HYPERLINK "https://gofalcymdeithasol.cymru/" </w:instrText>
      </w:r>
      <w:r w:rsidR="00171E07" w:rsidRPr="00FC1349">
        <w:rPr>
          <w:rFonts w:ascii="Arial" w:eastAsia="Times New Roman" w:hAnsi="Arial" w:cs="Arial"/>
          <w:color w:val="000000" w:themeColor="text1"/>
          <w:sz w:val="24"/>
          <w:szCs w:val="24"/>
          <w:lang w:val="cy-GB" w:eastAsia="en-GB"/>
        </w:rPr>
        <w:fldChar w:fldCharType="separate"/>
      </w:r>
      <w:r w:rsidRPr="00FC1349">
        <w:rPr>
          <w:rStyle w:val="Hyperlink"/>
          <w:rFonts w:ascii="Arial" w:eastAsia="Times New Roman" w:hAnsi="Arial" w:cs="Arial"/>
          <w:color w:val="000000" w:themeColor="text1"/>
          <w:sz w:val="24"/>
          <w:szCs w:val="24"/>
          <w:lang w:val="cy-GB" w:eastAsia="en-GB"/>
        </w:rPr>
        <w:t>o'n gwefan</w:t>
      </w:r>
      <w:r w:rsidR="00171E07" w:rsidRPr="00FC1349">
        <w:rPr>
          <w:rFonts w:ascii="Arial" w:eastAsia="Times New Roman" w:hAnsi="Arial" w:cs="Arial"/>
          <w:color w:val="000000" w:themeColor="text1"/>
          <w:sz w:val="24"/>
          <w:szCs w:val="24"/>
          <w:lang w:val="cy-GB" w:eastAsia="en-GB"/>
        </w:rPr>
        <w:fldChar w:fldCharType="end"/>
      </w:r>
      <w:r w:rsidR="006868E7" w:rsidRPr="00FC1349">
        <w:rPr>
          <w:rFonts w:ascii="Arial" w:eastAsia="Times New Roman" w:hAnsi="Arial" w:cs="Arial"/>
          <w:color w:val="000000" w:themeColor="text1"/>
          <w:sz w:val="24"/>
          <w:szCs w:val="24"/>
          <w:lang w:val="cy-GB" w:eastAsia="en-GB"/>
        </w:rPr>
        <w:t>.</w:t>
      </w:r>
    </w:p>
    <w:p w14:paraId="2721AF9C" w14:textId="77777777" w:rsidR="002F25C0" w:rsidRPr="00FC1349" w:rsidRDefault="002F25C0">
      <w:pPr>
        <w:widowControl/>
        <w:spacing w:after="0" w:line="240" w:lineRule="auto"/>
        <w:rPr>
          <w:rFonts w:ascii="Arial" w:eastAsia="Frutiger-Light" w:hAnsi="Arial" w:cs="Arial"/>
          <w:color w:val="000000" w:themeColor="text1"/>
          <w:position w:val="-1"/>
          <w:sz w:val="24"/>
          <w:szCs w:val="24"/>
          <w:u w:val="single"/>
          <w:lang w:val="cy-GB"/>
        </w:rPr>
      </w:pPr>
      <w:r w:rsidRPr="00FC1349">
        <w:rPr>
          <w:rFonts w:ascii="Arial" w:eastAsia="Frutiger-Light" w:hAnsi="Arial" w:cs="Arial"/>
          <w:color w:val="000000" w:themeColor="text1"/>
          <w:position w:val="-1"/>
          <w:sz w:val="24"/>
          <w:szCs w:val="24"/>
          <w:u w:val="single"/>
          <w:lang w:val="cy-GB"/>
        </w:rPr>
        <w:br w:type="page"/>
      </w:r>
    </w:p>
    <w:p w14:paraId="525AC1D2" w14:textId="77777777" w:rsidR="003A6C35" w:rsidRPr="00FC1349" w:rsidRDefault="009040F1" w:rsidP="0005556E">
      <w:pPr>
        <w:pStyle w:val="Heading1"/>
        <w:rPr>
          <w:rFonts w:eastAsia="Frutiger-Light"/>
        </w:rPr>
      </w:pPr>
      <w:r w:rsidRPr="00FC1349">
        <w:rPr>
          <w:rFonts w:eastAsia="Frutiger-Light"/>
        </w:rPr>
        <w:lastRenderedPageBreak/>
        <w:t>Mynegai o adnoddau hyfforddi</w:t>
      </w:r>
    </w:p>
    <w:p w14:paraId="7ECA806F" w14:textId="77777777" w:rsidR="003A6C35" w:rsidRPr="00FC1349" w:rsidRDefault="003A6C35" w:rsidP="003A6C35">
      <w:pPr>
        <w:spacing w:after="0" w:line="240" w:lineRule="auto"/>
        <w:rPr>
          <w:rFonts w:ascii="Arial" w:hAnsi="Arial" w:cs="Arial"/>
          <w:b/>
          <w:bCs/>
          <w:color w:val="000000" w:themeColor="text1"/>
          <w:sz w:val="28"/>
          <w:szCs w:val="28"/>
          <w:lang w:val="cy-GB"/>
        </w:rPr>
      </w:pPr>
    </w:p>
    <w:p w14:paraId="39AE18C9" w14:textId="77777777" w:rsidR="003A6C35" w:rsidRPr="00FC1349" w:rsidRDefault="003A6C35" w:rsidP="003A6C35">
      <w:pPr>
        <w:spacing w:before="2" w:after="0" w:line="240" w:lineRule="auto"/>
        <w:rPr>
          <w:rFonts w:ascii="Arial" w:hAnsi="Arial" w:cs="Arial"/>
          <w:b/>
          <w:bCs/>
          <w:color w:val="000000" w:themeColor="text1"/>
          <w:sz w:val="28"/>
          <w:szCs w:val="28"/>
          <w:lang w:val="cy-GB"/>
        </w:rPr>
      </w:pPr>
    </w:p>
    <w:p w14:paraId="66F9B79A" w14:textId="5A238ED4" w:rsidR="003A6C35" w:rsidRPr="00FC1349" w:rsidRDefault="00D14DA7" w:rsidP="00FB3ED5">
      <w:pPr>
        <w:pStyle w:val="Heading1"/>
        <w:rPr>
          <w:rFonts w:eastAsia="Frutiger-Bold"/>
        </w:rPr>
      </w:pPr>
      <w:r w:rsidRPr="00FC1349">
        <w:rPr>
          <w:rFonts w:eastAsia="Frutiger-Bold"/>
        </w:rPr>
        <w:t xml:space="preserve">Adran </w:t>
      </w:r>
      <w:r w:rsidR="003A6C35" w:rsidRPr="00FC1349">
        <w:rPr>
          <w:rFonts w:eastAsia="Frutiger-Bold"/>
        </w:rPr>
        <w:t xml:space="preserve">1 </w:t>
      </w:r>
      <w:r w:rsidR="00F159DD" w:rsidRPr="00FC1349">
        <w:rPr>
          <w:rFonts w:eastAsia="Frutiger-Bold"/>
        </w:rPr>
        <w:t>–</w:t>
      </w:r>
      <w:r w:rsidR="003A6C35" w:rsidRPr="00FC1349">
        <w:rPr>
          <w:rFonts w:eastAsia="Frutiger-Bold"/>
        </w:rPr>
        <w:t xml:space="preserve"> C</w:t>
      </w:r>
      <w:r w:rsidRPr="00FC1349">
        <w:rPr>
          <w:rFonts w:eastAsia="Frutiger-Bold"/>
        </w:rPr>
        <w:t>yd-destun a chyflwyniad</w:t>
      </w:r>
    </w:p>
    <w:p w14:paraId="15056DF5" w14:textId="19000DAC" w:rsidR="009040F1" w:rsidRPr="00FC1349" w:rsidRDefault="009040F1" w:rsidP="009040F1">
      <w:pPr>
        <w:widowControl/>
        <w:spacing w:after="120" w:line="240" w:lineRule="atLeast"/>
        <w:ind w:right="180"/>
        <w:rPr>
          <w:rFonts w:ascii="Arial" w:eastAsia="Times New Roman" w:hAnsi="Arial" w:cs="Arial"/>
          <w:color w:val="000000" w:themeColor="text1"/>
          <w:sz w:val="24"/>
          <w:szCs w:val="24"/>
          <w:lang w:val="cy-GB" w:eastAsia="en-GB"/>
        </w:rPr>
      </w:pPr>
      <w:r w:rsidRPr="00FC1349">
        <w:rPr>
          <w:rFonts w:ascii="Arial" w:eastAsia="Times New Roman" w:hAnsi="Arial" w:cs="Arial"/>
          <w:color w:val="000000" w:themeColor="text1"/>
          <w:sz w:val="24"/>
          <w:szCs w:val="24"/>
          <w:lang w:val="cy-GB" w:eastAsia="en-GB"/>
        </w:rPr>
        <w:t>Trosolwg o’r adnoddau: ar gyfer pwy y maent, nodau ac amcani</w:t>
      </w:r>
      <w:r w:rsidR="001C25B8" w:rsidRPr="00FC1349">
        <w:rPr>
          <w:rFonts w:ascii="Arial" w:eastAsia="Times New Roman" w:hAnsi="Arial" w:cs="Arial"/>
          <w:color w:val="000000" w:themeColor="text1"/>
          <w:sz w:val="24"/>
          <w:szCs w:val="24"/>
          <w:lang w:val="cy-GB" w:eastAsia="en-GB"/>
        </w:rPr>
        <w:t>on, ac awgrymiadau ar gyfer gwneud</w:t>
      </w:r>
      <w:r w:rsidRPr="00FC1349">
        <w:rPr>
          <w:rFonts w:ascii="Arial" w:eastAsia="Times New Roman" w:hAnsi="Arial" w:cs="Arial"/>
          <w:color w:val="000000" w:themeColor="text1"/>
          <w:sz w:val="24"/>
          <w:szCs w:val="24"/>
          <w:lang w:val="cy-GB" w:eastAsia="en-GB"/>
        </w:rPr>
        <w:t xml:space="preserve"> y defnydd gorau ohonynt.</w:t>
      </w:r>
    </w:p>
    <w:p w14:paraId="32194B76" w14:textId="77777777" w:rsidR="005C35E7" w:rsidRPr="00FC1349" w:rsidRDefault="005C35E7" w:rsidP="009040F1">
      <w:pPr>
        <w:widowControl/>
        <w:spacing w:after="120" w:line="240" w:lineRule="atLeast"/>
        <w:ind w:right="180"/>
        <w:rPr>
          <w:rFonts w:ascii="Arial" w:eastAsia="Times New Roman" w:hAnsi="Arial" w:cs="Arial"/>
          <w:color w:val="000000" w:themeColor="text1"/>
          <w:sz w:val="28"/>
          <w:szCs w:val="28"/>
          <w:lang w:val="cy-GB" w:eastAsia="en-GB"/>
        </w:rPr>
      </w:pPr>
    </w:p>
    <w:p w14:paraId="0C580FC5" w14:textId="7DB10955" w:rsidR="003A6C35" w:rsidRPr="00FC1349" w:rsidRDefault="00D14DA7" w:rsidP="00FB3ED5">
      <w:pPr>
        <w:pStyle w:val="Heading1"/>
        <w:rPr>
          <w:rFonts w:eastAsia="Frutiger-Bold"/>
        </w:rPr>
      </w:pPr>
      <w:r w:rsidRPr="00FC1349">
        <w:rPr>
          <w:rFonts w:eastAsia="Frutiger-Bold"/>
        </w:rPr>
        <w:t xml:space="preserve">Adran </w:t>
      </w:r>
      <w:r w:rsidR="003A6C35" w:rsidRPr="00FC1349">
        <w:rPr>
          <w:rFonts w:eastAsia="Frutiger-Bold"/>
        </w:rPr>
        <w:t xml:space="preserve">2 </w:t>
      </w:r>
      <w:r w:rsidR="00F159DD" w:rsidRPr="00FC1349">
        <w:rPr>
          <w:rFonts w:eastAsia="Frutiger-Bold"/>
        </w:rPr>
        <w:t>–</w:t>
      </w:r>
      <w:r w:rsidR="003A6C35" w:rsidRPr="00FC1349">
        <w:rPr>
          <w:rFonts w:eastAsia="Frutiger-Bold"/>
        </w:rPr>
        <w:t xml:space="preserve"> </w:t>
      </w:r>
      <w:r w:rsidR="009236A9" w:rsidRPr="00FC1349">
        <w:rPr>
          <w:rFonts w:eastAsia="Frutiger-Bold"/>
        </w:rPr>
        <w:t>T</w:t>
      </w:r>
      <w:r w:rsidRPr="00FC1349">
        <w:rPr>
          <w:rFonts w:eastAsia="Frutiger-Bold"/>
        </w:rPr>
        <w:t>aflen</w:t>
      </w:r>
    </w:p>
    <w:p w14:paraId="2961C226" w14:textId="6989ECB7" w:rsidR="003A6C35" w:rsidRPr="00FC1349" w:rsidRDefault="009236A9" w:rsidP="003A6C35">
      <w:pPr>
        <w:spacing w:after="120" w:line="240" w:lineRule="auto"/>
        <w:rPr>
          <w:rFonts w:ascii="Arial" w:hAnsi="Arial" w:cs="Arial"/>
          <w:color w:val="000000" w:themeColor="text1"/>
          <w:sz w:val="24"/>
          <w:szCs w:val="24"/>
          <w:lang w:val="cy-GB"/>
        </w:rPr>
      </w:pPr>
      <w:r w:rsidRPr="00FC1349">
        <w:rPr>
          <w:rFonts w:ascii="Arial" w:hAnsi="Arial" w:cs="Arial"/>
          <w:color w:val="000000" w:themeColor="text1"/>
          <w:sz w:val="24"/>
          <w:szCs w:val="24"/>
          <w:lang w:val="cy-GB"/>
        </w:rPr>
        <w:t>Taflen ar bum cam y sgwrs</w:t>
      </w:r>
      <w:r w:rsidR="009044C5" w:rsidRPr="00FC1349">
        <w:rPr>
          <w:rFonts w:ascii="Arial" w:hAnsi="Arial" w:cs="Arial"/>
          <w:color w:val="000000" w:themeColor="text1"/>
          <w:sz w:val="24"/>
          <w:szCs w:val="24"/>
          <w:lang w:val="cy-GB"/>
        </w:rPr>
        <w:t>.</w:t>
      </w:r>
      <w:r w:rsidR="00D14DA7" w:rsidRPr="00FC1349">
        <w:rPr>
          <w:rFonts w:ascii="Arial" w:hAnsi="Arial" w:cs="Arial"/>
          <w:color w:val="000000" w:themeColor="text1"/>
          <w:sz w:val="24"/>
          <w:szCs w:val="24"/>
          <w:lang w:val="cy-GB"/>
        </w:rPr>
        <w:t xml:space="preserve"> Gall yr hyfforddwr </w:t>
      </w:r>
      <w:r w:rsidR="00321AEA" w:rsidRPr="00FC1349">
        <w:rPr>
          <w:rFonts w:ascii="Arial" w:hAnsi="Arial" w:cs="Arial"/>
          <w:color w:val="000000" w:themeColor="text1"/>
          <w:sz w:val="24"/>
          <w:szCs w:val="24"/>
          <w:lang w:val="cy-GB"/>
        </w:rPr>
        <w:t>hefyd ddewis taflenni ychwanegol.</w:t>
      </w:r>
    </w:p>
    <w:p w14:paraId="75B87044" w14:textId="77777777" w:rsidR="005C35E7" w:rsidRPr="00FC1349" w:rsidRDefault="005C35E7" w:rsidP="003A6C35">
      <w:pPr>
        <w:spacing w:after="120" w:line="240" w:lineRule="auto"/>
        <w:ind w:right="-20"/>
        <w:rPr>
          <w:rFonts w:ascii="Arial" w:eastAsia="Frutiger-Bold" w:hAnsi="Arial" w:cs="Arial"/>
          <w:b/>
          <w:bCs/>
          <w:color w:val="000000" w:themeColor="text1"/>
          <w:sz w:val="28"/>
          <w:szCs w:val="28"/>
          <w:lang w:val="cy-GB"/>
        </w:rPr>
      </w:pPr>
    </w:p>
    <w:p w14:paraId="2661ED85" w14:textId="57F58AE3" w:rsidR="003A6C35" w:rsidRPr="00FC1349" w:rsidRDefault="00321AEA" w:rsidP="00FB3ED5">
      <w:pPr>
        <w:pStyle w:val="Heading1"/>
        <w:rPr>
          <w:rFonts w:eastAsia="Frutiger-Bold"/>
        </w:rPr>
      </w:pPr>
      <w:r w:rsidRPr="00FC1349">
        <w:rPr>
          <w:rFonts w:eastAsia="Frutiger-Bold"/>
        </w:rPr>
        <w:t xml:space="preserve">Adran </w:t>
      </w:r>
      <w:r w:rsidR="003A6C35" w:rsidRPr="00FC1349">
        <w:rPr>
          <w:rFonts w:eastAsia="Frutiger-Bold"/>
        </w:rPr>
        <w:t xml:space="preserve">3 </w:t>
      </w:r>
      <w:r w:rsidR="00F159DD" w:rsidRPr="00FC1349">
        <w:rPr>
          <w:rFonts w:eastAsia="Frutiger-Bold"/>
        </w:rPr>
        <w:t>–</w:t>
      </w:r>
      <w:r w:rsidR="003A6C35" w:rsidRPr="00FC1349">
        <w:rPr>
          <w:rFonts w:eastAsia="Frutiger-Bold"/>
        </w:rPr>
        <w:t xml:space="preserve"> </w:t>
      </w:r>
      <w:r w:rsidR="009236A9" w:rsidRPr="00FC1349">
        <w:rPr>
          <w:rFonts w:eastAsia="Frutiger-Bold"/>
        </w:rPr>
        <w:t>C</w:t>
      </w:r>
      <w:r w:rsidRPr="00FC1349">
        <w:rPr>
          <w:rFonts w:eastAsia="Frutiger-Bold"/>
        </w:rPr>
        <w:t>yflwyniad</w:t>
      </w:r>
    </w:p>
    <w:p w14:paraId="15E1C642" w14:textId="6C7C94AE" w:rsidR="003A6C35" w:rsidRPr="00FC1349" w:rsidRDefault="004B28F1" w:rsidP="00EA4E55">
      <w:pPr>
        <w:spacing w:after="120" w:line="240" w:lineRule="auto"/>
        <w:ind w:right="68"/>
        <w:rPr>
          <w:rFonts w:ascii="Arial" w:eastAsia="Frutiger-Light" w:hAnsi="Arial" w:cs="Arial"/>
          <w:color w:val="000000" w:themeColor="text1"/>
          <w:sz w:val="24"/>
          <w:szCs w:val="24"/>
          <w:lang w:val="cy-GB"/>
        </w:rPr>
      </w:pPr>
      <w:r w:rsidRPr="00FC1349">
        <w:rPr>
          <w:rFonts w:ascii="Arial" w:eastAsia="Frutiger-Light" w:hAnsi="Arial" w:cs="Arial"/>
          <w:color w:val="000000" w:themeColor="text1"/>
          <w:sz w:val="24"/>
          <w:szCs w:val="24"/>
          <w:lang w:val="cy-GB"/>
        </w:rPr>
        <w:t xml:space="preserve">Cyflwyniad â’r nod o </w:t>
      </w:r>
      <w:r w:rsidR="003F7E9D" w:rsidRPr="00FC1349">
        <w:rPr>
          <w:rFonts w:ascii="Arial" w:eastAsia="Frutiger-Light" w:hAnsi="Arial" w:cs="Arial"/>
          <w:color w:val="000000" w:themeColor="text1"/>
          <w:sz w:val="24"/>
          <w:szCs w:val="24"/>
          <w:lang w:val="cy-GB"/>
        </w:rPr>
        <w:t xml:space="preserve">helpu gweithwyr </w:t>
      </w:r>
      <w:r w:rsidR="00FC6D79" w:rsidRPr="00FC1349">
        <w:rPr>
          <w:rFonts w:ascii="Arial" w:eastAsia="Frutiger-Light" w:hAnsi="Arial" w:cs="Arial"/>
          <w:color w:val="000000" w:themeColor="text1"/>
          <w:sz w:val="24"/>
          <w:szCs w:val="24"/>
          <w:lang w:val="cy-GB"/>
        </w:rPr>
        <w:t>g</w:t>
      </w:r>
      <w:r w:rsidR="003F7E9D" w:rsidRPr="00FC1349">
        <w:rPr>
          <w:rFonts w:ascii="Arial" w:eastAsia="Frutiger-Light" w:hAnsi="Arial" w:cs="Arial"/>
          <w:color w:val="000000" w:themeColor="text1"/>
          <w:sz w:val="24"/>
          <w:szCs w:val="24"/>
          <w:lang w:val="cy-GB"/>
        </w:rPr>
        <w:t xml:space="preserve">wybodaeth, </w:t>
      </w:r>
      <w:r w:rsidR="00FC6D79" w:rsidRPr="00FC1349">
        <w:rPr>
          <w:rFonts w:ascii="Arial" w:eastAsia="Frutiger-Light" w:hAnsi="Arial" w:cs="Arial"/>
          <w:color w:val="000000" w:themeColor="text1"/>
          <w:sz w:val="24"/>
          <w:szCs w:val="24"/>
          <w:lang w:val="cy-GB"/>
        </w:rPr>
        <w:t>c</w:t>
      </w:r>
      <w:r w:rsidR="003F7E9D" w:rsidRPr="00FC1349">
        <w:rPr>
          <w:rFonts w:ascii="Arial" w:eastAsia="Frutiger-Light" w:hAnsi="Arial" w:cs="Arial"/>
          <w:color w:val="000000" w:themeColor="text1"/>
          <w:sz w:val="24"/>
          <w:szCs w:val="24"/>
          <w:lang w:val="cy-GB"/>
        </w:rPr>
        <w:t xml:space="preserve">yngor a </w:t>
      </w:r>
      <w:r w:rsidR="00FC6D79" w:rsidRPr="00FC1349">
        <w:rPr>
          <w:rFonts w:ascii="Arial" w:eastAsia="Frutiger-Light" w:hAnsi="Arial" w:cs="Arial"/>
          <w:color w:val="000000" w:themeColor="text1"/>
          <w:sz w:val="24"/>
          <w:szCs w:val="24"/>
          <w:lang w:val="cy-GB"/>
        </w:rPr>
        <w:t>c</w:t>
      </w:r>
      <w:r w:rsidR="003F7E9D" w:rsidRPr="00FC1349">
        <w:rPr>
          <w:rFonts w:ascii="Arial" w:eastAsia="Frutiger-Light" w:hAnsi="Arial" w:cs="Arial"/>
          <w:color w:val="000000" w:themeColor="text1"/>
          <w:sz w:val="24"/>
          <w:szCs w:val="24"/>
          <w:lang w:val="cy-GB"/>
        </w:rPr>
        <w:t>hyn</w:t>
      </w:r>
      <w:r w:rsidR="0057736F" w:rsidRPr="00FC1349">
        <w:rPr>
          <w:rFonts w:ascii="Arial" w:eastAsia="Frutiger-Light" w:hAnsi="Arial" w:cs="Arial"/>
          <w:color w:val="000000" w:themeColor="text1"/>
          <w:sz w:val="24"/>
          <w:szCs w:val="24"/>
          <w:lang w:val="cy-GB"/>
        </w:rPr>
        <w:t>h</w:t>
      </w:r>
      <w:r w:rsidR="003F7E9D" w:rsidRPr="00FC1349">
        <w:rPr>
          <w:rFonts w:ascii="Arial" w:eastAsia="Frutiger-Light" w:hAnsi="Arial" w:cs="Arial"/>
          <w:color w:val="000000" w:themeColor="text1"/>
          <w:sz w:val="24"/>
          <w:szCs w:val="24"/>
          <w:lang w:val="cy-GB"/>
        </w:rPr>
        <w:t xml:space="preserve">orthwy </w:t>
      </w:r>
      <w:r w:rsidR="00E32B0C" w:rsidRPr="00FC1349">
        <w:rPr>
          <w:rFonts w:ascii="Arial" w:eastAsia="Frutiger-Light" w:hAnsi="Arial" w:cs="Arial"/>
          <w:color w:val="000000" w:themeColor="text1"/>
          <w:sz w:val="24"/>
          <w:szCs w:val="24"/>
          <w:lang w:val="cy-GB"/>
        </w:rPr>
        <w:t>i gael s</w:t>
      </w:r>
      <w:r w:rsidR="009236A9" w:rsidRPr="00FC1349">
        <w:rPr>
          <w:rFonts w:ascii="Arial" w:eastAsia="Frutiger-Light" w:hAnsi="Arial" w:cs="Arial"/>
          <w:color w:val="000000" w:themeColor="text1"/>
          <w:sz w:val="24"/>
          <w:szCs w:val="24"/>
          <w:lang w:val="cy-GB"/>
        </w:rPr>
        <w:t>gyrsiau gwell gyda phobl sy’n defnyddio’r gwasanaeth</w:t>
      </w:r>
      <w:r w:rsidR="00492923" w:rsidRPr="00FC1349">
        <w:rPr>
          <w:rFonts w:ascii="Arial" w:eastAsia="Frutiger-Light" w:hAnsi="Arial" w:cs="Arial"/>
          <w:color w:val="000000" w:themeColor="text1"/>
          <w:sz w:val="24"/>
          <w:szCs w:val="24"/>
          <w:lang w:val="cy-GB"/>
        </w:rPr>
        <w:t>, gan gynnwys nodiadau hwylus</w:t>
      </w:r>
      <w:r w:rsidRPr="00FC1349">
        <w:rPr>
          <w:rFonts w:ascii="Arial" w:eastAsia="Frutiger-Light" w:hAnsi="Arial" w:cs="Arial"/>
          <w:color w:val="000000" w:themeColor="text1"/>
          <w:sz w:val="24"/>
          <w:szCs w:val="24"/>
          <w:lang w:val="cy-GB"/>
        </w:rPr>
        <w:t>ydd</w:t>
      </w:r>
      <w:r w:rsidR="00492923" w:rsidRPr="00FC1349">
        <w:rPr>
          <w:rFonts w:ascii="Arial" w:eastAsia="Frutiger-Light" w:hAnsi="Arial" w:cs="Arial"/>
          <w:color w:val="000000" w:themeColor="text1"/>
          <w:sz w:val="24"/>
          <w:szCs w:val="24"/>
          <w:lang w:val="cy-GB"/>
        </w:rPr>
        <w:t xml:space="preserve"> ar gyfer</w:t>
      </w:r>
      <w:r w:rsidR="009236A9" w:rsidRPr="00FC1349">
        <w:rPr>
          <w:rFonts w:ascii="Arial" w:eastAsia="Frutiger-Light" w:hAnsi="Arial" w:cs="Arial"/>
          <w:color w:val="000000" w:themeColor="text1"/>
          <w:sz w:val="24"/>
          <w:szCs w:val="24"/>
          <w:lang w:val="cy-GB"/>
        </w:rPr>
        <w:t xml:space="preserve"> arwain a pharatoi. Gellir argraffu hwn</w:t>
      </w:r>
      <w:r w:rsidR="00492923" w:rsidRPr="00FC1349">
        <w:rPr>
          <w:rFonts w:ascii="Arial" w:eastAsia="Frutiger-Light" w:hAnsi="Arial" w:cs="Arial"/>
          <w:color w:val="000000" w:themeColor="text1"/>
          <w:sz w:val="24"/>
          <w:szCs w:val="24"/>
          <w:lang w:val="cy-GB"/>
        </w:rPr>
        <w:t xml:space="preserve"> hefyd</w:t>
      </w:r>
      <w:r w:rsidR="009236A9" w:rsidRPr="00FC1349">
        <w:rPr>
          <w:rFonts w:ascii="Arial" w:eastAsia="Frutiger-Light" w:hAnsi="Arial" w:cs="Arial"/>
          <w:color w:val="000000" w:themeColor="text1"/>
          <w:sz w:val="24"/>
          <w:szCs w:val="24"/>
          <w:lang w:val="cy-GB"/>
        </w:rPr>
        <w:t xml:space="preserve"> fel taflen gyda lle i</w:t>
      </w:r>
      <w:r w:rsidRPr="00FC1349">
        <w:rPr>
          <w:rFonts w:ascii="Arial" w:eastAsia="Frutiger-Light" w:hAnsi="Arial" w:cs="Arial"/>
          <w:color w:val="000000" w:themeColor="text1"/>
          <w:sz w:val="24"/>
          <w:szCs w:val="24"/>
          <w:lang w:val="cy-GB"/>
        </w:rPr>
        <w:t>’r</w:t>
      </w:r>
      <w:r w:rsidR="009236A9" w:rsidRPr="00FC1349">
        <w:rPr>
          <w:rFonts w:ascii="Arial" w:eastAsia="Frutiger-Light" w:hAnsi="Arial" w:cs="Arial"/>
          <w:color w:val="000000" w:themeColor="text1"/>
          <w:sz w:val="24"/>
          <w:szCs w:val="24"/>
          <w:lang w:val="cy-GB"/>
        </w:rPr>
        <w:t xml:space="preserve"> </w:t>
      </w:r>
      <w:r w:rsidRPr="00FC1349">
        <w:rPr>
          <w:rFonts w:ascii="Arial" w:eastAsia="Frutiger-Light" w:hAnsi="Arial" w:cs="Arial"/>
          <w:color w:val="000000" w:themeColor="text1"/>
          <w:sz w:val="24"/>
          <w:szCs w:val="24"/>
          <w:lang w:val="cy-GB"/>
        </w:rPr>
        <w:t>c</w:t>
      </w:r>
      <w:r w:rsidR="00492923" w:rsidRPr="00FC1349">
        <w:rPr>
          <w:rFonts w:ascii="Arial" w:eastAsia="Frutiger-Light" w:hAnsi="Arial" w:cs="Arial"/>
          <w:color w:val="000000" w:themeColor="text1"/>
          <w:sz w:val="24"/>
          <w:szCs w:val="24"/>
          <w:lang w:val="cy-GB"/>
        </w:rPr>
        <w:t>yfranogwyr wneud nodiadau</w:t>
      </w:r>
      <w:r w:rsidR="003A6C35" w:rsidRPr="00FC1349">
        <w:rPr>
          <w:rFonts w:ascii="Arial" w:eastAsia="Frutiger-Light" w:hAnsi="Arial" w:cs="Arial"/>
          <w:color w:val="000000" w:themeColor="text1"/>
          <w:sz w:val="24"/>
          <w:szCs w:val="24"/>
          <w:lang w:val="cy-GB"/>
        </w:rPr>
        <w:t>.</w:t>
      </w:r>
    </w:p>
    <w:p w14:paraId="0B9AFD46" w14:textId="77777777" w:rsidR="005C35E7" w:rsidRPr="00FC1349" w:rsidRDefault="005C35E7" w:rsidP="00FB3ED5">
      <w:pPr>
        <w:pStyle w:val="Heading1"/>
        <w:rPr>
          <w:rFonts w:eastAsia="Frutiger-Bold"/>
        </w:rPr>
      </w:pPr>
    </w:p>
    <w:p w14:paraId="117F9BA2" w14:textId="49AEDFD0" w:rsidR="003A6C35" w:rsidRPr="00FC1349" w:rsidRDefault="001F0892" w:rsidP="00FB3ED5">
      <w:pPr>
        <w:pStyle w:val="Heading1"/>
        <w:rPr>
          <w:rFonts w:eastAsia="Frutiger-Bold"/>
        </w:rPr>
      </w:pPr>
      <w:r w:rsidRPr="00FC1349">
        <w:rPr>
          <w:rFonts w:eastAsia="Frutiger-Bold"/>
        </w:rPr>
        <w:t xml:space="preserve">Adran </w:t>
      </w:r>
      <w:r w:rsidR="00EA4E55" w:rsidRPr="00FC1349">
        <w:rPr>
          <w:rFonts w:eastAsia="Frutiger-Bold"/>
        </w:rPr>
        <w:t>4</w:t>
      </w:r>
      <w:r w:rsidR="003A6C35" w:rsidRPr="00FC1349">
        <w:rPr>
          <w:rFonts w:eastAsia="Frutiger-Bold"/>
        </w:rPr>
        <w:t xml:space="preserve"> </w:t>
      </w:r>
      <w:r w:rsidR="00F159DD" w:rsidRPr="00FC1349">
        <w:rPr>
          <w:rFonts w:eastAsia="Frutiger-Bold"/>
        </w:rPr>
        <w:t>–</w:t>
      </w:r>
      <w:r w:rsidR="009236A9" w:rsidRPr="00FC1349">
        <w:rPr>
          <w:rFonts w:eastAsia="Frutiger-Bold"/>
        </w:rPr>
        <w:t xml:space="preserve"> D</w:t>
      </w:r>
      <w:r w:rsidRPr="00FC1349">
        <w:rPr>
          <w:rFonts w:eastAsia="Frutiger-Bold"/>
        </w:rPr>
        <w:t>eunyddiau ychwanegol</w:t>
      </w:r>
    </w:p>
    <w:p w14:paraId="67825E88" w14:textId="77777777" w:rsidR="003A6C35" w:rsidRPr="00FC1349" w:rsidRDefault="009236A9" w:rsidP="003A6C35">
      <w:pPr>
        <w:spacing w:after="120" w:line="240" w:lineRule="auto"/>
        <w:rPr>
          <w:rFonts w:ascii="Arial" w:eastAsia="Frutiger-Light" w:hAnsi="Arial" w:cs="Arial"/>
          <w:color w:val="000000" w:themeColor="text1"/>
          <w:sz w:val="24"/>
          <w:szCs w:val="24"/>
          <w:lang w:val="cy-GB"/>
        </w:rPr>
      </w:pPr>
      <w:r w:rsidRPr="00FC1349">
        <w:rPr>
          <w:rFonts w:ascii="Arial" w:eastAsia="Times New Roman" w:hAnsi="Arial" w:cs="Arial"/>
          <w:color w:val="000000" w:themeColor="text1"/>
          <w:sz w:val="24"/>
          <w:szCs w:val="24"/>
          <w:lang w:val="cy-GB" w:eastAsia="en-GB"/>
        </w:rPr>
        <w:t>Dolenni defnyddiol i’r wybodaeth ddiweddaraf</w:t>
      </w:r>
      <w:r w:rsidR="009044C5" w:rsidRPr="00FC1349">
        <w:rPr>
          <w:rFonts w:ascii="Arial" w:eastAsia="Frutiger-Light" w:hAnsi="Arial" w:cs="Arial"/>
          <w:color w:val="000000" w:themeColor="text1"/>
          <w:sz w:val="24"/>
          <w:szCs w:val="24"/>
          <w:lang w:val="cy-GB"/>
        </w:rPr>
        <w:t xml:space="preserve">. </w:t>
      </w:r>
    </w:p>
    <w:p w14:paraId="0F716897" w14:textId="6D30C7E9" w:rsidR="003A6C35" w:rsidRPr="00FC1349" w:rsidRDefault="003A6C35" w:rsidP="003A6C35">
      <w:pPr>
        <w:spacing w:before="4" w:after="0" w:line="240" w:lineRule="auto"/>
        <w:rPr>
          <w:rFonts w:ascii="Arial" w:hAnsi="Arial" w:cs="Arial"/>
          <w:color w:val="000000" w:themeColor="text1"/>
          <w:sz w:val="24"/>
          <w:szCs w:val="24"/>
          <w:lang w:val="cy-GB"/>
        </w:rPr>
      </w:pPr>
    </w:p>
    <w:p w14:paraId="2A9AF3A0" w14:textId="77777777" w:rsidR="003A6C35" w:rsidRPr="00FC1349" w:rsidRDefault="003A6C35" w:rsidP="003A6C35">
      <w:pPr>
        <w:spacing w:after="0" w:line="240" w:lineRule="auto"/>
        <w:ind w:left="284"/>
        <w:rPr>
          <w:rFonts w:ascii="Arial" w:hAnsi="Arial" w:cs="Arial"/>
          <w:color w:val="000000" w:themeColor="text1"/>
          <w:sz w:val="24"/>
          <w:szCs w:val="24"/>
          <w:lang w:val="cy-GB"/>
        </w:rPr>
      </w:pPr>
    </w:p>
    <w:p w14:paraId="15810DB4" w14:textId="1C3B8447" w:rsidR="003A6C35" w:rsidRPr="00FC1349" w:rsidRDefault="00B71523" w:rsidP="004D434A">
      <w:pPr>
        <w:pStyle w:val="Heading1"/>
        <w:rPr>
          <w:sz w:val="24"/>
          <w:szCs w:val="24"/>
        </w:rPr>
      </w:pPr>
      <w:r w:rsidRPr="00FC1349">
        <w:rPr>
          <w:sz w:val="24"/>
          <w:szCs w:val="24"/>
        </w:rPr>
        <w:br w:type="page"/>
      </w:r>
      <w:r w:rsidR="00F23609" w:rsidRPr="00FC1349">
        <w:rPr>
          <w:rFonts w:eastAsia="Frutiger-Bold"/>
        </w:rPr>
        <w:lastRenderedPageBreak/>
        <w:t xml:space="preserve">Adran </w:t>
      </w:r>
      <w:r w:rsidR="003A6C35" w:rsidRPr="00FC1349">
        <w:rPr>
          <w:rFonts w:eastAsia="Frutiger-Bold"/>
        </w:rPr>
        <w:t>1</w:t>
      </w:r>
    </w:p>
    <w:p w14:paraId="12F77E4C" w14:textId="77777777" w:rsidR="003A6C35" w:rsidRPr="00FC1349" w:rsidRDefault="003A6C35" w:rsidP="00B71523">
      <w:pPr>
        <w:spacing w:before="4" w:after="0" w:line="260" w:lineRule="exact"/>
        <w:rPr>
          <w:rFonts w:ascii="Arial" w:hAnsi="Arial" w:cs="Arial"/>
          <w:color w:val="000000" w:themeColor="text1"/>
          <w:sz w:val="24"/>
          <w:szCs w:val="24"/>
          <w:lang w:val="cy-GB"/>
        </w:rPr>
      </w:pPr>
    </w:p>
    <w:p w14:paraId="24954689" w14:textId="324E681E" w:rsidR="00B71523" w:rsidRPr="00FC1349" w:rsidRDefault="00260F12" w:rsidP="001405CD">
      <w:pPr>
        <w:pStyle w:val="Heading2"/>
        <w:rPr>
          <w:sz w:val="24"/>
          <w:szCs w:val="24"/>
          <w:u w:val="single"/>
        </w:rPr>
      </w:pPr>
      <w:r w:rsidRPr="00FC1349">
        <w:t>C</w:t>
      </w:r>
      <w:r w:rsidR="00F23609" w:rsidRPr="00FC1349">
        <w:t>yd-destun a chyflwyniad</w:t>
      </w:r>
    </w:p>
    <w:p w14:paraId="0DBFCB0B" w14:textId="77777777" w:rsidR="00B71523" w:rsidRPr="00FC1349" w:rsidRDefault="00B71523" w:rsidP="00B71523">
      <w:pPr>
        <w:spacing w:after="120" w:line="240" w:lineRule="auto"/>
        <w:rPr>
          <w:rFonts w:ascii="Arial" w:hAnsi="Arial" w:cs="Arial"/>
          <w:color w:val="000000" w:themeColor="text1"/>
          <w:sz w:val="24"/>
          <w:szCs w:val="24"/>
          <w:lang w:val="cy-GB"/>
        </w:rPr>
      </w:pPr>
    </w:p>
    <w:p w14:paraId="11DD0D3C" w14:textId="77777777" w:rsidR="00B71523" w:rsidRPr="00FC1349" w:rsidRDefault="00260F12" w:rsidP="001405CD">
      <w:pPr>
        <w:pStyle w:val="Heading3"/>
      </w:pPr>
      <w:r w:rsidRPr="00FC1349">
        <w:t>Cyd-destun</w:t>
      </w:r>
    </w:p>
    <w:p w14:paraId="68517F07" w14:textId="77777777" w:rsidR="00260F12" w:rsidRPr="00FC1349" w:rsidRDefault="00492923" w:rsidP="00795443">
      <w:pPr>
        <w:rPr>
          <w:rFonts w:ascii="Arial" w:hAnsi="Arial" w:cs="Arial"/>
          <w:color w:val="000000" w:themeColor="text1"/>
          <w:kern w:val="24"/>
          <w:sz w:val="24"/>
          <w:szCs w:val="24"/>
          <w:lang w:val="cy-GB"/>
        </w:rPr>
      </w:pPr>
      <w:r w:rsidRPr="00FC1349">
        <w:rPr>
          <w:rFonts w:ascii="Arial" w:hAnsi="Arial" w:cs="Arial"/>
          <w:color w:val="000000" w:themeColor="text1"/>
          <w:sz w:val="24"/>
          <w:szCs w:val="24"/>
          <w:lang w:val="cy-GB"/>
        </w:rPr>
        <w:t>Roedd</w:t>
      </w:r>
      <w:r w:rsidR="00260F12" w:rsidRPr="00FC1349">
        <w:rPr>
          <w:rFonts w:ascii="Arial" w:hAnsi="Arial" w:cs="Arial"/>
          <w:color w:val="000000" w:themeColor="text1"/>
          <w:sz w:val="24"/>
          <w:szCs w:val="24"/>
          <w:lang w:val="cy-GB"/>
        </w:rPr>
        <w:t xml:space="preserve"> Deddf Gwasanaethau Cymdeitha</w:t>
      </w:r>
      <w:r w:rsidRPr="00FC1349">
        <w:rPr>
          <w:rFonts w:ascii="Arial" w:hAnsi="Arial" w:cs="Arial"/>
          <w:color w:val="000000" w:themeColor="text1"/>
          <w:sz w:val="24"/>
          <w:szCs w:val="24"/>
          <w:lang w:val="cy-GB"/>
        </w:rPr>
        <w:t>sol a Llesiant (Cymru) 2014 yn darparu sylfaen</w:t>
      </w:r>
      <w:r w:rsidR="00260F12" w:rsidRPr="00FC1349">
        <w:rPr>
          <w:rFonts w:ascii="Arial" w:hAnsi="Arial" w:cs="Arial"/>
          <w:color w:val="000000" w:themeColor="text1"/>
          <w:sz w:val="24"/>
          <w:szCs w:val="24"/>
          <w:lang w:val="cy-GB"/>
        </w:rPr>
        <w:t xml:space="preserve"> ar gyfer ffram</w:t>
      </w:r>
      <w:r w:rsidRPr="00FC1349">
        <w:rPr>
          <w:rFonts w:ascii="Arial" w:hAnsi="Arial" w:cs="Arial"/>
          <w:color w:val="000000" w:themeColor="text1"/>
          <w:sz w:val="24"/>
          <w:szCs w:val="24"/>
          <w:lang w:val="cy-GB"/>
        </w:rPr>
        <w:t xml:space="preserve">waith statudol newydd i </w:t>
      </w:r>
      <w:r w:rsidR="00260F12" w:rsidRPr="00FC1349">
        <w:rPr>
          <w:rFonts w:ascii="Arial" w:hAnsi="Arial" w:cs="Arial"/>
          <w:color w:val="000000" w:themeColor="text1"/>
          <w:sz w:val="24"/>
          <w:szCs w:val="24"/>
          <w:lang w:val="cy-GB"/>
        </w:rPr>
        <w:t>ofal cymdeithasol yng Nghymru. Mae egwyddorion y Ddeddf yn cynnwys pwyslais ar:</w:t>
      </w:r>
    </w:p>
    <w:p w14:paraId="19830D48" w14:textId="04FD15F4" w:rsidR="00795443" w:rsidRPr="00FC1349" w:rsidRDefault="00260F12" w:rsidP="005C35E7">
      <w:pPr>
        <w:pStyle w:val="ListParagraph"/>
        <w:widowControl/>
        <w:numPr>
          <w:ilvl w:val="0"/>
          <w:numId w:val="17"/>
        </w:numPr>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hyrwyddo llesiant</w:t>
      </w:r>
      <w:r w:rsidR="00795443" w:rsidRPr="00FC1349">
        <w:rPr>
          <w:rFonts w:ascii="Arial" w:hAnsi="Arial" w:cs="Arial"/>
          <w:color w:val="000000" w:themeColor="text1"/>
          <w:kern w:val="24"/>
          <w:sz w:val="24"/>
          <w:szCs w:val="24"/>
          <w:lang w:val="cy-GB"/>
        </w:rPr>
        <w:t xml:space="preserve"> </w:t>
      </w:r>
    </w:p>
    <w:p w14:paraId="53A13F8C" w14:textId="7C3FD6F4" w:rsidR="00795443" w:rsidRPr="00FC1349" w:rsidRDefault="002E22C8" w:rsidP="005C35E7">
      <w:pPr>
        <w:pStyle w:val="ListParagraph"/>
        <w:widowControl/>
        <w:numPr>
          <w:ilvl w:val="0"/>
          <w:numId w:val="17"/>
        </w:numPr>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dull</w:t>
      </w:r>
      <w:r w:rsidR="00260F12" w:rsidRPr="00FC1349">
        <w:rPr>
          <w:rFonts w:ascii="Arial" w:hAnsi="Arial" w:cs="Arial"/>
          <w:color w:val="000000" w:themeColor="text1"/>
          <w:kern w:val="24"/>
          <w:sz w:val="24"/>
          <w:szCs w:val="24"/>
          <w:lang w:val="cy-GB"/>
        </w:rPr>
        <w:t xml:space="preserve"> ataliol</w:t>
      </w:r>
    </w:p>
    <w:p w14:paraId="6C0FC722" w14:textId="2D8C6A2B" w:rsidR="00795443" w:rsidRPr="00FC1349" w:rsidRDefault="002E22C8" w:rsidP="005C35E7">
      <w:pPr>
        <w:pStyle w:val="ListParagraph"/>
        <w:widowControl/>
        <w:numPr>
          <w:ilvl w:val="0"/>
          <w:numId w:val="17"/>
        </w:numPr>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mwy o lais </w:t>
      </w:r>
      <w:r w:rsidR="00492923" w:rsidRPr="00FC1349">
        <w:rPr>
          <w:rFonts w:ascii="Arial" w:hAnsi="Arial" w:cs="Arial"/>
          <w:color w:val="000000" w:themeColor="text1"/>
          <w:kern w:val="24"/>
          <w:sz w:val="24"/>
          <w:szCs w:val="24"/>
          <w:lang w:val="cy-GB"/>
        </w:rPr>
        <w:t>a rh</w:t>
      </w:r>
      <w:r w:rsidR="00260F12" w:rsidRPr="00FC1349">
        <w:rPr>
          <w:rFonts w:ascii="Arial" w:hAnsi="Arial" w:cs="Arial"/>
          <w:color w:val="000000" w:themeColor="text1"/>
          <w:kern w:val="24"/>
          <w:sz w:val="24"/>
          <w:szCs w:val="24"/>
          <w:lang w:val="cy-GB"/>
        </w:rPr>
        <w:t>eolaeth i’r unigolyn</w:t>
      </w:r>
    </w:p>
    <w:p w14:paraId="3457450F" w14:textId="03804CB8" w:rsidR="00795443" w:rsidRPr="00FC1349" w:rsidRDefault="00492923" w:rsidP="005C35E7">
      <w:pPr>
        <w:pStyle w:val="ListParagraph"/>
        <w:widowControl/>
        <w:numPr>
          <w:ilvl w:val="0"/>
          <w:numId w:val="17"/>
        </w:numPr>
        <w:rPr>
          <w:rFonts w:ascii="Arial" w:hAnsi="Arial" w:cs="Arial"/>
          <w:color w:val="000000" w:themeColor="text1"/>
          <w:kern w:val="24"/>
          <w:sz w:val="24"/>
          <w:szCs w:val="24"/>
          <w:lang w:val="cy-GB"/>
        </w:rPr>
      </w:pPr>
      <w:r w:rsidRPr="00FC1349">
        <w:rPr>
          <w:rFonts w:ascii="Arial" w:hAnsi="Arial" w:cs="Arial"/>
          <w:color w:val="000000" w:themeColor="text1"/>
          <w:sz w:val="24"/>
          <w:szCs w:val="24"/>
          <w:lang w:val="cy-GB"/>
        </w:rPr>
        <w:t>g</w:t>
      </w:r>
      <w:r w:rsidR="00260F12" w:rsidRPr="00FC1349">
        <w:rPr>
          <w:rFonts w:ascii="Arial" w:hAnsi="Arial" w:cs="Arial"/>
          <w:color w:val="000000" w:themeColor="text1"/>
          <w:sz w:val="24"/>
          <w:szCs w:val="24"/>
          <w:lang w:val="cy-GB"/>
        </w:rPr>
        <w:t>weithio'n gy</w:t>
      </w:r>
      <w:r w:rsidRPr="00FC1349">
        <w:rPr>
          <w:rFonts w:ascii="Arial" w:hAnsi="Arial" w:cs="Arial"/>
          <w:color w:val="000000" w:themeColor="text1"/>
          <w:sz w:val="24"/>
          <w:szCs w:val="24"/>
          <w:lang w:val="cy-GB"/>
        </w:rPr>
        <w:t>dgy</w:t>
      </w:r>
      <w:r w:rsidR="00260F12" w:rsidRPr="00FC1349">
        <w:rPr>
          <w:rFonts w:ascii="Arial" w:hAnsi="Arial" w:cs="Arial"/>
          <w:color w:val="000000" w:themeColor="text1"/>
          <w:sz w:val="24"/>
          <w:szCs w:val="24"/>
          <w:lang w:val="cy-GB"/>
        </w:rPr>
        <w:t>nhyrchiol gydag unigolion a'u teuluoedd a'u ffrindiau</w:t>
      </w:r>
      <w:r w:rsidR="00795443" w:rsidRPr="00FC1349">
        <w:rPr>
          <w:rFonts w:ascii="Arial" w:hAnsi="Arial" w:cs="Arial"/>
          <w:color w:val="000000" w:themeColor="text1"/>
          <w:kern w:val="24"/>
          <w:sz w:val="24"/>
          <w:szCs w:val="24"/>
          <w:lang w:val="cy-GB"/>
        </w:rPr>
        <w:t xml:space="preserve">. </w:t>
      </w:r>
    </w:p>
    <w:p w14:paraId="130124E5" w14:textId="7A7FC299" w:rsidR="008667CD" w:rsidRPr="00FC1349" w:rsidRDefault="00F64B81"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Ma</w:t>
      </w:r>
      <w:r w:rsidR="00434660" w:rsidRPr="00FC1349">
        <w:rPr>
          <w:rFonts w:ascii="Arial" w:hAnsi="Arial" w:cs="Arial"/>
          <w:color w:val="000000" w:themeColor="text1"/>
          <w:sz w:val="24"/>
          <w:szCs w:val="24"/>
          <w:lang w:val="cy-GB"/>
        </w:rPr>
        <w:t xml:space="preserve">e'r gwasanaeth </w:t>
      </w:r>
      <w:r w:rsidR="00DB546F" w:rsidRPr="00FC1349">
        <w:rPr>
          <w:rFonts w:ascii="Arial" w:hAnsi="Arial" w:cs="Arial"/>
          <w:color w:val="000000" w:themeColor="text1"/>
          <w:sz w:val="24"/>
          <w:szCs w:val="24"/>
          <w:lang w:val="cy-GB"/>
        </w:rPr>
        <w:t>g</w:t>
      </w:r>
      <w:r w:rsidR="00434660" w:rsidRPr="00FC1349">
        <w:rPr>
          <w:rFonts w:ascii="Arial" w:hAnsi="Arial" w:cs="Arial"/>
          <w:color w:val="000000" w:themeColor="text1"/>
          <w:sz w:val="24"/>
          <w:szCs w:val="24"/>
          <w:lang w:val="cy-GB"/>
        </w:rPr>
        <w:t xml:space="preserve">wybodaeth, </w:t>
      </w:r>
      <w:r w:rsidR="00DB546F" w:rsidRPr="00FC1349">
        <w:rPr>
          <w:rFonts w:ascii="Arial" w:hAnsi="Arial" w:cs="Arial"/>
          <w:color w:val="000000" w:themeColor="text1"/>
          <w:sz w:val="24"/>
          <w:szCs w:val="24"/>
          <w:lang w:val="cy-GB"/>
        </w:rPr>
        <w:t>c</w:t>
      </w:r>
      <w:r w:rsidR="00434660" w:rsidRPr="00FC1349">
        <w:rPr>
          <w:rFonts w:ascii="Arial" w:hAnsi="Arial" w:cs="Arial"/>
          <w:color w:val="000000" w:themeColor="text1"/>
          <w:sz w:val="24"/>
          <w:szCs w:val="24"/>
          <w:lang w:val="cy-GB"/>
        </w:rPr>
        <w:t>yngor</w:t>
      </w:r>
      <w:r w:rsidRPr="00FC1349">
        <w:rPr>
          <w:rFonts w:ascii="Arial" w:hAnsi="Arial" w:cs="Arial"/>
          <w:color w:val="000000" w:themeColor="text1"/>
          <w:sz w:val="24"/>
          <w:szCs w:val="24"/>
          <w:lang w:val="cy-GB"/>
        </w:rPr>
        <w:t xml:space="preserve"> a </w:t>
      </w:r>
      <w:r w:rsidR="00DB546F" w:rsidRPr="00FC1349">
        <w:rPr>
          <w:rFonts w:ascii="Arial" w:hAnsi="Arial" w:cs="Arial"/>
          <w:color w:val="000000" w:themeColor="text1"/>
          <w:sz w:val="24"/>
          <w:szCs w:val="24"/>
          <w:lang w:val="cy-GB"/>
        </w:rPr>
        <w:t>c</w:t>
      </w:r>
      <w:r w:rsidR="00437593" w:rsidRPr="00FC1349">
        <w:rPr>
          <w:rFonts w:ascii="Arial" w:hAnsi="Arial" w:cs="Arial"/>
          <w:color w:val="000000" w:themeColor="text1"/>
          <w:sz w:val="24"/>
          <w:szCs w:val="24"/>
          <w:lang w:val="cy-GB"/>
        </w:rPr>
        <w:t xml:space="preserve">hynhorthwy </w:t>
      </w:r>
      <w:r w:rsidR="008F6D44" w:rsidRPr="00FC1349">
        <w:rPr>
          <w:rFonts w:ascii="Arial" w:hAnsi="Arial" w:cs="Arial"/>
          <w:color w:val="000000" w:themeColor="text1"/>
          <w:sz w:val="24"/>
          <w:szCs w:val="24"/>
          <w:lang w:val="cy-GB"/>
        </w:rPr>
        <w:t xml:space="preserve">yn </w:t>
      </w:r>
      <w:r w:rsidR="00041CD9" w:rsidRPr="00FC1349">
        <w:rPr>
          <w:rFonts w:ascii="Arial" w:hAnsi="Arial" w:cs="Arial"/>
          <w:color w:val="000000" w:themeColor="text1"/>
          <w:sz w:val="24"/>
          <w:szCs w:val="24"/>
          <w:lang w:val="cy-GB"/>
        </w:rPr>
        <w:t xml:space="preserve">chwarae rhan </w:t>
      </w:r>
      <w:r w:rsidR="00C113D3" w:rsidRPr="00FC1349">
        <w:rPr>
          <w:rFonts w:ascii="Arial" w:hAnsi="Arial" w:cs="Arial"/>
          <w:color w:val="000000" w:themeColor="text1"/>
          <w:sz w:val="24"/>
          <w:szCs w:val="24"/>
          <w:lang w:val="cy-GB"/>
        </w:rPr>
        <w:t>b</w:t>
      </w:r>
      <w:r w:rsidR="008F6D44" w:rsidRPr="00FC1349">
        <w:rPr>
          <w:rFonts w:ascii="Arial" w:hAnsi="Arial" w:cs="Arial"/>
          <w:color w:val="000000" w:themeColor="text1"/>
          <w:sz w:val="24"/>
          <w:szCs w:val="24"/>
          <w:lang w:val="cy-GB"/>
        </w:rPr>
        <w:t xml:space="preserve">wysig </w:t>
      </w:r>
      <w:r w:rsidR="00C113D3" w:rsidRPr="00FC1349">
        <w:rPr>
          <w:rFonts w:ascii="Arial" w:hAnsi="Arial" w:cs="Arial"/>
          <w:color w:val="000000" w:themeColor="text1"/>
          <w:sz w:val="24"/>
          <w:szCs w:val="24"/>
          <w:lang w:val="cy-GB"/>
        </w:rPr>
        <w:t>wrth</w:t>
      </w:r>
      <w:r w:rsidR="00492923" w:rsidRPr="00FC1349">
        <w:rPr>
          <w:rFonts w:ascii="Arial" w:hAnsi="Arial" w:cs="Arial"/>
          <w:color w:val="000000" w:themeColor="text1"/>
          <w:sz w:val="24"/>
          <w:szCs w:val="24"/>
          <w:lang w:val="cy-GB"/>
        </w:rPr>
        <w:t xml:space="preserve"> gyflawni</w:t>
      </w:r>
      <w:r w:rsidRPr="00FC1349">
        <w:rPr>
          <w:rFonts w:ascii="Arial" w:hAnsi="Arial" w:cs="Arial"/>
          <w:color w:val="000000" w:themeColor="text1"/>
          <w:sz w:val="24"/>
          <w:szCs w:val="24"/>
          <w:lang w:val="cy-GB"/>
        </w:rPr>
        <w:t>'r egwyddorion hyn</w:t>
      </w:r>
      <w:r w:rsidR="00962FE8" w:rsidRPr="00FC1349">
        <w:rPr>
          <w:rFonts w:ascii="Arial" w:hAnsi="Arial" w:cs="Arial"/>
          <w:color w:val="000000" w:themeColor="text1"/>
          <w:sz w:val="24"/>
          <w:szCs w:val="24"/>
          <w:lang w:val="cy-GB"/>
        </w:rPr>
        <w:t>. Yn benodol, mae</w:t>
      </w:r>
      <w:r w:rsidR="00492923" w:rsidRPr="00FC1349">
        <w:rPr>
          <w:rFonts w:ascii="Arial" w:hAnsi="Arial" w:cs="Arial"/>
          <w:color w:val="000000" w:themeColor="text1"/>
          <w:sz w:val="24"/>
          <w:szCs w:val="24"/>
          <w:lang w:val="cy-GB"/>
        </w:rPr>
        <w:t>’r</w:t>
      </w:r>
      <w:r w:rsidR="00962FE8" w:rsidRPr="00FC1349">
        <w:rPr>
          <w:rFonts w:ascii="Arial" w:hAnsi="Arial" w:cs="Arial"/>
          <w:color w:val="000000" w:themeColor="text1"/>
          <w:sz w:val="24"/>
          <w:szCs w:val="24"/>
          <w:lang w:val="cy-GB"/>
        </w:rPr>
        <w:t xml:space="preserve"> 'sgwrs </w:t>
      </w:r>
      <w:r w:rsidR="00A5272D" w:rsidRPr="00FC1349">
        <w:rPr>
          <w:rFonts w:ascii="Arial" w:eastAsia="Times New Roman" w:hAnsi="Arial" w:cs="Arial"/>
          <w:color w:val="000000" w:themeColor="text1"/>
          <w:sz w:val="24"/>
          <w:szCs w:val="24"/>
          <w:lang w:val="cy-GB" w:eastAsia="en-GB"/>
        </w:rPr>
        <w:t>am yr hyn</w:t>
      </w:r>
      <w:r w:rsidR="00492923" w:rsidRPr="00FC1349">
        <w:rPr>
          <w:rFonts w:ascii="Arial" w:eastAsia="Times New Roman" w:hAnsi="Arial" w:cs="Arial"/>
          <w:color w:val="000000" w:themeColor="text1"/>
          <w:sz w:val="24"/>
          <w:szCs w:val="24"/>
          <w:lang w:val="cy-GB" w:eastAsia="en-GB"/>
        </w:rPr>
        <w:t xml:space="preserve"> sy'n bwysig' </w:t>
      </w:r>
      <w:r w:rsidR="00492923" w:rsidRPr="00FC1349">
        <w:rPr>
          <w:rFonts w:ascii="Arial" w:hAnsi="Arial" w:cs="Arial"/>
          <w:color w:val="000000" w:themeColor="text1"/>
          <w:sz w:val="24"/>
          <w:szCs w:val="24"/>
          <w:lang w:val="cy-GB"/>
        </w:rPr>
        <w:t xml:space="preserve">yn </w:t>
      </w:r>
      <w:r w:rsidR="004B28F1" w:rsidRPr="00FC1349">
        <w:rPr>
          <w:rFonts w:ascii="Arial" w:hAnsi="Arial" w:cs="Arial"/>
          <w:color w:val="000000" w:themeColor="text1"/>
          <w:sz w:val="24"/>
          <w:szCs w:val="24"/>
          <w:lang w:val="cy-GB"/>
        </w:rPr>
        <w:t>cyflwyno’r</w:t>
      </w:r>
      <w:r w:rsidR="00492923" w:rsidRPr="00FC1349">
        <w:rPr>
          <w:rFonts w:ascii="Arial" w:hAnsi="Arial" w:cs="Arial"/>
          <w:color w:val="000000" w:themeColor="text1"/>
          <w:sz w:val="24"/>
          <w:szCs w:val="24"/>
          <w:lang w:val="cy-GB"/>
        </w:rPr>
        <w:t xml:space="preserve"> cefndir</w:t>
      </w:r>
      <w:r w:rsidRPr="00FC1349">
        <w:rPr>
          <w:rFonts w:ascii="Arial" w:hAnsi="Arial" w:cs="Arial"/>
          <w:color w:val="000000" w:themeColor="text1"/>
          <w:sz w:val="24"/>
          <w:szCs w:val="24"/>
          <w:lang w:val="cy-GB"/>
        </w:rPr>
        <w:t xml:space="preserve"> </w:t>
      </w:r>
      <w:r w:rsidR="00492923" w:rsidRPr="00FC1349">
        <w:rPr>
          <w:rFonts w:ascii="Arial" w:hAnsi="Arial" w:cs="Arial"/>
          <w:color w:val="000000" w:themeColor="text1"/>
          <w:sz w:val="24"/>
          <w:szCs w:val="24"/>
          <w:lang w:val="cy-GB"/>
        </w:rPr>
        <w:t>er mwyn sicrhau</w:t>
      </w:r>
      <w:r w:rsidR="008667CD" w:rsidRPr="00FC1349">
        <w:rPr>
          <w:rFonts w:ascii="Arial" w:hAnsi="Arial" w:cs="Arial"/>
          <w:color w:val="000000" w:themeColor="text1"/>
          <w:sz w:val="24"/>
          <w:szCs w:val="24"/>
          <w:lang w:val="cy-GB"/>
        </w:rPr>
        <w:t xml:space="preserve"> perthynas gadarnhaol a chy</w:t>
      </w:r>
      <w:r w:rsidR="00492923" w:rsidRPr="00FC1349">
        <w:rPr>
          <w:rFonts w:ascii="Arial" w:hAnsi="Arial" w:cs="Arial"/>
          <w:color w:val="000000" w:themeColor="text1"/>
          <w:sz w:val="24"/>
          <w:szCs w:val="24"/>
          <w:lang w:val="cy-GB"/>
        </w:rPr>
        <w:t>dgy</w:t>
      </w:r>
      <w:r w:rsidRPr="00FC1349">
        <w:rPr>
          <w:rFonts w:ascii="Arial" w:hAnsi="Arial" w:cs="Arial"/>
          <w:color w:val="000000" w:themeColor="text1"/>
          <w:sz w:val="24"/>
          <w:szCs w:val="24"/>
          <w:lang w:val="cy-GB"/>
        </w:rPr>
        <w:t>nhyrchiol gyda</w:t>
      </w:r>
      <w:r w:rsidR="00116C73" w:rsidRPr="00FC1349">
        <w:rPr>
          <w:rFonts w:ascii="Arial" w:hAnsi="Arial" w:cs="Arial"/>
          <w:color w:val="000000" w:themeColor="text1"/>
          <w:sz w:val="24"/>
          <w:szCs w:val="24"/>
          <w:lang w:val="cy-GB"/>
        </w:rPr>
        <w:t xml:space="preserve"> phobl</w:t>
      </w:r>
      <w:r w:rsidRPr="00FC1349">
        <w:rPr>
          <w:rFonts w:ascii="Arial" w:hAnsi="Arial" w:cs="Arial"/>
          <w:color w:val="000000" w:themeColor="text1"/>
          <w:sz w:val="24"/>
          <w:szCs w:val="24"/>
          <w:lang w:val="cy-GB"/>
        </w:rPr>
        <w:t xml:space="preserve"> sy'n gofyn am</w:t>
      </w:r>
      <w:r w:rsidR="00492923" w:rsidRPr="00FC1349">
        <w:rPr>
          <w:rFonts w:ascii="Arial" w:hAnsi="Arial" w:cs="Arial"/>
          <w:color w:val="000000" w:themeColor="text1"/>
          <w:sz w:val="24"/>
          <w:szCs w:val="24"/>
          <w:lang w:val="cy-GB"/>
        </w:rPr>
        <w:t xml:space="preserve"> gymor</w:t>
      </w:r>
      <w:r w:rsidR="008667CD" w:rsidRPr="00FC1349">
        <w:rPr>
          <w:rFonts w:ascii="Arial" w:hAnsi="Arial" w:cs="Arial"/>
          <w:color w:val="000000" w:themeColor="text1"/>
          <w:sz w:val="24"/>
          <w:szCs w:val="24"/>
          <w:lang w:val="cy-GB"/>
        </w:rPr>
        <w:t>th.</w:t>
      </w:r>
    </w:p>
    <w:p w14:paraId="2DF133DE" w14:textId="094E8520" w:rsidR="008667CD" w:rsidRPr="00FC1349" w:rsidRDefault="004B28F1"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Nod </w:t>
      </w:r>
      <w:r w:rsidR="0034003F" w:rsidRPr="00FC1349">
        <w:rPr>
          <w:rFonts w:ascii="Arial" w:hAnsi="Arial" w:cs="Arial"/>
          <w:color w:val="000000" w:themeColor="text1"/>
          <w:sz w:val="24"/>
          <w:szCs w:val="24"/>
          <w:lang w:val="cy-GB"/>
        </w:rPr>
        <w:t>y pecyn adnoddau hwn</w:t>
      </w:r>
      <w:r w:rsidRPr="00FC1349">
        <w:rPr>
          <w:rFonts w:ascii="Arial" w:hAnsi="Arial" w:cs="Arial"/>
          <w:color w:val="000000" w:themeColor="text1"/>
          <w:sz w:val="24"/>
          <w:szCs w:val="24"/>
          <w:lang w:val="cy-GB"/>
        </w:rPr>
        <w:t xml:space="preserve"> yw </w:t>
      </w:r>
      <w:r w:rsidR="0034003F" w:rsidRPr="00FC1349">
        <w:rPr>
          <w:rFonts w:ascii="Arial" w:hAnsi="Arial" w:cs="Arial"/>
          <w:color w:val="000000" w:themeColor="text1"/>
          <w:sz w:val="24"/>
          <w:szCs w:val="24"/>
          <w:lang w:val="cy-GB"/>
        </w:rPr>
        <w:t xml:space="preserve">helpu </w:t>
      </w:r>
      <w:r w:rsidR="00841799" w:rsidRPr="00FC1349">
        <w:rPr>
          <w:rFonts w:ascii="Arial" w:hAnsi="Arial" w:cs="Arial"/>
          <w:color w:val="000000" w:themeColor="text1"/>
          <w:sz w:val="24"/>
          <w:szCs w:val="24"/>
          <w:lang w:val="cy-GB"/>
        </w:rPr>
        <w:t xml:space="preserve">hyfforddwyr </w:t>
      </w:r>
      <w:r w:rsidR="00F64B81" w:rsidRPr="00FC1349">
        <w:rPr>
          <w:rFonts w:ascii="Arial" w:hAnsi="Arial" w:cs="Arial"/>
          <w:color w:val="000000" w:themeColor="text1"/>
          <w:sz w:val="24"/>
          <w:szCs w:val="24"/>
          <w:lang w:val="cy-GB"/>
        </w:rPr>
        <w:t xml:space="preserve">i </w:t>
      </w:r>
      <w:r w:rsidR="00D00A1D" w:rsidRPr="00FC1349">
        <w:rPr>
          <w:rFonts w:ascii="Arial" w:hAnsi="Arial" w:cs="Arial"/>
          <w:color w:val="000000" w:themeColor="text1"/>
          <w:sz w:val="24"/>
          <w:szCs w:val="24"/>
          <w:lang w:val="cy-GB"/>
        </w:rPr>
        <w:t xml:space="preserve">redeg </w:t>
      </w:r>
      <w:r w:rsidR="00F64B81" w:rsidRPr="00FC1349">
        <w:rPr>
          <w:rFonts w:ascii="Arial" w:hAnsi="Arial" w:cs="Arial"/>
          <w:color w:val="000000" w:themeColor="text1"/>
          <w:sz w:val="24"/>
          <w:szCs w:val="24"/>
          <w:lang w:val="cy-GB"/>
        </w:rPr>
        <w:t>gweithdy ar gyfer rheolwyr mew</w:t>
      </w:r>
      <w:r w:rsidR="002E0600" w:rsidRPr="00FC1349">
        <w:rPr>
          <w:rFonts w:ascii="Arial" w:hAnsi="Arial" w:cs="Arial"/>
          <w:color w:val="000000" w:themeColor="text1"/>
          <w:sz w:val="24"/>
          <w:szCs w:val="24"/>
          <w:lang w:val="cy-GB"/>
        </w:rPr>
        <w:t>n gwasanaethau</w:t>
      </w:r>
      <w:r w:rsidR="008667CD" w:rsidRPr="00FC1349">
        <w:rPr>
          <w:rFonts w:ascii="Arial" w:hAnsi="Arial" w:cs="Arial"/>
          <w:color w:val="000000" w:themeColor="text1"/>
          <w:sz w:val="24"/>
          <w:szCs w:val="24"/>
          <w:lang w:val="cy-GB"/>
        </w:rPr>
        <w:t xml:space="preserve"> </w:t>
      </w:r>
      <w:r w:rsidR="009C773D" w:rsidRPr="00FC1349">
        <w:rPr>
          <w:rFonts w:ascii="Arial" w:hAnsi="Arial" w:cs="Arial"/>
          <w:color w:val="000000" w:themeColor="text1"/>
          <w:sz w:val="24"/>
          <w:szCs w:val="24"/>
          <w:lang w:val="cy-GB"/>
        </w:rPr>
        <w:t>g</w:t>
      </w:r>
      <w:r w:rsidR="008667CD" w:rsidRPr="00FC1349">
        <w:rPr>
          <w:rFonts w:ascii="Arial" w:hAnsi="Arial" w:cs="Arial"/>
          <w:color w:val="000000" w:themeColor="text1"/>
          <w:sz w:val="24"/>
          <w:szCs w:val="24"/>
          <w:lang w:val="cy-GB"/>
        </w:rPr>
        <w:t xml:space="preserve">wybodaeth, </w:t>
      </w:r>
      <w:r w:rsidR="009C773D" w:rsidRPr="00FC1349">
        <w:rPr>
          <w:rFonts w:ascii="Arial" w:hAnsi="Arial" w:cs="Arial"/>
          <w:color w:val="000000" w:themeColor="text1"/>
          <w:sz w:val="24"/>
          <w:szCs w:val="24"/>
          <w:lang w:val="cy-GB"/>
        </w:rPr>
        <w:t>c</w:t>
      </w:r>
      <w:r w:rsidR="008667CD" w:rsidRPr="00FC1349">
        <w:rPr>
          <w:rFonts w:ascii="Arial" w:hAnsi="Arial" w:cs="Arial"/>
          <w:color w:val="000000" w:themeColor="text1"/>
          <w:sz w:val="24"/>
          <w:szCs w:val="24"/>
          <w:lang w:val="cy-GB"/>
        </w:rPr>
        <w:t>yngor</w:t>
      </w:r>
      <w:r w:rsidR="00F64B81" w:rsidRPr="00FC1349">
        <w:rPr>
          <w:rFonts w:ascii="Arial" w:hAnsi="Arial" w:cs="Arial"/>
          <w:color w:val="000000" w:themeColor="text1"/>
          <w:sz w:val="24"/>
          <w:szCs w:val="24"/>
          <w:lang w:val="cy-GB"/>
        </w:rPr>
        <w:t xml:space="preserve"> a </w:t>
      </w:r>
      <w:r w:rsidR="009C773D" w:rsidRPr="00FC1349">
        <w:rPr>
          <w:rFonts w:ascii="Arial" w:hAnsi="Arial" w:cs="Arial"/>
          <w:color w:val="000000" w:themeColor="text1"/>
          <w:sz w:val="24"/>
          <w:szCs w:val="24"/>
          <w:lang w:val="cy-GB"/>
        </w:rPr>
        <w:t>c</w:t>
      </w:r>
      <w:r w:rsidR="003B7600" w:rsidRPr="00FC1349">
        <w:rPr>
          <w:rFonts w:ascii="Arial" w:hAnsi="Arial" w:cs="Arial"/>
          <w:color w:val="000000" w:themeColor="text1"/>
          <w:sz w:val="24"/>
          <w:szCs w:val="24"/>
          <w:lang w:val="cy-GB"/>
        </w:rPr>
        <w:t>hynhorthwy</w:t>
      </w:r>
      <w:r w:rsidR="00F64B81" w:rsidRPr="00FC1349">
        <w:rPr>
          <w:rFonts w:ascii="Arial" w:hAnsi="Arial" w:cs="Arial"/>
          <w:color w:val="000000" w:themeColor="text1"/>
          <w:sz w:val="24"/>
          <w:szCs w:val="24"/>
          <w:lang w:val="cy-GB"/>
        </w:rPr>
        <w:t>.</w:t>
      </w:r>
    </w:p>
    <w:p w14:paraId="195F9ADA" w14:textId="7C7CDC81" w:rsidR="008667CD" w:rsidRPr="00FC1349" w:rsidRDefault="00F64B81"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Er mwyn manteisio i'r eithaf ar yr adnodd</w:t>
      </w:r>
      <w:r w:rsidR="004B28F1" w:rsidRPr="00FC1349">
        <w:rPr>
          <w:rFonts w:ascii="Arial" w:hAnsi="Arial" w:cs="Arial"/>
          <w:color w:val="000000" w:themeColor="text1"/>
          <w:sz w:val="24"/>
          <w:szCs w:val="24"/>
          <w:lang w:val="cy-GB"/>
        </w:rPr>
        <w:t xml:space="preserve">au hyn, bydd angen i'r </w:t>
      </w:r>
      <w:r w:rsidR="007F61B1" w:rsidRPr="00FC1349">
        <w:rPr>
          <w:rFonts w:ascii="Arial" w:hAnsi="Arial" w:cs="Arial"/>
          <w:color w:val="000000" w:themeColor="text1"/>
          <w:sz w:val="24"/>
          <w:szCs w:val="24"/>
          <w:lang w:val="cy-GB"/>
        </w:rPr>
        <w:t xml:space="preserve">hyfforddwr </w:t>
      </w:r>
      <w:r w:rsidR="00C31A09" w:rsidRPr="00FC1349">
        <w:rPr>
          <w:rFonts w:ascii="Arial" w:hAnsi="Arial" w:cs="Arial"/>
          <w:color w:val="000000" w:themeColor="text1"/>
          <w:sz w:val="24"/>
          <w:szCs w:val="24"/>
          <w:lang w:val="cy-GB"/>
        </w:rPr>
        <w:t>ddeall D</w:t>
      </w:r>
      <w:r w:rsidRPr="00FC1349">
        <w:rPr>
          <w:rFonts w:ascii="Arial" w:hAnsi="Arial" w:cs="Arial"/>
          <w:color w:val="000000" w:themeColor="text1"/>
          <w:sz w:val="24"/>
          <w:szCs w:val="24"/>
          <w:lang w:val="cy-GB"/>
        </w:rPr>
        <w:t>eddf Gwasanaethau Cymdeithasol a Lles</w:t>
      </w:r>
      <w:r w:rsidR="008667CD" w:rsidRPr="00FC1349">
        <w:rPr>
          <w:rFonts w:ascii="Arial" w:hAnsi="Arial" w:cs="Arial"/>
          <w:color w:val="000000" w:themeColor="text1"/>
          <w:sz w:val="24"/>
          <w:szCs w:val="24"/>
          <w:lang w:val="cy-GB"/>
        </w:rPr>
        <w:t>iant</w:t>
      </w:r>
      <w:r w:rsidR="00C60714" w:rsidRPr="00FC1349">
        <w:rPr>
          <w:rFonts w:ascii="Arial" w:hAnsi="Arial" w:cs="Arial"/>
          <w:color w:val="000000" w:themeColor="text1"/>
          <w:sz w:val="24"/>
          <w:szCs w:val="24"/>
          <w:lang w:val="cy-GB"/>
        </w:rPr>
        <w:t xml:space="preserve"> (Cymru) ac yn arbennig rô</w:t>
      </w:r>
      <w:r w:rsidR="008667CD" w:rsidRPr="00FC1349">
        <w:rPr>
          <w:rFonts w:ascii="Arial" w:hAnsi="Arial" w:cs="Arial"/>
          <w:color w:val="000000" w:themeColor="text1"/>
          <w:sz w:val="24"/>
          <w:szCs w:val="24"/>
          <w:lang w:val="cy-GB"/>
        </w:rPr>
        <w:t xml:space="preserve">l gwasanaethau </w:t>
      </w:r>
      <w:r w:rsidR="009C773D" w:rsidRPr="00FC1349">
        <w:rPr>
          <w:rFonts w:ascii="Arial" w:hAnsi="Arial" w:cs="Arial"/>
          <w:color w:val="000000" w:themeColor="text1"/>
          <w:sz w:val="24"/>
          <w:szCs w:val="24"/>
          <w:lang w:val="cy-GB"/>
        </w:rPr>
        <w:t>g</w:t>
      </w:r>
      <w:r w:rsidR="008667CD" w:rsidRPr="00FC1349">
        <w:rPr>
          <w:rFonts w:ascii="Arial" w:hAnsi="Arial" w:cs="Arial"/>
          <w:color w:val="000000" w:themeColor="text1"/>
          <w:sz w:val="24"/>
          <w:szCs w:val="24"/>
          <w:lang w:val="cy-GB"/>
        </w:rPr>
        <w:t xml:space="preserve">wybodaeth, </w:t>
      </w:r>
      <w:r w:rsidR="009C773D" w:rsidRPr="00FC1349">
        <w:rPr>
          <w:rFonts w:ascii="Arial" w:hAnsi="Arial" w:cs="Arial"/>
          <w:color w:val="000000" w:themeColor="text1"/>
          <w:sz w:val="24"/>
          <w:szCs w:val="24"/>
          <w:lang w:val="cy-GB"/>
        </w:rPr>
        <w:t>c</w:t>
      </w:r>
      <w:r w:rsidR="008667CD" w:rsidRPr="00FC1349">
        <w:rPr>
          <w:rFonts w:ascii="Arial" w:hAnsi="Arial" w:cs="Arial"/>
          <w:color w:val="000000" w:themeColor="text1"/>
          <w:sz w:val="24"/>
          <w:szCs w:val="24"/>
          <w:lang w:val="cy-GB"/>
        </w:rPr>
        <w:t>yngor</w:t>
      </w:r>
      <w:r w:rsidRPr="00FC1349">
        <w:rPr>
          <w:rFonts w:ascii="Arial" w:hAnsi="Arial" w:cs="Arial"/>
          <w:color w:val="000000" w:themeColor="text1"/>
          <w:sz w:val="24"/>
          <w:szCs w:val="24"/>
          <w:lang w:val="cy-GB"/>
        </w:rPr>
        <w:t xml:space="preserve"> a </w:t>
      </w:r>
      <w:r w:rsidR="009C773D" w:rsidRPr="00FC1349">
        <w:rPr>
          <w:rFonts w:ascii="Arial" w:hAnsi="Arial" w:cs="Arial"/>
          <w:color w:val="000000" w:themeColor="text1"/>
          <w:sz w:val="24"/>
          <w:szCs w:val="24"/>
          <w:lang w:val="cy-GB"/>
        </w:rPr>
        <w:t>c</w:t>
      </w:r>
      <w:r w:rsidR="00451B5C" w:rsidRPr="00FC1349">
        <w:rPr>
          <w:rFonts w:ascii="Arial" w:hAnsi="Arial" w:cs="Arial"/>
          <w:color w:val="000000" w:themeColor="text1"/>
          <w:sz w:val="24"/>
          <w:szCs w:val="24"/>
          <w:lang w:val="cy-GB"/>
        </w:rPr>
        <w:t xml:space="preserve">hynhorthwy </w:t>
      </w:r>
      <w:r w:rsidRPr="00FC1349">
        <w:rPr>
          <w:rFonts w:ascii="Arial" w:hAnsi="Arial" w:cs="Arial"/>
          <w:color w:val="000000" w:themeColor="text1"/>
          <w:sz w:val="24"/>
          <w:szCs w:val="24"/>
          <w:lang w:val="cy-GB"/>
        </w:rPr>
        <w:t xml:space="preserve">a'r sgiliau i hwyluso trafodaethau strategol. Bydd </w:t>
      </w:r>
      <w:r w:rsidR="00C31A09" w:rsidRPr="00FC1349">
        <w:rPr>
          <w:rFonts w:ascii="Arial" w:hAnsi="Arial" w:cs="Arial"/>
          <w:color w:val="000000" w:themeColor="text1"/>
          <w:sz w:val="24"/>
          <w:szCs w:val="24"/>
          <w:lang w:val="cy-GB"/>
        </w:rPr>
        <w:t xml:space="preserve">yr </w:t>
      </w:r>
      <w:r w:rsidR="0035219B" w:rsidRPr="00FC1349">
        <w:rPr>
          <w:rFonts w:ascii="Arial" w:hAnsi="Arial" w:cs="Arial"/>
          <w:color w:val="000000" w:themeColor="text1"/>
          <w:sz w:val="24"/>
          <w:szCs w:val="24"/>
          <w:lang w:val="cy-GB"/>
        </w:rPr>
        <w:t xml:space="preserve">hyfforddwr </w:t>
      </w:r>
      <w:r w:rsidR="00C31A09" w:rsidRPr="00FC1349">
        <w:rPr>
          <w:rFonts w:ascii="Arial" w:hAnsi="Arial" w:cs="Arial"/>
          <w:color w:val="000000" w:themeColor="text1"/>
          <w:sz w:val="24"/>
          <w:szCs w:val="24"/>
          <w:lang w:val="cy-GB"/>
        </w:rPr>
        <w:t>angen dealltwriaeth weithredol dda hefyd</w:t>
      </w:r>
      <w:r w:rsidRPr="00FC1349">
        <w:rPr>
          <w:rFonts w:ascii="Arial" w:hAnsi="Arial" w:cs="Arial"/>
          <w:color w:val="000000" w:themeColor="text1"/>
          <w:sz w:val="24"/>
          <w:szCs w:val="24"/>
          <w:lang w:val="cy-GB"/>
        </w:rPr>
        <w:t xml:space="preserve"> o'r trefniadau lleol ar gyfer gwasanaethau </w:t>
      </w:r>
      <w:r w:rsidR="00BD520A" w:rsidRPr="00FC1349">
        <w:rPr>
          <w:rFonts w:ascii="Arial" w:hAnsi="Arial" w:cs="Arial"/>
          <w:color w:val="000000" w:themeColor="text1"/>
          <w:sz w:val="24"/>
          <w:szCs w:val="24"/>
          <w:lang w:val="cy-GB"/>
        </w:rPr>
        <w:t>g</w:t>
      </w:r>
      <w:r w:rsidR="008667CD" w:rsidRPr="00FC1349">
        <w:rPr>
          <w:rFonts w:ascii="Arial" w:hAnsi="Arial" w:cs="Arial"/>
          <w:color w:val="000000" w:themeColor="text1"/>
          <w:sz w:val="24"/>
          <w:szCs w:val="24"/>
          <w:lang w:val="cy-GB"/>
        </w:rPr>
        <w:t xml:space="preserve">wybodaeth, </w:t>
      </w:r>
      <w:r w:rsidR="00BD520A" w:rsidRPr="00FC1349">
        <w:rPr>
          <w:rFonts w:ascii="Arial" w:hAnsi="Arial" w:cs="Arial"/>
          <w:color w:val="000000" w:themeColor="text1"/>
          <w:sz w:val="24"/>
          <w:szCs w:val="24"/>
          <w:lang w:val="cy-GB"/>
        </w:rPr>
        <w:t>c</w:t>
      </w:r>
      <w:r w:rsidR="008667CD" w:rsidRPr="00FC1349">
        <w:rPr>
          <w:rFonts w:ascii="Arial" w:hAnsi="Arial" w:cs="Arial"/>
          <w:color w:val="000000" w:themeColor="text1"/>
          <w:sz w:val="24"/>
          <w:szCs w:val="24"/>
          <w:lang w:val="cy-GB"/>
        </w:rPr>
        <w:t xml:space="preserve">yngor a </w:t>
      </w:r>
      <w:r w:rsidR="00BD520A" w:rsidRPr="00FC1349">
        <w:rPr>
          <w:rFonts w:ascii="Arial" w:hAnsi="Arial" w:cs="Arial"/>
          <w:color w:val="000000" w:themeColor="text1"/>
          <w:sz w:val="24"/>
          <w:szCs w:val="24"/>
          <w:lang w:val="cy-GB"/>
        </w:rPr>
        <w:t>c</w:t>
      </w:r>
      <w:r w:rsidR="0035219B" w:rsidRPr="00FC1349">
        <w:rPr>
          <w:rFonts w:ascii="Arial" w:hAnsi="Arial" w:cs="Arial"/>
          <w:color w:val="000000" w:themeColor="text1"/>
          <w:sz w:val="24"/>
          <w:szCs w:val="24"/>
          <w:lang w:val="cy-GB"/>
        </w:rPr>
        <w:t xml:space="preserve">hynhorthwy </w:t>
      </w:r>
      <w:r w:rsidRPr="00FC1349">
        <w:rPr>
          <w:rFonts w:ascii="Arial" w:hAnsi="Arial" w:cs="Arial"/>
          <w:color w:val="000000" w:themeColor="text1"/>
          <w:sz w:val="24"/>
          <w:szCs w:val="24"/>
          <w:lang w:val="cy-GB"/>
        </w:rPr>
        <w:t xml:space="preserve">a sut y </w:t>
      </w:r>
      <w:r w:rsidR="00C31A09" w:rsidRPr="00FC1349">
        <w:rPr>
          <w:rFonts w:ascii="Arial" w:hAnsi="Arial" w:cs="Arial"/>
          <w:color w:val="000000" w:themeColor="text1"/>
          <w:sz w:val="24"/>
          <w:szCs w:val="24"/>
          <w:lang w:val="cy-GB"/>
        </w:rPr>
        <w:t xml:space="preserve">cânt </w:t>
      </w:r>
      <w:r w:rsidRPr="00FC1349">
        <w:rPr>
          <w:rFonts w:ascii="Arial" w:hAnsi="Arial" w:cs="Arial"/>
          <w:color w:val="000000" w:themeColor="text1"/>
          <w:sz w:val="24"/>
          <w:szCs w:val="24"/>
          <w:lang w:val="cy-GB"/>
        </w:rPr>
        <w:t>eu trefnu.</w:t>
      </w:r>
    </w:p>
    <w:p w14:paraId="03C45073" w14:textId="77777777" w:rsidR="00F64B81" w:rsidRPr="00FC1349" w:rsidRDefault="00F64B81"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Dylid defnyddio canlyniad</w:t>
      </w:r>
      <w:r w:rsidR="00177F16" w:rsidRPr="00FC1349">
        <w:rPr>
          <w:rFonts w:ascii="Arial" w:hAnsi="Arial" w:cs="Arial"/>
          <w:color w:val="000000" w:themeColor="text1"/>
          <w:sz w:val="24"/>
          <w:szCs w:val="24"/>
          <w:lang w:val="cy-GB"/>
        </w:rPr>
        <w:t xml:space="preserve"> y gweithdy hwn i lywio</w:t>
      </w:r>
      <w:r w:rsidR="00C31A09" w:rsidRPr="00FC1349">
        <w:rPr>
          <w:rFonts w:ascii="Arial" w:hAnsi="Arial" w:cs="Arial"/>
          <w:color w:val="000000" w:themeColor="text1"/>
          <w:sz w:val="24"/>
          <w:szCs w:val="24"/>
          <w:lang w:val="cy-GB"/>
        </w:rPr>
        <w:t>’r modd y cyflwynir</w:t>
      </w:r>
      <w:r w:rsidR="00177F16" w:rsidRPr="00FC1349">
        <w:rPr>
          <w:rFonts w:ascii="Arial" w:hAnsi="Arial" w:cs="Arial"/>
          <w:color w:val="000000" w:themeColor="text1"/>
          <w:sz w:val="24"/>
          <w:szCs w:val="24"/>
          <w:lang w:val="cy-GB"/>
        </w:rPr>
        <w:t xml:space="preserve"> yr</w:t>
      </w:r>
      <w:r w:rsidRPr="00FC1349">
        <w:rPr>
          <w:rFonts w:ascii="Arial" w:hAnsi="Arial" w:cs="Arial"/>
          <w:color w:val="000000" w:themeColor="text1"/>
          <w:sz w:val="24"/>
          <w:szCs w:val="24"/>
          <w:lang w:val="cy-GB"/>
        </w:rPr>
        <w:t xml:space="preserve"> hyfforddiant sy'n seiliedig ar sgiliau ar gyfer y gweithlu rheng flaen.</w:t>
      </w:r>
    </w:p>
    <w:p w14:paraId="1D4F088C" w14:textId="228A6E19" w:rsidR="008B42B2" w:rsidRPr="00FC1349" w:rsidRDefault="0034064B" w:rsidP="00795443">
      <w:pPr>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Y</w:t>
      </w:r>
      <w:r w:rsidR="008B42B2" w:rsidRPr="00FC1349">
        <w:rPr>
          <w:rFonts w:ascii="Arial" w:hAnsi="Arial" w:cs="Arial"/>
          <w:color w:val="000000" w:themeColor="text1"/>
          <w:kern w:val="24"/>
          <w:sz w:val="24"/>
          <w:szCs w:val="24"/>
          <w:lang w:val="cy-GB"/>
        </w:rPr>
        <w:t xml:space="preserve">n 2020, o ganlyniad i adborth a gawsom gan y rhai sy'n darparu hyfforddiant </w:t>
      </w:r>
      <w:r w:rsidR="00BD520A" w:rsidRPr="00FC1349">
        <w:rPr>
          <w:rFonts w:ascii="Arial" w:hAnsi="Arial" w:cs="Arial"/>
          <w:color w:val="000000" w:themeColor="text1"/>
          <w:kern w:val="24"/>
          <w:sz w:val="24"/>
          <w:szCs w:val="24"/>
          <w:lang w:val="cy-GB"/>
        </w:rPr>
        <w:t>g</w:t>
      </w:r>
      <w:r w:rsidR="00FE70E8" w:rsidRPr="00FC1349">
        <w:rPr>
          <w:rFonts w:ascii="Arial" w:hAnsi="Arial" w:cs="Arial"/>
          <w:color w:val="000000" w:themeColor="text1"/>
          <w:kern w:val="24"/>
          <w:sz w:val="24"/>
          <w:szCs w:val="24"/>
          <w:lang w:val="cy-GB"/>
        </w:rPr>
        <w:t>wybodaeth</w:t>
      </w:r>
      <w:r w:rsidR="008B42B2" w:rsidRPr="00FC1349">
        <w:rPr>
          <w:rFonts w:ascii="Arial" w:hAnsi="Arial" w:cs="Arial"/>
          <w:color w:val="000000" w:themeColor="text1"/>
          <w:kern w:val="24"/>
          <w:sz w:val="24"/>
          <w:szCs w:val="24"/>
          <w:lang w:val="cy-GB"/>
        </w:rPr>
        <w:t xml:space="preserve">, </w:t>
      </w:r>
      <w:r w:rsidR="00BD520A" w:rsidRPr="00FC1349">
        <w:rPr>
          <w:rFonts w:ascii="Arial" w:hAnsi="Arial" w:cs="Arial"/>
          <w:color w:val="000000" w:themeColor="text1"/>
          <w:kern w:val="24"/>
          <w:sz w:val="24"/>
          <w:szCs w:val="24"/>
          <w:lang w:val="cy-GB"/>
        </w:rPr>
        <w:t>c</w:t>
      </w:r>
      <w:r w:rsidR="008B42B2" w:rsidRPr="00FC1349">
        <w:rPr>
          <w:rFonts w:ascii="Arial" w:hAnsi="Arial" w:cs="Arial"/>
          <w:color w:val="000000" w:themeColor="text1"/>
          <w:kern w:val="24"/>
          <w:sz w:val="24"/>
          <w:szCs w:val="24"/>
          <w:lang w:val="cy-GB"/>
        </w:rPr>
        <w:t xml:space="preserve">yngor a </w:t>
      </w:r>
      <w:r w:rsidR="00BD520A" w:rsidRPr="00FC1349">
        <w:rPr>
          <w:rFonts w:ascii="Arial" w:hAnsi="Arial" w:cs="Arial"/>
          <w:color w:val="000000" w:themeColor="text1"/>
          <w:kern w:val="24"/>
          <w:sz w:val="24"/>
          <w:szCs w:val="24"/>
          <w:lang w:val="cy-GB"/>
        </w:rPr>
        <w:t>c</w:t>
      </w:r>
      <w:r w:rsidR="00FE70E8" w:rsidRPr="00FC1349">
        <w:rPr>
          <w:rFonts w:ascii="Arial" w:hAnsi="Arial" w:cs="Arial"/>
          <w:color w:val="000000" w:themeColor="text1"/>
          <w:kern w:val="24"/>
          <w:sz w:val="24"/>
          <w:szCs w:val="24"/>
          <w:lang w:val="cy-GB"/>
        </w:rPr>
        <w:t>hynhorthwy</w:t>
      </w:r>
      <w:r w:rsidR="008B42B2" w:rsidRPr="00FC1349">
        <w:rPr>
          <w:rFonts w:ascii="Arial" w:hAnsi="Arial" w:cs="Arial"/>
          <w:color w:val="000000" w:themeColor="text1"/>
          <w:kern w:val="24"/>
          <w:sz w:val="24"/>
          <w:szCs w:val="24"/>
          <w:lang w:val="cy-GB"/>
        </w:rPr>
        <w:t xml:space="preserve">, rydym </w:t>
      </w:r>
      <w:r w:rsidR="00FE70E8" w:rsidRPr="00FC1349">
        <w:rPr>
          <w:rFonts w:ascii="Arial" w:hAnsi="Arial" w:cs="Arial"/>
          <w:color w:val="000000" w:themeColor="text1"/>
          <w:kern w:val="24"/>
          <w:sz w:val="24"/>
          <w:szCs w:val="24"/>
          <w:lang w:val="cy-GB"/>
        </w:rPr>
        <w:t xml:space="preserve">ni </w:t>
      </w:r>
      <w:r w:rsidR="008B42B2" w:rsidRPr="00FC1349">
        <w:rPr>
          <w:rFonts w:ascii="Arial" w:hAnsi="Arial" w:cs="Arial"/>
          <w:color w:val="000000" w:themeColor="text1"/>
          <w:kern w:val="24"/>
          <w:sz w:val="24"/>
          <w:szCs w:val="24"/>
          <w:lang w:val="cy-GB"/>
        </w:rPr>
        <w:t>wedi gwella llif yr adnodd ac wedi'i gryfhau drwy ychwanegu mwy o fanylion am y cyd-destun deddfwriaethol</w:t>
      </w:r>
      <w:r w:rsidR="008628F6" w:rsidRPr="00FC1349">
        <w:rPr>
          <w:rFonts w:ascii="Arial" w:hAnsi="Arial" w:cs="Arial"/>
          <w:color w:val="000000" w:themeColor="text1"/>
          <w:kern w:val="24"/>
          <w:sz w:val="24"/>
          <w:szCs w:val="24"/>
          <w:lang w:val="cy-GB"/>
        </w:rPr>
        <w:t xml:space="preserve">. Hefyd, rydym ni wedi </w:t>
      </w:r>
      <w:r w:rsidR="008B42B2" w:rsidRPr="00FC1349">
        <w:rPr>
          <w:rFonts w:ascii="Arial" w:hAnsi="Arial" w:cs="Arial"/>
          <w:color w:val="000000" w:themeColor="text1"/>
          <w:kern w:val="24"/>
          <w:sz w:val="24"/>
          <w:szCs w:val="24"/>
          <w:lang w:val="cy-GB"/>
        </w:rPr>
        <w:t>gwella'r cysylltiadau â chanlyniadau personol a sgyrsiau sy'n canolbwyntio ar ganlyniadau.</w:t>
      </w:r>
    </w:p>
    <w:p w14:paraId="2D110B64" w14:textId="77777777" w:rsidR="00130108" w:rsidRPr="00FC1349" w:rsidRDefault="00130108" w:rsidP="00130108">
      <w:pPr>
        <w:widowControl/>
        <w:spacing w:after="0" w:line="240" w:lineRule="auto"/>
        <w:rPr>
          <w:rFonts w:ascii="Arial" w:eastAsia="Times New Roman" w:hAnsi="Arial" w:cs="Arial"/>
          <w:color w:val="000000" w:themeColor="text1"/>
          <w:sz w:val="24"/>
          <w:szCs w:val="24"/>
          <w:lang w:val="en-GB" w:eastAsia="en-GB"/>
        </w:rPr>
      </w:pPr>
      <w:r w:rsidRPr="00FC1349">
        <w:rPr>
          <w:rFonts w:ascii="Arial" w:eastAsiaTheme="minorEastAsia" w:hAnsi="Arial" w:cs="Arial"/>
          <w:color w:val="000000" w:themeColor="text1"/>
          <w:kern w:val="24"/>
          <w:sz w:val="24"/>
          <w:szCs w:val="24"/>
          <w:lang w:val="x-none" w:eastAsia="en-GB"/>
        </w:rPr>
        <w:t> </w:t>
      </w:r>
    </w:p>
    <w:p w14:paraId="01EED279" w14:textId="2F66523E" w:rsidR="00130108" w:rsidRPr="00FC1349" w:rsidRDefault="00130108" w:rsidP="00C82681">
      <w:pPr>
        <w:pStyle w:val="Heading3"/>
        <w:rPr>
          <w:lang w:eastAsia="en-GB"/>
        </w:rPr>
      </w:pPr>
      <w:r w:rsidRPr="00FC1349">
        <w:rPr>
          <w:lang w:eastAsia="en-GB"/>
        </w:rPr>
        <w:t>Amcanion</w:t>
      </w:r>
      <w:r w:rsidR="00AD2D05" w:rsidRPr="00FC1349">
        <w:rPr>
          <w:lang w:eastAsia="en-GB"/>
        </w:rPr>
        <w:t xml:space="preserve"> yr hyfforddiant</w:t>
      </w:r>
    </w:p>
    <w:p w14:paraId="23C8D2D2" w14:textId="59271035" w:rsidR="00130108" w:rsidRPr="00FC1349" w:rsidRDefault="00130108" w:rsidP="005C35E7">
      <w:pPr>
        <w:widowControl/>
        <w:numPr>
          <w:ilvl w:val="0"/>
          <w:numId w:val="19"/>
        </w:numPr>
        <w:spacing w:after="0" w:line="216" w:lineRule="auto"/>
        <w:contextualSpacing/>
        <w:textAlignment w:val="baseline"/>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x-none" w:eastAsia="en-GB"/>
        </w:rPr>
        <w:t>Ymchwilio</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i'r</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ymrwymiad</w:t>
      </w:r>
      <w:proofErr w:type="spellEnd"/>
      <w:r w:rsidRPr="00FC1349">
        <w:rPr>
          <w:rFonts w:ascii="Arial" w:eastAsiaTheme="minorEastAsia" w:hAnsi="Arial" w:cs="Arial"/>
          <w:b/>
          <w:bCs/>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sefydliadol</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sydd</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ei</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angen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i</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gael</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sgyrsiau</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gwell</w:t>
      </w:r>
      <w:proofErr w:type="spellEnd"/>
      <w:r w:rsidRPr="00FC1349">
        <w:rPr>
          <w:rFonts w:ascii="Arial" w:eastAsiaTheme="minorEastAsia" w:hAnsi="Arial" w:cs="Arial"/>
          <w:color w:val="000000" w:themeColor="text1"/>
          <w:kern w:val="24"/>
          <w:sz w:val="24"/>
          <w:szCs w:val="24"/>
          <w:lang w:val="x-none" w:eastAsia="en-GB"/>
        </w:rPr>
        <w:t xml:space="preserve"> a </w:t>
      </w:r>
      <w:proofErr w:type="spellStart"/>
      <w:r w:rsidRPr="00FC1349">
        <w:rPr>
          <w:rFonts w:ascii="Arial" w:eastAsiaTheme="minorEastAsia" w:hAnsi="Arial" w:cs="Arial"/>
          <w:color w:val="000000" w:themeColor="text1"/>
          <w:kern w:val="24"/>
          <w:sz w:val="24"/>
          <w:szCs w:val="24"/>
          <w:lang w:val="x-none" w:eastAsia="en-GB"/>
        </w:rPr>
        <w:t>gwahanol</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gyda'n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cydweithwyr</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cyhoeddus</w:t>
      </w:r>
      <w:proofErr w:type="spellEnd"/>
      <w:r w:rsidRPr="00FC1349">
        <w:rPr>
          <w:rFonts w:ascii="Arial" w:eastAsiaTheme="minorEastAsia" w:hAnsi="Arial" w:cs="Arial"/>
          <w:color w:val="000000" w:themeColor="text1"/>
          <w:kern w:val="24"/>
          <w:sz w:val="24"/>
          <w:szCs w:val="24"/>
          <w:lang w:val="x-none" w:eastAsia="en-GB"/>
        </w:rPr>
        <w:t xml:space="preserve"> a </w:t>
      </w:r>
      <w:proofErr w:type="spellStart"/>
      <w:r w:rsidRPr="00FC1349">
        <w:rPr>
          <w:rFonts w:ascii="Arial" w:eastAsiaTheme="minorEastAsia" w:hAnsi="Arial" w:cs="Arial"/>
          <w:color w:val="000000" w:themeColor="text1"/>
          <w:kern w:val="24"/>
          <w:sz w:val="24"/>
          <w:szCs w:val="24"/>
          <w:lang w:val="x-none" w:eastAsia="en-GB"/>
        </w:rPr>
        <w:t>phroffesiynol</w:t>
      </w:r>
      <w:proofErr w:type="spellEnd"/>
    </w:p>
    <w:p w14:paraId="6A4C759D" w14:textId="4AA5ABE0" w:rsidR="00130108" w:rsidRPr="00FC1349" w:rsidRDefault="00130108" w:rsidP="005C35E7">
      <w:pPr>
        <w:widowControl/>
        <w:numPr>
          <w:ilvl w:val="0"/>
          <w:numId w:val="19"/>
        </w:numPr>
        <w:spacing w:after="0" w:line="216" w:lineRule="auto"/>
        <w:contextualSpacing/>
        <w:textAlignment w:val="baseline"/>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x-none" w:eastAsia="en-GB"/>
        </w:rPr>
        <w:t>Archwilio'r</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sgiliau</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sy'n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ofynnol</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gan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weithwyr</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drwy</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ymarferion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sampl</w:t>
      </w:r>
      <w:r w:rsidRPr="00FC1349">
        <w:rPr>
          <w:rFonts w:ascii="Arial" w:eastAsiaTheme="minorEastAsia" w:hAnsi="Arial" w:cs="Arial"/>
          <w:color w:val="000000" w:themeColor="text1"/>
          <w:kern w:val="24"/>
          <w:sz w:val="24"/>
          <w:szCs w:val="24"/>
          <w:lang w:val="cy-GB" w:eastAsia="en-GB"/>
        </w:rPr>
        <w:t>u</w:t>
      </w:r>
      <w:proofErr w:type="spellEnd"/>
      <w:r w:rsidRPr="00FC1349">
        <w:rPr>
          <w:rFonts w:ascii="Arial" w:eastAsiaTheme="minorEastAsia" w:hAnsi="Arial" w:cs="Arial"/>
          <w:color w:val="000000" w:themeColor="text1"/>
          <w:kern w:val="24"/>
          <w:sz w:val="24"/>
          <w:szCs w:val="24"/>
          <w:lang w:val="x-none" w:eastAsia="en-GB"/>
        </w:rPr>
        <w:t>)</w:t>
      </w:r>
    </w:p>
    <w:p w14:paraId="1248F223" w14:textId="77777777" w:rsidR="00130108" w:rsidRPr="00FC1349" w:rsidRDefault="00130108" w:rsidP="005C35E7">
      <w:pPr>
        <w:widowControl/>
        <w:numPr>
          <w:ilvl w:val="0"/>
          <w:numId w:val="19"/>
        </w:numPr>
        <w:spacing w:after="0" w:line="216" w:lineRule="auto"/>
        <w:contextualSpacing/>
        <w:textAlignment w:val="baseline"/>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x-none" w:eastAsia="en-GB"/>
        </w:rPr>
        <w:t>Cytuno</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ar</w:t>
      </w:r>
      <w:proofErr w:type="spellEnd"/>
      <w:r w:rsidRPr="00FC1349">
        <w:rPr>
          <w:rFonts w:ascii="Arial" w:eastAsiaTheme="minorEastAsia" w:hAnsi="Arial" w:cs="Arial"/>
          <w:color w:val="000000" w:themeColor="text1"/>
          <w:kern w:val="24"/>
          <w:sz w:val="24"/>
          <w:szCs w:val="24"/>
          <w:lang w:val="x-none" w:eastAsia="en-GB"/>
        </w:rPr>
        <w:t xml:space="preserve"> y </w:t>
      </w:r>
      <w:proofErr w:type="spellStart"/>
      <w:r w:rsidRPr="00FC1349">
        <w:rPr>
          <w:rFonts w:ascii="Arial" w:eastAsiaTheme="minorEastAsia" w:hAnsi="Arial" w:cs="Arial"/>
          <w:color w:val="000000" w:themeColor="text1"/>
          <w:kern w:val="24"/>
          <w:sz w:val="24"/>
          <w:szCs w:val="24"/>
          <w:lang w:val="x-none" w:eastAsia="en-GB"/>
        </w:rPr>
        <w:t>camau</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gweithredu</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sydd</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eu</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hangen</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i</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gynnal</w:t>
      </w:r>
      <w:proofErr w:type="spellEnd"/>
      <w:r w:rsidRPr="00FC1349">
        <w:rPr>
          <w:rFonts w:ascii="Arial" w:eastAsiaTheme="minorEastAsia" w:hAnsi="Arial" w:cs="Arial"/>
          <w:color w:val="000000" w:themeColor="text1"/>
          <w:kern w:val="24"/>
          <w:sz w:val="24"/>
          <w:szCs w:val="24"/>
          <w:lang w:val="x-none" w:eastAsia="en-GB"/>
        </w:rPr>
        <w:t xml:space="preserve"> </w:t>
      </w:r>
      <w:proofErr w:type="spellStart"/>
      <w:r w:rsidRPr="00FC1349">
        <w:rPr>
          <w:rFonts w:ascii="Arial" w:eastAsiaTheme="minorEastAsia" w:hAnsi="Arial" w:cs="Arial"/>
          <w:color w:val="000000" w:themeColor="text1"/>
          <w:kern w:val="24"/>
          <w:sz w:val="24"/>
          <w:szCs w:val="24"/>
          <w:lang w:val="x-none" w:eastAsia="en-GB"/>
        </w:rPr>
        <w:t>newid</w:t>
      </w:r>
      <w:proofErr w:type="spellEnd"/>
      <w:r w:rsidRPr="00FC1349">
        <w:rPr>
          <w:rFonts w:ascii="Arial" w:eastAsiaTheme="minorEastAsia" w:hAnsi="Arial" w:cs="Arial"/>
          <w:color w:val="000000" w:themeColor="text1"/>
          <w:kern w:val="24"/>
          <w:sz w:val="24"/>
          <w:szCs w:val="24"/>
          <w:lang w:val="x-none" w:eastAsia="en-GB"/>
        </w:rPr>
        <w:t>.</w:t>
      </w:r>
    </w:p>
    <w:p w14:paraId="32D7860A" w14:textId="77777777" w:rsidR="005C35E7" w:rsidRPr="00FC1349" w:rsidRDefault="005C35E7" w:rsidP="00795443">
      <w:pPr>
        <w:rPr>
          <w:rFonts w:ascii="Arial" w:hAnsi="Arial" w:cs="Arial"/>
          <w:color w:val="000000" w:themeColor="text1"/>
          <w:kern w:val="24"/>
          <w:sz w:val="24"/>
          <w:szCs w:val="24"/>
          <w:lang w:val="cy-GB"/>
        </w:rPr>
      </w:pPr>
    </w:p>
    <w:p w14:paraId="5FA00805" w14:textId="77777777" w:rsidR="00B71523" w:rsidRPr="00FC1349" w:rsidRDefault="00177F16" w:rsidP="00C82681">
      <w:pPr>
        <w:pStyle w:val="Heading3"/>
      </w:pPr>
      <w:r w:rsidRPr="00FC1349">
        <w:t>Grŵp targed</w:t>
      </w:r>
    </w:p>
    <w:p w14:paraId="1960A0FA" w14:textId="164C1208" w:rsidR="00795443" w:rsidRPr="00FC1349" w:rsidRDefault="00D46ED9"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Mae’r</w:t>
      </w:r>
      <w:r w:rsidR="004B28F1" w:rsidRPr="00FC1349">
        <w:rPr>
          <w:rFonts w:ascii="Arial" w:hAnsi="Arial" w:cs="Arial"/>
          <w:color w:val="000000" w:themeColor="text1"/>
          <w:sz w:val="24"/>
          <w:szCs w:val="24"/>
          <w:lang w:val="cy-GB"/>
        </w:rPr>
        <w:t xml:space="preserve"> pecyn adnoddau</w:t>
      </w:r>
      <w:r w:rsidRPr="00FC1349">
        <w:rPr>
          <w:rFonts w:ascii="Arial" w:hAnsi="Arial" w:cs="Arial"/>
          <w:color w:val="000000" w:themeColor="text1"/>
          <w:sz w:val="24"/>
          <w:szCs w:val="24"/>
          <w:lang w:val="cy-GB"/>
        </w:rPr>
        <w:t xml:space="preserve"> hwn wedi’i gynllunio</w:t>
      </w:r>
      <w:r w:rsidR="004B28F1" w:rsidRPr="00FC1349">
        <w:rPr>
          <w:rFonts w:ascii="Arial" w:hAnsi="Arial" w:cs="Arial"/>
          <w:color w:val="000000" w:themeColor="text1"/>
          <w:sz w:val="24"/>
          <w:szCs w:val="24"/>
          <w:lang w:val="cy-GB"/>
        </w:rPr>
        <w:t xml:space="preserve"> </w:t>
      </w:r>
      <w:r w:rsidR="000968A7" w:rsidRPr="00FC1349">
        <w:rPr>
          <w:rFonts w:ascii="Arial" w:hAnsi="Arial" w:cs="Arial"/>
          <w:color w:val="000000" w:themeColor="text1"/>
          <w:sz w:val="24"/>
          <w:szCs w:val="24"/>
          <w:lang w:val="cy-GB"/>
        </w:rPr>
        <w:t xml:space="preserve">ar gyfer y rhai </w:t>
      </w:r>
      <w:r w:rsidR="00177F16" w:rsidRPr="00FC1349">
        <w:rPr>
          <w:rFonts w:ascii="Arial" w:hAnsi="Arial" w:cs="Arial"/>
          <w:color w:val="000000" w:themeColor="text1"/>
          <w:sz w:val="24"/>
          <w:szCs w:val="24"/>
          <w:lang w:val="cy-GB"/>
        </w:rPr>
        <w:t xml:space="preserve">sy’n rheoli, </w:t>
      </w:r>
      <w:r w:rsidR="00C31A09" w:rsidRPr="00FC1349">
        <w:rPr>
          <w:rFonts w:ascii="Arial" w:hAnsi="Arial" w:cs="Arial"/>
          <w:color w:val="000000" w:themeColor="text1"/>
          <w:sz w:val="24"/>
          <w:szCs w:val="24"/>
          <w:lang w:val="cy-GB"/>
        </w:rPr>
        <w:t xml:space="preserve">yn </w:t>
      </w:r>
      <w:r w:rsidR="00177F16" w:rsidRPr="00FC1349">
        <w:rPr>
          <w:rFonts w:ascii="Arial" w:hAnsi="Arial" w:cs="Arial"/>
          <w:color w:val="000000" w:themeColor="text1"/>
          <w:sz w:val="24"/>
          <w:szCs w:val="24"/>
          <w:lang w:val="cy-GB"/>
        </w:rPr>
        <w:t xml:space="preserve">cefnogi ac </w:t>
      </w:r>
      <w:r w:rsidR="00C31A09" w:rsidRPr="00FC1349">
        <w:rPr>
          <w:rFonts w:ascii="Arial" w:hAnsi="Arial" w:cs="Arial"/>
          <w:color w:val="000000" w:themeColor="text1"/>
          <w:sz w:val="24"/>
          <w:szCs w:val="24"/>
          <w:lang w:val="cy-GB"/>
        </w:rPr>
        <w:t>y</w:t>
      </w:r>
      <w:r w:rsidR="00177F16" w:rsidRPr="00FC1349">
        <w:rPr>
          <w:rFonts w:ascii="Arial" w:hAnsi="Arial" w:cs="Arial"/>
          <w:color w:val="000000" w:themeColor="text1"/>
          <w:sz w:val="24"/>
          <w:szCs w:val="24"/>
          <w:lang w:val="cy-GB"/>
        </w:rPr>
        <w:t xml:space="preserve">n </w:t>
      </w:r>
      <w:r w:rsidR="002E0600" w:rsidRPr="00FC1349">
        <w:rPr>
          <w:rFonts w:ascii="Arial" w:hAnsi="Arial" w:cs="Arial"/>
          <w:color w:val="000000" w:themeColor="text1"/>
          <w:sz w:val="24"/>
          <w:szCs w:val="24"/>
          <w:lang w:val="cy-GB"/>
        </w:rPr>
        <w:t>atebol</w:t>
      </w:r>
      <w:r w:rsidR="00177F16" w:rsidRPr="00FC1349">
        <w:rPr>
          <w:rFonts w:ascii="Arial" w:hAnsi="Arial" w:cs="Arial"/>
          <w:color w:val="000000" w:themeColor="text1"/>
          <w:sz w:val="24"/>
          <w:szCs w:val="24"/>
          <w:lang w:val="cy-GB"/>
        </w:rPr>
        <w:t xml:space="preserve"> am y gwasanaeth</w:t>
      </w:r>
      <w:r w:rsidR="002E0600" w:rsidRPr="00FC1349">
        <w:rPr>
          <w:rFonts w:ascii="Arial" w:hAnsi="Arial" w:cs="Arial"/>
          <w:color w:val="000000" w:themeColor="text1"/>
          <w:sz w:val="24"/>
          <w:szCs w:val="24"/>
          <w:lang w:val="cy-GB"/>
        </w:rPr>
        <w:t xml:space="preserve"> </w:t>
      </w:r>
      <w:r w:rsidR="00471176" w:rsidRPr="00FC1349">
        <w:rPr>
          <w:rFonts w:ascii="Arial" w:hAnsi="Arial" w:cs="Arial"/>
          <w:color w:val="000000" w:themeColor="text1"/>
          <w:sz w:val="24"/>
          <w:szCs w:val="24"/>
          <w:lang w:val="cy-GB"/>
        </w:rPr>
        <w:t>gwybodaeth, cyngor a chynhorthwy</w:t>
      </w:r>
      <w:r w:rsidR="00795443" w:rsidRPr="00FC1349">
        <w:rPr>
          <w:rFonts w:ascii="Arial" w:hAnsi="Arial" w:cs="Arial"/>
          <w:color w:val="000000" w:themeColor="text1"/>
          <w:sz w:val="24"/>
          <w:szCs w:val="24"/>
          <w:lang w:val="cy-GB"/>
        </w:rPr>
        <w:t xml:space="preserve">. </w:t>
      </w:r>
    </w:p>
    <w:p w14:paraId="2B0C65A5" w14:textId="77777777" w:rsidR="00AD3E95" w:rsidRPr="00FC1349" w:rsidRDefault="002E0600" w:rsidP="00C82681">
      <w:pPr>
        <w:pStyle w:val="Heading3"/>
      </w:pPr>
      <w:r w:rsidRPr="00FC1349">
        <w:t>Yr adnoddau</w:t>
      </w:r>
    </w:p>
    <w:p w14:paraId="15A44815" w14:textId="77777777" w:rsidR="00795443" w:rsidRPr="00FC1349" w:rsidRDefault="002E0600"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Mae’r adnoddau hyn yn cynnwys</w:t>
      </w:r>
      <w:r w:rsidR="00795443" w:rsidRPr="00FC1349">
        <w:rPr>
          <w:rFonts w:ascii="Arial" w:hAnsi="Arial" w:cs="Arial"/>
          <w:color w:val="000000" w:themeColor="text1"/>
          <w:sz w:val="24"/>
          <w:szCs w:val="24"/>
          <w:lang w:val="cy-GB"/>
        </w:rPr>
        <w:t>:</w:t>
      </w:r>
    </w:p>
    <w:p w14:paraId="5A6DF8A3" w14:textId="2182AA88" w:rsidR="00795443" w:rsidRPr="00FC1349" w:rsidRDefault="00621697" w:rsidP="005C35E7">
      <w:pPr>
        <w:pStyle w:val="ListParagraph"/>
        <w:widowControl/>
        <w:numPr>
          <w:ilvl w:val="0"/>
          <w:numId w:val="20"/>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c</w:t>
      </w:r>
      <w:r w:rsidR="002E0600" w:rsidRPr="00FC1349">
        <w:rPr>
          <w:rFonts w:ascii="Arial" w:hAnsi="Arial" w:cs="Arial"/>
          <w:color w:val="000000" w:themeColor="text1"/>
          <w:sz w:val="24"/>
          <w:szCs w:val="24"/>
          <w:lang w:val="cy-GB"/>
        </w:rPr>
        <w:t>yflwyniad</w:t>
      </w:r>
      <w:r w:rsidR="00917F0E" w:rsidRPr="00FC1349">
        <w:rPr>
          <w:rFonts w:ascii="Arial" w:hAnsi="Arial" w:cs="Arial"/>
          <w:color w:val="000000" w:themeColor="text1"/>
          <w:sz w:val="24"/>
          <w:szCs w:val="24"/>
          <w:lang w:val="cy-GB"/>
        </w:rPr>
        <w:t xml:space="preserve"> P</w:t>
      </w:r>
      <w:r w:rsidR="002E0600" w:rsidRPr="00FC1349">
        <w:rPr>
          <w:rFonts w:ascii="Arial" w:hAnsi="Arial" w:cs="Arial"/>
          <w:color w:val="000000" w:themeColor="text1"/>
          <w:sz w:val="24"/>
          <w:szCs w:val="24"/>
          <w:lang w:val="cy-GB"/>
        </w:rPr>
        <w:t>ower</w:t>
      </w:r>
      <w:r w:rsidR="00917F0E" w:rsidRPr="00FC1349">
        <w:rPr>
          <w:rFonts w:ascii="Arial" w:hAnsi="Arial" w:cs="Arial"/>
          <w:color w:val="000000" w:themeColor="text1"/>
          <w:sz w:val="24"/>
          <w:szCs w:val="24"/>
          <w:lang w:val="cy-GB"/>
        </w:rPr>
        <w:t>P</w:t>
      </w:r>
      <w:r w:rsidR="002E0600" w:rsidRPr="00FC1349">
        <w:rPr>
          <w:rFonts w:ascii="Arial" w:hAnsi="Arial" w:cs="Arial"/>
          <w:color w:val="000000" w:themeColor="text1"/>
          <w:sz w:val="24"/>
          <w:szCs w:val="24"/>
          <w:lang w:val="cy-GB"/>
        </w:rPr>
        <w:t>oint gyda nodiadau hyfforddwr</w:t>
      </w:r>
    </w:p>
    <w:p w14:paraId="3A149C6E" w14:textId="2D2FB4F9" w:rsidR="00795443" w:rsidRPr="00FC1349" w:rsidRDefault="00621697" w:rsidP="005C35E7">
      <w:pPr>
        <w:pStyle w:val="ListParagraph"/>
        <w:widowControl/>
        <w:numPr>
          <w:ilvl w:val="0"/>
          <w:numId w:val="20"/>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lastRenderedPageBreak/>
        <w:t>d</w:t>
      </w:r>
      <w:r w:rsidR="002E0600" w:rsidRPr="00FC1349">
        <w:rPr>
          <w:rFonts w:ascii="Arial" w:hAnsi="Arial" w:cs="Arial"/>
          <w:color w:val="000000" w:themeColor="text1"/>
          <w:sz w:val="24"/>
          <w:szCs w:val="24"/>
          <w:lang w:val="cy-GB"/>
        </w:rPr>
        <w:t>etholiad o daflenni</w:t>
      </w:r>
      <w:r w:rsidRPr="00FC1349">
        <w:rPr>
          <w:rFonts w:ascii="Arial" w:hAnsi="Arial" w:cs="Arial"/>
          <w:color w:val="000000" w:themeColor="text1"/>
          <w:sz w:val="24"/>
          <w:szCs w:val="24"/>
          <w:lang w:val="cy-GB"/>
        </w:rPr>
        <w:t>.</w:t>
      </w:r>
    </w:p>
    <w:p w14:paraId="43C1F237" w14:textId="1BBD94D8" w:rsidR="00795443" w:rsidRPr="00FC1349" w:rsidRDefault="00C31A09"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Hefyd, gall yr </w:t>
      </w:r>
      <w:r w:rsidR="00FF7812" w:rsidRPr="00FC1349">
        <w:rPr>
          <w:rFonts w:ascii="Arial" w:hAnsi="Arial" w:cs="Arial"/>
          <w:color w:val="000000" w:themeColor="text1"/>
          <w:sz w:val="24"/>
          <w:szCs w:val="24"/>
          <w:lang w:val="cy-GB"/>
        </w:rPr>
        <w:t xml:space="preserve">hyfforddwr ddewis </w:t>
      </w:r>
      <w:r w:rsidR="002E0600" w:rsidRPr="00FC1349">
        <w:rPr>
          <w:rFonts w:ascii="Arial" w:hAnsi="Arial" w:cs="Arial"/>
          <w:color w:val="000000" w:themeColor="text1"/>
          <w:sz w:val="24"/>
          <w:szCs w:val="24"/>
          <w:lang w:val="cy-GB"/>
        </w:rPr>
        <w:t>taflenni a deunyddiau dysgu ychwanegol</w:t>
      </w:r>
      <w:r w:rsidR="008E05F9" w:rsidRPr="00FC1349">
        <w:rPr>
          <w:rFonts w:ascii="Arial" w:hAnsi="Arial" w:cs="Arial"/>
          <w:color w:val="000000" w:themeColor="text1"/>
          <w:sz w:val="24"/>
          <w:szCs w:val="24"/>
          <w:lang w:val="cy-GB"/>
        </w:rPr>
        <w:t>. E</w:t>
      </w:r>
      <w:r w:rsidR="002E0600" w:rsidRPr="00FC1349">
        <w:rPr>
          <w:rFonts w:ascii="Arial" w:hAnsi="Arial" w:cs="Arial"/>
          <w:color w:val="000000" w:themeColor="text1"/>
          <w:sz w:val="24"/>
          <w:szCs w:val="24"/>
          <w:lang w:val="cy-GB"/>
        </w:rPr>
        <w:t xml:space="preserve">r enghraifft, gwybodaeth leol am y gwasanaeth </w:t>
      </w:r>
      <w:r w:rsidR="008E05F9" w:rsidRPr="00FC1349">
        <w:rPr>
          <w:rFonts w:ascii="Arial" w:hAnsi="Arial" w:cs="Arial"/>
          <w:color w:val="000000" w:themeColor="text1"/>
          <w:sz w:val="24"/>
          <w:szCs w:val="24"/>
          <w:lang w:val="cy-GB"/>
        </w:rPr>
        <w:t>g</w:t>
      </w:r>
      <w:r w:rsidR="002E0600" w:rsidRPr="00FC1349">
        <w:rPr>
          <w:rFonts w:ascii="Arial" w:hAnsi="Arial" w:cs="Arial"/>
          <w:color w:val="000000" w:themeColor="text1"/>
          <w:sz w:val="24"/>
          <w:szCs w:val="24"/>
          <w:lang w:val="cy-GB"/>
        </w:rPr>
        <w:t xml:space="preserve">wybodaeth, </w:t>
      </w:r>
      <w:r w:rsidR="008E05F9" w:rsidRPr="00FC1349">
        <w:rPr>
          <w:rFonts w:ascii="Arial" w:hAnsi="Arial" w:cs="Arial"/>
          <w:color w:val="000000" w:themeColor="text1"/>
          <w:sz w:val="24"/>
          <w:szCs w:val="24"/>
          <w:lang w:val="cy-GB"/>
        </w:rPr>
        <w:t>c</w:t>
      </w:r>
      <w:r w:rsidRPr="00FC1349">
        <w:rPr>
          <w:rFonts w:ascii="Arial" w:hAnsi="Arial" w:cs="Arial"/>
          <w:color w:val="000000" w:themeColor="text1"/>
          <w:sz w:val="24"/>
          <w:szCs w:val="24"/>
          <w:lang w:val="cy-GB"/>
        </w:rPr>
        <w:t xml:space="preserve">yngor a </w:t>
      </w:r>
      <w:r w:rsidR="008E05F9" w:rsidRPr="00FC1349">
        <w:rPr>
          <w:rFonts w:ascii="Arial" w:hAnsi="Arial" w:cs="Arial"/>
          <w:color w:val="000000" w:themeColor="text1"/>
          <w:sz w:val="24"/>
          <w:szCs w:val="24"/>
          <w:lang w:val="cy-GB"/>
        </w:rPr>
        <w:t>c</w:t>
      </w:r>
      <w:r w:rsidR="005A6634" w:rsidRPr="00FC1349">
        <w:rPr>
          <w:rFonts w:ascii="Arial" w:hAnsi="Arial" w:cs="Arial"/>
          <w:color w:val="000000" w:themeColor="text1"/>
          <w:sz w:val="24"/>
          <w:szCs w:val="24"/>
          <w:lang w:val="cy-GB"/>
        </w:rPr>
        <w:t xml:space="preserve">hynhorthwy </w:t>
      </w:r>
      <w:r w:rsidRPr="00FC1349">
        <w:rPr>
          <w:rFonts w:ascii="Arial" w:hAnsi="Arial" w:cs="Arial"/>
          <w:color w:val="000000" w:themeColor="text1"/>
          <w:sz w:val="24"/>
          <w:szCs w:val="24"/>
          <w:lang w:val="cy-GB"/>
        </w:rPr>
        <w:t>a gwybodaeth gan</w:t>
      </w:r>
      <w:r w:rsidR="002E0600" w:rsidRPr="00FC1349">
        <w:rPr>
          <w:rFonts w:ascii="Arial" w:hAnsi="Arial" w:cs="Arial"/>
          <w:color w:val="000000" w:themeColor="text1"/>
          <w:sz w:val="24"/>
          <w:szCs w:val="24"/>
          <w:lang w:val="cy-GB"/>
        </w:rPr>
        <w:t xml:space="preserve"> </w:t>
      </w:r>
      <w:hyperlink r:id="rId15" w:history="1">
        <w:r w:rsidR="002E0600" w:rsidRPr="00FC1349">
          <w:rPr>
            <w:rStyle w:val="Hyperlink"/>
            <w:rFonts w:ascii="Arial" w:hAnsi="Arial" w:cs="Arial"/>
            <w:color w:val="000000" w:themeColor="text1"/>
            <w:sz w:val="24"/>
            <w:szCs w:val="24"/>
            <w:lang w:val="cy-GB"/>
          </w:rPr>
          <w:t>Hyb Gwybodaeth a Dysgu Gofal Cymdeithasol Cymru</w:t>
        </w:r>
      </w:hyperlink>
      <w:r w:rsidR="002E0600" w:rsidRPr="00FC1349">
        <w:rPr>
          <w:rFonts w:ascii="Arial" w:hAnsi="Arial" w:cs="Arial"/>
          <w:color w:val="000000" w:themeColor="text1"/>
          <w:sz w:val="24"/>
          <w:szCs w:val="24"/>
          <w:lang w:val="cy-GB"/>
        </w:rPr>
        <w:t xml:space="preserve">. </w:t>
      </w:r>
    </w:p>
    <w:p w14:paraId="04394694" w14:textId="77777777" w:rsidR="00795443" w:rsidRPr="00FC1349" w:rsidRDefault="00401076" w:rsidP="00541DD6">
      <w:pPr>
        <w:pStyle w:val="Heading3"/>
      </w:pPr>
      <w:r w:rsidRPr="00FC1349">
        <w:t>Defnyddio’r adnoddau</w:t>
      </w:r>
    </w:p>
    <w:p w14:paraId="2455426F" w14:textId="741050DF" w:rsidR="00795443" w:rsidRPr="00FC1349" w:rsidRDefault="00401076"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Bwriedir i’r adnoddau gael eu defnyddio’n hyblyg i ymateb i angen lleol. Rhennir y cyflwyniad </w:t>
      </w:r>
      <w:r w:rsidR="007424C9" w:rsidRPr="00FC1349">
        <w:rPr>
          <w:rFonts w:ascii="Arial" w:hAnsi="Arial" w:cs="Arial"/>
          <w:color w:val="000000" w:themeColor="text1"/>
          <w:sz w:val="24"/>
          <w:szCs w:val="24"/>
          <w:lang w:val="cy-GB"/>
        </w:rPr>
        <w:t>P</w:t>
      </w:r>
      <w:r w:rsidRPr="00FC1349">
        <w:rPr>
          <w:rFonts w:ascii="Arial" w:hAnsi="Arial" w:cs="Arial"/>
          <w:color w:val="000000" w:themeColor="text1"/>
          <w:sz w:val="24"/>
          <w:szCs w:val="24"/>
          <w:lang w:val="cy-GB"/>
        </w:rPr>
        <w:t>ower</w:t>
      </w:r>
      <w:r w:rsidR="007424C9" w:rsidRPr="00FC1349">
        <w:rPr>
          <w:rFonts w:ascii="Arial" w:hAnsi="Arial" w:cs="Arial"/>
          <w:color w:val="000000" w:themeColor="text1"/>
          <w:sz w:val="24"/>
          <w:szCs w:val="24"/>
          <w:lang w:val="cy-GB"/>
        </w:rPr>
        <w:t>P</w:t>
      </w:r>
      <w:r w:rsidRPr="00FC1349">
        <w:rPr>
          <w:rFonts w:ascii="Arial" w:hAnsi="Arial" w:cs="Arial"/>
          <w:color w:val="000000" w:themeColor="text1"/>
          <w:sz w:val="24"/>
          <w:szCs w:val="24"/>
          <w:lang w:val="cy-GB"/>
        </w:rPr>
        <w:t>oint a’r nodiadau</w:t>
      </w:r>
      <w:r w:rsidR="00666135" w:rsidRPr="00FC1349">
        <w:rPr>
          <w:rFonts w:ascii="Arial" w:hAnsi="Arial" w:cs="Arial"/>
          <w:color w:val="000000" w:themeColor="text1"/>
          <w:sz w:val="24"/>
          <w:szCs w:val="24"/>
          <w:lang w:val="cy-GB"/>
        </w:rPr>
        <w:t xml:space="preserve"> yn</w:t>
      </w:r>
      <w:r w:rsidRPr="00FC1349">
        <w:rPr>
          <w:rFonts w:ascii="Arial" w:hAnsi="Arial" w:cs="Arial"/>
          <w:color w:val="000000" w:themeColor="text1"/>
          <w:sz w:val="24"/>
          <w:szCs w:val="24"/>
          <w:lang w:val="cy-GB"/>
        </w:rPr>
        <w:t xml:space="preserve"> bum adran</w:t>
      </w:r>
      <w:r w:rsidR="00795443" w:rsidRPr="00FC1349">
        <w:rPr>
          <w:rFonts w:ascii="Arial" w:hAnsi="Arial" w:cs="Arial"/>
          <w:color w:val="000000" w:themeColor="text1"/>
          <w:sz w:val="24"/>
          <w:szCs w:val="24"/>
          <w:lang w:val="cy-GB"/>
        </w:rPr>
        <w:t>:</w:t>
      </w:r>
    </w:p>
    <w:p w14:paraId="75E25C4D" w14:textId="30FB608A" w:rsidR="003D0E3D" w:rsidRPr="00FC1349" w:rsidRDefault="003D0E3D" w:rsidP="00541DD6">
      <w:pPr>
        <w:pStyle w:val="ListParagraph"/>
        <w:widowControl/>
        <w:numPr>
          <w:ilvl w:val="0"/>
          <w:numId w:val="26"/>
        </w:numPr>
        <w:spacing w:after="0" w:line="240" w:lineRule="auto"/>
        <w:rPr>
          <w:rFonts w:ascii="Arial" w:eastAsia="Times New Roman" w:hAnsi="Arial" w:cs="Arial"/>
          <w:color w:val="000000" w:themeColor="text1"/>
          <w:sz w:val="24"/>
          <w:szCs w:val="24"/>
          <w:lang w:val="en-GB" w:eastAsia="en-GB"/>
        </w:rPr>
      </w:pPr>
      <w:r w:rsidRPr="00FC1349">
        <w:rPr>
          <w:rFonts w:ascii="Arial" w:eastAsiaTheme="minorEastAsia" w:hAnsi="Arial" w:cs="Arial"/>
          <w:color w:val="000000" w:themeColor="text1"/>
          <w:kern w:val="24"/>
          <w:sz w:val="24"/>
          <w:szCs w:val="24"/>
          <w:lang w:val="en-GB" w:eastAsia="en-GB"/>
        </w:rPr>
        <w:t xml:space="preserve">Ein </w:t>
      </w:r>
      <w:proofErr w:type="spellStart"/>
      <w:r w:rsidRPr="00FC1349">
        <w:rPr>
          <w:rFonts w:ascii="Arial" w:eastAsiaTheme="minorEastAsia" w:hAnsi="Arial" w:cs="Arial"/>
          <w:color w:val="000000" w:themeColor="text1"/>
          <w:kern w:val="24"/>
          <w:sz w:val="24"/>
          <w:szCs w:val="24"/>
          <w:lang w:val="en-GB" w:eastAsia="en-GB"/>
        </w:rPr>
        <w:t>profiad</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ein</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hunain</w:t>
      </w:r>
      <w:proofErr w:type="spellEnd"/>
    </w:p>
    <w:p w14:paraId="07FBEB94" w14:textId="36B36CC5" w:rsidR="003D0E3D" w:rsidRPr="00FC1349" w:rsidRDefault="003D0E3D" w:rsidP="00541DD6">
      <w:pPr>
        <w:pStyle w:val="ListParagraph"/>
        <w:widowControl/>
        <w:numPr>
          <w:ilvl w:val="0"/>
          <w:numId w:val="26"/>
        </w:numPr>
        <w:spacing w:after="0" w:line="240" w:lineRule="auto"/>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en-GB" w:eastAsia="en-GB"/>
        </w:rPr>
        <w:t>Gweledigaeth</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ar</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gyfer</w:t>
      </w:r>
      <w:proofErr w:type="spellEnd"/>
      <w:r w:rsidRPr="00FC1349">
        <w:rPr>
          <w:rFonts w:ascii="Arial" w:eastAsiaTheme="minorEastAsia" w:hAnsi="Arial" w:cs="Arial"/>
          <w:color w:val="000000" w:themeColor="text1"/>
          <w:kern w:val="24"/>
          <w:sz w:val="24"/>
          <w:szCs w:val="24"/>
          <w:lang w:val="en-GB" w:eastAsia="en-GB"/>
        </w:rPr>
        <w:t xml:space="preserve"> y </w:t>
      </w:r>
      <w:proofErr w:type="spellStart"/>
      <w:r w:rsidRPr="00FC1349">
        <w:rPr>
          <w:rFonts w:ascii="Arial" w:eastAsiaTheme="minorEastAsia" w:hAnsi="Arial" w:cs="Arial"/>
          <w:color w:val="000000" w:themeColor="text1"/>
          <w:kern w:val="24"/>
          <w:sz w:val="24"/>
          <w:szCs w:val="24"/>
          <w:lang w:val="en-GB" w:eastAsia="en-GB"/>
        </w:rPr>
        <w:t>gwasanaeth</w:t>
      </w:r>
      <w:proofErr w:type="spellEnd"/>
    </w:p>
    <w:p w14:paraId="6689305B" w14:textId="1C6084DB" w:rsidR="003D0E3D" w:rsidRPr="00FC1349" w:rsidRDefault="003D0E3D" w:rsidP="00541DD6">
      <w:pPr>
        <w:pStyle w:val="ListParagraph"/>
        <w:widowControl/>
        <w:numPr>
          <w:ilvl w:val="0"/>
          <w:numId w:val="26"/>
        </w:numPr>
        <w:spacing w:after="0" w:line="240" w:lineRule="auto"/>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en-GB" w:eastAsia="en-GB"/>
        </w:rPr>
        <w:t>Sgyrsiau</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sy’n</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canolbwyntio</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ar</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ganlyniadau</w:t>
      </w:r>
      <w:proofErr w:type="spellEnd"/>
    </w:p>
    <w:p w14:paraId="3810F79D" w14:textId="3DD57D61" w:rsidR="003D0E3D" w:rsidRPr="00FC1349" w:rsidRDefault="003D0E3D" w:rsidP="00541DD6">
      <w:pPr>
        <w:pStyle w:val="ListParagraph"/>
        <w:widowControl/>
        <w:numPr>
          <w:ilvl w:val="0"/>
          <w:numId w:val="26"/>
        </w:numPr>
        <w:spacing w:after="0" w:line="240" w:lineRule="auto"/>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en-GB" w:eastAsia="en-GB"/>
        </w:rPr>
        <w:t>Gwell</w:t>
      </w:r>
      <w:proofErr w:type="spellEnd"/>
      <w:r w:rsidRPr="00FC1349">
        <w:rPr>
          <w:rFonts w:ascii="Arial" w:eastAsiaTheme="minorEastAsia" w:hAnsi="Arial" w:cs="Arial"/>
          <w:color w:val="000000" w:themeColor="text1"/>
          <w:kern w:val="24"/>
          <w:sz w:val="24"/>
          <w:szCs w:val="24"/>
          <w:lang w:val="en-GB" w:eastAsia="en-GB"/>
        </w:rPr>
        <w:t xml:space="preserve"> </w:t>
      </w:r>
      <w:proofErr w:type="spellStart"/>
      <w:r w:rsidRPr="00FC1349">
        <w:rPr>
          <w:rFonts w:ascii="Arial" w:eastAsiaTheme="minorEastAsia" w:hAnsi="Arial" w:cs="Arial"/>
          <w:color w:val="000000" w:themeColor="text1"/>
          <w:kern w:val="24"/>
          <w:sz w:val="24"/>
          <w:szCs w:val="24"/>
          <w:lang w:val="en-GB" w:eastAsia="en-GB"/>
        </w:rPr>
        <w:t>sgyrsiau</w:t>
      </w:r>
      <w:proofErr w:type="spellEnd"/>
    </w:p>
    <w:p w14:paraId="7DF812BB" w14:textId="4237D871" w:rsidR="003D0E3D" w:rsidRPr="00FC1349" w:rsidRDefault="003D0E3D" w:rsidP="00541DD6">
      <w:pPr>
        <w:pStyle w:val="ListParagraph"/>
        <w:widowControl/>
        <w:numPr>
          <w:ilvl w:val="0"/>
          <w:numId w:val="26"/>
        </w:numPr>
        <w:spacing w:after="0" w:line="240" w:lineRule="auto"/>
        <w:rPr>
          <w:rFonts w:ascii="Arial" w:eastAsia="Times New Roman" w:hAnsi="Arial" w:cs="Arial"/>
          <w:color w:val="000000" w:themeColor="text1"/>
          <w:sz w:val="24"/>
          <w:szCs w:val="24"/>
          <w:lang w:val="en-GB" w:eastAsia="en-GB"/>
        </w:rPr>
      </w:pPr>
      <w:proofErr w:type="spellStart"/>
      <w:r w:rsidRPr="00FC1349">
        <w:rPr>
          <w:rFonts w:ascii="Arial" w:eastAsiaTheme="minorEastAsia" w:hAnsi="Arial" w:cs="Arial"/>
          <w:color w:val="000000" w:themeColor="text1"/>
          <w:kern w:val="24"/>
          <w:sz w:val="24"/>
          <w:szCs w:val="24"/>
          <w:lang w:val="en-GB" w:eastAsia="en-GB"/>
        </w:rPr>
        <w:t>Cynaliadwyedd</w:t>
      </w:r>
      <w:proofErr w:type="spellEnd"/>
      <w:r w:rsidR="00DA6091" w:rsidRPr="00FC1349">
        <w:rPr>
          <w:rFonts w:ascii="Arial" w:eastAsiaTheme="minorEastAsia" w:hAnsi="Arial" w:cs="Arial"/>
          <w:color w:val="000000" w:themeColor="text1"/>
          <w:kern w:val="24"/>
          <w:sz w:val="24"/>
          <w:szCs w:val="24"/>
          <w:lang w:val="en-GB" w:eastAsia="en-GB"/>
        </w:rPr>
        <w:t>.</w:t>
      </w:r>
    </w:p>
    <w:p w14:paraId="30F381D3" w14:textId="77777777" w:rsidR="003D0E3D" w:rsidRPr="00FC1349" w:rsidRDefault="003D0E3D" w:rsidP="00795443">
      <w:pPr>
        <w:rPr>
          <w:rFonts w:ascii="Arial" w:hAnsi="Arial" w:cs="Arial"/>
          <w:color w:val="000000" w:themeColor="text1"/>
          <w:sz w:val="24"/>
          <w:szCs w:val="24"/>
          <w:lang w:val="cy-GB"/>
        </w:rPr>
      </w:pPr>
    </w:p>
    <w:p w14:paraId="08C85917" w14:textId="2F6CF72B" w:rsidR="00401076" w:rsidRPr="00FC1349" w:rsidRDefault="00401076"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Rydym </w:t>
      </w:r>
      <w:r w:rsidR="00A72EFB" w:rsidRPr="00FC1349">
        <w:rPr>
          <w:rFonts w:ascii="Arial" w:hAnsi="Arial" w:cs="Arial"/>
          <w:color w:val="000000" w:themeColor="text1"/>
          <w:sz w:val="24"/>
          <w:szCs w:val="24"/>
          <w:lang w:val="cy-GB"/>
        </w:rPr>
        <w:t>ni’</w:t>
      </w:r>
      <w:r w:rsidRPr="00FC1349">
        <w:rPr>
          <w:rFonts w:ascii="Arial" w:hAnsi="Arial" w:cs="Arial"/>
          <w:color w:val="000000" w:themeColor="text1"/>
          <w:sz w:val="24"/>
          <w:szCs w:val="24"/>
          <w:lang w:val="cy-GB"/>
        </w:rPr>
        <w:t xml:space="preserve">n argymell gweithio drwy'r </w:t>
      </w:r>
      <w:r w:rsidR="00A72EFB" w:rsidRPr="00FC1349">
        <w:rPr>
          <w:rFonts w:ascii="Arial" w:hAnsi="Arial" w:cs="Arial"/>
          <w:color w:val="000000" w:themeColor="text1"/>
          <w:sz w:val="24"/>
          <w:szCs w:val="24"/>
          <w:lang w:val="cy-GB"/>
        </w:rPr>
        <w:t xml:space="preserve">pum </w:t>
      </w:r>
      <w:r w:rsidRPr="00FC1349">
        <w:rPr>
          <w:rFonts w:ascii="Arial" w:hAnsi="Arial" w:cs="Arial"/>
          <w:color w:val="000000" w:themeColor="text1"/>
          <w:sz w:val="24"/>
          <w:szCs w:val="24"/>
          <w:lang w:val="cy-GB"/>
        </w:rPr>
        <w:t>adran, gan ddefnyddio'r sleidiau</w:t>
      </w:r>
      <w:r w:rsidR="00666135" w:rsidRPr="00FC1349">
        <w:rPr>
          <w:rFonts w:ascii="Arial" w:hAnsi="Arial" w:cs="Arial"/>
          <w:color w:val="000000" w:themeColor="text1"/>
          <w:sz w:val="24"/>
          <w:szCs w:val="24"/>
          <w:lang w:val="cy-GB"/>
        </w:rPr>
        <w:t>’</w:t>
      </w:r>
      <w:r w:rsidRPr="00FC1349">
        <w:rPr>
          <w:rFonts w:ascii="Arial" w:hAnsi="Arial" w:cs="Arial"/>
          <w:color w:val="000000" w:themeColor="text1"/>
          <w:sz w:val="24"/>
          <w:szCs w:val="24"/>
          <w:lang w:val="cy-GB"/>
        </w:rPr>
        <w:t>n bennaf fel sail ar gy</w:t>
      </w:r>
      <w:r w:rsidR="00666135" w:rsidRPr="00FC1349">
        <w:rPr>
          <w:rFonts w:ascii="Arial" w:hAnsi="Arial" w:cs="Arial"/>
          <w:color w:val="000000" w:themeColor="text1"/>
          <w:sz w:val="24"/>
          <w:szCs w:val="24"/>
          <w:lang w:val="cy-GB"/>
        </w:rPr>
        <w:t xml:space="preserve">fer trafodaeth grŵp a chynlluniau gweithredu. Gall </w:t>
      </w:r>
      <w:r w:rsidR="000968A7" w:rsidRPr="00FC1349">
        <w:rPr>
          <w:rFonts w:ascii="Arial" w:hAnsi="Arial" w:cs="Arial"/>
          <w:color w:val="000000" w:themeColor="text1"/>
          <w:sz w:val="24"/>
          <w:szCs w:val="24"/>
          <w:lang w:val="cy-GB"/>
        </w:rPr>
        <w:t xml:space="preserve">yr </w:t>
      </w:r>
      <w:r w:rsidR="00666135" w:rsidRPr="00FC1349">
        <w:rPr>
          <w:rFonts w:ascii="Arial" w:hAnsi="Arial" w:cs="Arial"/>
          <w:color w:val="000000" w:themeColor="text1"/>
          <w:sz w:val="24"/>
          <w:szCs w:val="24"/>
          <w:lang w:val="cy-GB"/>
        </w:rPr>
        <w:t>amseru</w:t>
      </w:r>
      <w:r w:rsidR="000968A7" w:rsidRPr="00FC1349">
        <w:rPr>
          <w:rFonts w:ascii="Arial" w:hAnsi="Arial" w:cs="Arial"/>
          <w:color w:val="000000" w:themeColor="text1"/>
          <w:sz w:val="24"/>
          <w:szCs w:val="24"/>
          <w:lang w:val="cy-GB"/>
        </w:rPr>
        <w:t xml:space="preserve"> ar gyfer</w:t>
      </w:r>
      <w:r w:rsidR="00666135" w:rsidRPr="00FC1349">
        <w:rPr>
          <w:rFonts w:ascii="Arial" w:hAnsi="Arial" w:cs="Arial"/>
          <w:color w:val="000000" w:themeColor="text1"/>
          <w:sz w:val="24"/>
          <w:szCs w:val="24"/>
          <w:lang w:val="cy-GB"/>
        </w:rPr>
        <w:t xml:space="preserve"> </w:t>
      </w:r>
      <w:r w:rsidRPr="00FC1349">
        <w:rPr>
          <w:rFonts w:ascii="Arial" w:hAnsi="Arial" w:cs="Arial"/>
          <w:color w:val="000000" w:themeColor="text1"/>
          <w:sz w:val="24"/>
          <w:szCs w:val="24"/>
          <w:lang w:val="cy-GB"/>
        </w:rPr>
        <w:t>pob adran amrywio yn ô</w:t>
      </w:r>
      <w:r w:rsidR="000968A7" w:rsidRPr="00FC1349">
        <w:rPr>
          <w:rFonts w:ascii="Arial" w:hAnsi="Arial" w:cs="Arial"/>
          <w:color w:val="000000" w:themeColor="text1"/>
          <w:sz w:val="24"/>
          <w:szCs w:val="24"/>
          <w:lang w:val="cy-GB"/>
        </w:rPr>
        <w:t xml:space="preserve">l yr angen lleol a chynnydd </w:t>
      </w:r>
      <w:r w:rsidRPr="00FC1349">
        <w:rPr>
          <w:rFonts w:ascii="Arial" w:hAnsi="Arial" w:cs="Arial"/>
          <w:color w:val="000000" w:themeColor="text1"/>
          <w:sz w:val="24"/>
          <w:szCs w:val="24"/>
          <w:lang w:val="cy-GB"/>
        </w:rPr>
        <w:t>d</w:t>
      </w:r>
      <w:r w:rsidR="00666135" w:rsidRPr="00FC1349">
        <w:rPr>
          <w:rFonts w:ascii="Arial" w:hAnsi="Arial" w:cs="Arial"/>
          <w:color w:val="000000" w:themeColor="text1"/>
          <w:sz w:val="24"/>
          <w:szCs w:val="24"/>
          <w:lang w:val="cy-GB"/>
        </w:rPr>
        <w:t>atblygiadau mewn</w:t>
      </w:r>
      <w:r w:rsidRPr="00FC1349">
        <w:rPr>
          <w:rFonts w:ascii="Arial" w:hAnsi="Arial" w:cs="Arial"/>
          <w:color w:val="000000" w:themeColor="text1"/>
          <w:sz w:val="24"/>
          <w:szCs w:val="24"/>
          <w:lang w:val="cy-GB"/>
        </w:rPr>
        <w:t xml:space="preserve"> </w:t>
      </w:r>
      <w:r w:rsidR="00625EAD" w:rsidRPr="00FC1349">
        <w:rPr>
          <w:rFonts w:ascii="Arial" w:hAnsi="Arial" w:cs="Arial"/>
          <w:color w:val="000000" w:themeColor="text1"/>
          <w:sz w:val="24"/>
          <w:szCs w:val="24"/>
          <w:lang w:val="cy-GB"/>
        </w:rPr>
        <w:t>g</w:t>
      </w:r>
      <w:r w:rsidRPr="00FC1349">
        <w:rPr>
          <w:rFonts w:ascii="Arial" w:hAnsi="Arial" w:cs="Arial"/>
          <w:color w:val="000000" w:themeColor="text1"/>
          <w:sz w:val="24"/>
          <w:szCs w:val="24"/>
          <w:lang w:val="cy-GB"/>
        </w:rPr>
        <w:t xml:space="preserve">wybodaeth, </w:t>
      </w:r>
      <w:r w:rsidR="00625EAD" w:rsidRPr="00FC1349">
        <w:rPr>
          <w:rFonts w:ascii="Arial" w:hAnsi="Arial" w:cs="Arial"/>
          <w:color w:val="000000" w:themeColor="text1"/>
          <w:sz w:val="24"/>
          <w:szCs w:val="24"/>
          <w:lang w:val="cy-GB"/>
        </w:rPr>
        <w:t>c</w:t>
      </w:r>
      <w:r w:rsidRPr="00FC1349">
        <w:rPr>
          <w:rFonts w:ascii="Arial" w:hAnsi="Arial" w:cs="Arial"/>
          <w:color w:val="000000" w:themeColor="text1"/>
          <w:sz w:val="24"/>
          <w:szCs w:val="24"/>
          <w:lang w:val="cy-GB"/>
        </w:rPr>
        <w:t xml:space="preserve">yngor a </w:t>
      </w:r>
      <w:r w:rsidR="00625EAD" w:rsidRPr="00FC1349">
        <w:rPr>
          <w:rFonts w:ascii="Arial" w:hAnsi="Arial" w:cs="Arial"/>
          <w:color w:val="000000" w:themeColor="text1"/>
          <w:sz w:val="24"/>
          <w:szCs w:val="24"/>
          <w:lang w:val="cy-GB"/>
        </w:rPr>
        <w:t>c</w:t>
      </w:r>
      <w:r w:rsidR="004801AC" w:rsidRPr="00FC1349">
        <w:rPr>
          <w:rFonts w:ascii="Arial" w:hAnsi="Arial" w:cs="Arial"/>
          <w:color w:val="000000" w:themeColor="text1"/>
          <w:sz w:val="24"/>
          <w:szCs w:val="24"/>
          <w:lang w:val="cy-GB"/>
        </w:rPr>
        <w:t>hynhorthwy</w:t>
      </w:r>
      <w:r w:rsidRPr="00FC1349">
        <w:rPr>
          <w:rFonts w:ascii="Arial" w:hAnsi="Arial" w:cs="Arial"/>
          <w:color w:val="000000" w:themeColor="text1"/>
          <w:sz w:val="24"/>
          <w:szCs w:val="24"/>
          <w:lang w:val="cy-GB"/>
        </w:rPr>
        <w:t>.</w:t>
      </w:r>
    </w:p>
    <w:p w14:paraId="090E8E3E" w14:textId="4A786FD5" w:rsidR="00401076" w:rsidRPr="00FC1349" w:rsidRDefault="00401076"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Yn dibynnu ar yr angen, efallai y bydd yr </w:t>
      </w:r>
      <w:r w:rsidR="00AD504B" w:rsidRPr="00FC1349">
        <w:rPr>
          <w:rFonts w:ascii="Arial" w:hAnsi="Arial" w:cs="Arial"/>
          <w:color w:val="000000" w:themeColor="text1"/>
          <w:sz w:val="24"/>
          <w:szCs w:val="24"/>
          <w:lang w:val="cy-GB"/>
        </w:rPr>
        <w:t xml:space="preserve">hyfforddwr </w:t>
      </w:r>
      <w:r w:rsidRPr="00FC1349">
        <w:rPr>
          <w:rFonts w:ascii="Arial" w:hAnsi="Arial" w:cs="Arial"/>
          <w:color w:val="000000" w:themeColor="text1"/>
          <w:sz w:val="24"/>
          <w:szCs w:val="24"/>
          <w:lang w:val="cy-GB"/>
        </w:rPr>
        <w:t>yn dymuno defnyddio deunydd ychwanegol o'r pecyn adnoddau ar gyfer gweithwyr rheng flaen.</w:t>
      </w:r>
    </w:p>
    <w:p w14:paraId="0F64AC70" w14:textId="67C88E83" w:rsidR="40A4378B" w:rsidRPr="00FC1349" w:rsidRDefault="00E215F9" w:rsidP="4FE771F1">
      <w:pPr>
        <w:pStyle w:val="Heading3"/>
        <w:ind w:right="284"/>
        <w:rPr>
          <w:rFonts w:eastAsia="Arial"/>
        </w:rPr>
      </w:pPr>
      <w:r w:rsidRPr="00FC1349">
        <w:rPr>
          <w:rFonts w:eastAsia="Arial"/>
          <w:lang w:val="en-US"/>
        </w:rPr>
        <w:t>Rhaglen gweithdy awgrymedig</w:t>
      </w:r>
    </w:p>
    <w:p w14:paraId="76F3EC26" w14:textId="2332870B" w:rsidR="40A4378B" w:rsidRPr="00FC1349" w:rsidRDefault="00E215F9" w:rsidP="4FE771F1">
      <w:pPr>
        <w:tabs>
          <w:tab w:val="left" w:pos="10773"/>
        </w:tabs>
        <w:spacing w:after="120" w:line="240" w:lineRule="auto"/>
        <w:ind w:right="-20"/>
        <w:rPr>
          <w:rFonts w:ascii="Arial" w:eastAsia="Arial" w:hAnsi="Arial" w:cs="Arial"/>
          <w:color w:val="000000" w:themeColor="text1"/>
          <w:sz w:val="24"/>
          <w:szCs w:val="24"/>
          <w:lang w:val="cy-GB"/>
        </w:rPr>
      </w:pPr>
      <w:r w:rsidRPr="00FC1349">
        <w:rPr>
          <w:rFonts w:ascii="Arial" w:eastAsia="Arial" w:hAnsi="Arial" w:cs="Arial"/>
          <w:b/>
          <w:bCs/>
          <w:color w:val="000000" w:themeColor="text1"/>
          <w:sz w:val="24"/>
          <w:szCs w:val="24"/>
        </w:rPr>
        <w:t xml:space="preserve">Sylwer: </w:t>
      </w:r>
      <w:r w:rsidRPr="00FC1349">
        <w:rPr>
          <w:rFonts w:ascii="Arial" w:eastAsia="Arial" w:hAnsi="Arial" w:cs="Arial"/>
          <w:color w:val="000000" w:themeColor="text1"/>
          <w:sz w:val="24"/>
          <w:szCs w:val="24"/>
        </w:rPr>
        <w:t>Dim ond cynllun a awgrymir yw hwn. Mae'r deunyddiau wedi'u cynllunio i'w defnyddio'n hyblyg a dylech addasu'r amserlenni yn ôl yr angen.</w:t>
      </w:r>
    </w:p>
    <w:p w14:paraId="52B1B08D" w14:textId="43FCF4F9" w:rsidR="4FE771F1" w:rsidRPr="00FC1349" w:rsidRDefault="4FE771F1" w:rsidP="4FE771F1">
      <w:pPr>
        <w:tabs>
          <w:tab w:val="left" w:pos="10773"/>
        </w:tabs>
        <w:spacing w:after="120" w:line="240" w:lineRule="auto"/>
        <w:ind w:right="-20"/>
        <w:rPr>
          <w:rFonts w:ascii="Arial" w:eastAsia="Arial" w:hAnsi="Arial" w:cs="Arial"/>
          <w:color w:val="000000" w:themeColor="text1"/>
          <w:sz w:val="24"/>
          <w:szCs w:val="24"/>
          <w:lang w:val="cy-GB"/>
        </w:rPr>
      </w:pPr>
    </w:p>
    <w:tbl>
      <w:tblPr>
        <w:tblStyle w:val="TableGrid"/>
        <w:tblW w:w="11055" w:type="dxa"/>
        <w:tblLayout w:type="fixed"/>
        <w:tblLook w:val="04A0" w:firstRow="1" w:lastRow="0" w:firstColumn="1" w:lastColumn="0" w:noHBand="0" w:noVBand="1"/>
      </w:tblPr>
      <w:tblGrid>
        <w:gridCol w:w="2211"/>
        <w:gridCol w:w="1328"/>
        <w:gridCol w:w="4111"/>
        <w:gridCol w:w="1843"/>
        <w:gridCol w:w="1562"/>
      </w:tblGrid>
      <w:tr w:rsidR="00FC1349" w:rsidRPr="00FC1349" w14:paraId="4F2C5D46" w14:textId="77777777" w:rsidTr="00553BD9">
        <w:tc>
          <w:tcPr>
            <w:tcW w:w="2211" w:type="dxa"/>
          </w:tcPr>
          <w:p w14:paraId="2222BB81" w14:textId="426BFC1B" w:rsidR="10FE829D" w:rsidRPr="00FC1349" w:rsidRDefault="10FE829D" w:rsidP="4FE771F1">
            <w:pPr>
              <w:rPr>
                <w:rFonts w:ascii="Arial" w:eastAsia="Arial" w:hAnsi="Arial" w:cs="Arial"/>
                <w:b/>
                <w:bCs/>
                <w:color w:val="000000" w:themeColor="text1"/>
                <w:sz w:val="28"/>
                <w:szCs w:val="28"/>
                <w:lang w:val="en-GB"/>
              </w:rPr>
            </w:pPr>
            <w:proofErr w:type="spellStart"/>
            <w:r w:rsidRPr="00FC1349">
              <w:rPr>
                <w:rFonts w:ascii="Arial" w:eastAsia="Arial" w:hAnsi="Arial" w:cs="Arial"/>
                <w:b/>
                <w:bCs/>
                <w:color w:val="000000" w:themeColor="text1"/>
                <w:sz w:val="28"/>
                <w:szCs w:val="28"/>
                <w:lang w:val="en-GB"/>
              </w:rPr>
              <w:t>Adran</w:t>
            </w:r>
            <w:proofErr w:type="spellEnd"/>
          </w:p>
        </w:tc>
        <w:tc>
          <w:tcPr>
            <w:tcW w:w="1328" w:type="dxa"/>
          </w:tcPr>
          <w:p w14:paraId="52E6E41D" w14:textId="20F63D35" w:rsidR="4FE771F1" w:rsidRPr="00FC1349" w:rsidRDefault="4FE771F1" w:rsidP="4FE771F1">
            <w:pPr>
              <w:rPr>
                <w:rFonts w:ascii="Arial" w:eastAsia="Arial" w:hAnsi="Arial" w:cs="Arial"/>
                <w:b/>
                <w:bCs/>
                <w:color w:val="000000" w:themeColor="text1"/>
                <w:sz w:val="28"/>
                <w:szCs w:val="28"/>
                <w:lang w:val="en-GB"/>
              </w:rPr>
            </w:pPr>
            <w:proofErr w:type="spellStart"/>
            <w:r w:rsidRPr="00FC1349">
              <w:rPr>
                <w:rFonts w:ascii="Arial" w:eastAsia="Arial" w:hAnsi="Arial" w:cs="Arial"/>
                <w:b/>
                <w:bCs/>
                <w:color w:val="000000" w:themeColor="text1"/>
                <w:sz w:val="28"/>
                <w:szCs w:val="28"/>
                <w:lang w:val="en-GB"/>
              </w:rPr>
              <w:t>Sl</w:t>
            </w:r>
            <w:r w:rsidR="2AF00A89" w:rsidRPr="00FC1349">
              <w:rPr>
                <w:rFonts w:ascii="Arial" w:eastAsia="Arial" w:hAnsi="Arial" w:cs="Arial"/>
                <w:b/>
                <w:bCs/>
                <w:color w:val="000000" w:themeColor="text1"/>
                <w:sz w:val="28"/>
                <w:szCs w:val="28"/>
                <w:lang w:val="en-GB"/>
              </w:rPr>
              <w:t>eid</w:t>
            </w:r>
            <w:r w:rsidR="000349AB" w:rsidRPr="00FC1349">
              <w:rPr>
                <w:rFonts w:ascii="Arial" w:eastAsia="Arial" w:hAnsi="Arial" w:cs="Arial"/>
                <w:b/>
                <w:bCs/>
                <w:color w:val="000000" w:themeColor="text1"/>
                <w:sz w:val="28"/>
                <w:szCs w:val="28"/>
                <w:lang w:val="en-GB"/>
              </w:rPr>
              <w:t>iau</w:t>
            </w:r>
            <w:proofErr w:type="spellEnd"/>
          </w:p>
        </w:tc>
        <w:tc>
          <w:tcPr>
            <w:tcW w:w="4111" w:type="dxa"/>
          </w:tcPr>
          <w:p w14:paraId="583CBCE8" w14:textId="6741F511" w:rsidR="2AF00A89" w:rsidRPr="00FC1349" w:rsidRDefault="2AF00A89" w:rsidP="4FE771F1">
            <w:pPr>
              <w:rPr>
                <w:rFonts w:ascii="Arial" w:eastAsia="Arial" w:hAnsi="Arial" w:cs="Arial"/>
                <w:b/>
                <w:bCs/>
                <w:color w:val="000000" w:themeColor="text1"/>
                <w:sz w:val="28"/>
                <w:szCs w:val="28"/>
                <w:lang w:val="en-GB"/>
              </w:rPr>
            </w:pPr>
            <w:proofErr w:type="spellStart"/>
            <w:r w:rsidRPr="00FC1349">
              <w:rPr>
                <w:rFonts w:ascii="Arial" w:eastAsia="Arial" w:hAnsi="Arial" w:cs="Arial"/>
                <w:b/>
                <w:bCs/>
                <w:color w:val="000000" w:themeColor="text1"/>
                <w:sz w:val="28"/>
                <w:szCs w:val="28"/>
                <w:lang w:val="en-GB"/>
              </w:rPr>
              <w:t>Gweithgaredd</w:t>
            </w:r>
            <w:proofErr w:type="spellEnd"/>
          </w:p>
        </w:tc>
        <w:tc>
          <w:tcPr>
            <w:tcW w:w="1843" w:type="dxa"/>
          </w:tcPr>
          <w:p w14:paraId="2DE33AFC" w14:textId="74D5EDBB" w:rsidR="2AF00A89" w:rsidRPr="00FC1349" w:rsidRDefault="2AF00A89" w:rsidP="4FE771F1">
            <w:pPr>
              <w:rPr>
                <w:rFonts w:ascii="Arial" w:eastAsia="Arial" w:hAnsi="Arial" w:cs="Arial"/>
                <w:b/>
                <w:bCs/>
                <w:color w:val="000000" w:themeColor="text1"/>
                <w:sz w:val="28"/>
                <w:szCs w:val="28"/>
                <w:lang w:val="en-GB"/>
              </w:rPr>
            </w:pPr>
            <w:proofErr w:type="spellStart"/>
            <w:r w:rsidRPr="00FC1349">
              <w:rPr>
                <w:rFonts w:ascii="Arial" w:eastAsia="Arial" w:hAnsi="Arial" w:cs="Arial"/>
                <w:b/>
                <w:bCs/>
                <w:color w:val="000000" w:themeColor="text1"/>
                <w:sz w:val="28"/>
                <w:szCs w:val="28"/>
                <w:lang w:val="en-GB"/>
              </w:rPr>
              <w:t>Adnoddau</w:t>
            </w:r>
            <w:proofErr w:type="spellEnd"/>
            <w:r w:rsidRPr="00FC1349">
              <w:rPr>
                <w:rFonts w:ascii="Arial" w:eastAsia="Arial" w:hAnsi="Arial" w:cs="Arial"/>
                <w:b/>
                <w:bCs/>
                <w:color w:val="000000" w:themeColor="text1"/>
                <w:sz w:val="28"/>
                <w:szCs w:val="28"/>
                <w:lang w:val="en-GB"/>
              </w:rPr>
              <w:t xml:space="preserve"> </w:t>
            </w:r>
            <w:proofErr w:type="spellStart"/>
            <w:r w:rsidR="00D62888" w:rsidRPr="00FC1349">
              <w:rPr>
                <w:rFonts w:ascii="Arial" w:eastAsia="Arial" w:hAnsi="Arial" w:cs="Arial"/>
                <w:b/>
                <w:bCs/>
                <w:color w:val="000000" w:themeColor="text1"/>
                <w:sz w:val="28"/>
                <w:szCs w:val="28"/>
                <w:lang w:val="en-GB"/>
              </w:rPr>
              <w:t>e</w:t>
            </w:r>
            <w:r w:rsidRPr="00FC1349">
              <w:rPr>
                <w:rFonts w:ascii="Arial" w:eastAsia="Arial" w:hAnsi="Arial" w:cs="Arial"/>
                <w:b/>
                <w:bCs/>
                <w:color w:val="000000" w:themeColor="text1"/>
                <w:sz w:val="28"/>
                <w:szCs w:val="28"/>
                <w:lang w:val="en-GB"/>
              </w:rPr>
              <w:t>ra</w:t>
            </w:r>
            <w:r w:rsidR="00D62888" w:rsidRPr="00FC1349">
              <w:rPr>
                <w:rFonts w:ascii="Arial" w:eastAsia="Arial" w:hAnsi="Arial" w:cs="Arial"/>
                <w:b/>
                <w:bCs/>
                <w:color w:val="000000" w:themeColor="text1"/>
                <w:sz w:val="28"/>
                <w:szCs w:val="28"/>
                <w:lang w:val="en-GB"/>
              </w:rPr>
              <w:t>i</w:t>
            </w:r>
            <w:r w:rsidRPr="00FC1349">
              <w:rPr>
                <w:rFonts w:ascii="Arial" w:eastAsia="Arial" w:hAnsi="Arial" w:cs="Arial"/>
                <w:b/>
                <w:bCs/>
                <w:color w:val="000000" w:themeColor="text1"/>
                <w:sz w:val="28"/>
                <w:szCs w:val="28"/>
                <w:lang w:val="en-GB"/>
              </w:rPr>
              <w:t>ll</w:t>
            </w:r>
            <w:proofErr w:type="spellEnd"/>
          </w:p>
        </w:tc>
        <w:tc>
          <w:tcPr>
            <w:tcW w:w="1562" w:type="dxa"/>
          </w:tcPr>
          <w:p w14:paraId="091DAAC0" w14:textId="193DD10C" w:rsidR="2AF00A89" w:rsidRPr="00FC1349" w:rsidRDefault="2AF00A89" w:rsidP="4FE771F1">
            <w:pPr>
              <w:rPr>
                <w:rFonts w:ascii="Arial" w:eastAsia="Arial" w:hAnsi="Arial" w:cs="Arial"/>
                <w:b/>
                <w:bCs/>
                <w:color w:val="000000" w:themeColor="text1"/>
                <w:sz w:val="28"/>
                <w:szCs w:val="28"/>
                <w:lang w:val="en-GB"/>
              </w:rPr>
            </w:pPr>
            <w:proofErr w:type="spellStart"/>
            <w:r w:rsidRPr="00FC1349">
              <w:rPr>
                <w:rFonts w:ascii="Arial" w:eastAsia="Arial" w:hAnsi="Arial" w:cs="Arial"/>
                <w:b/>
                <w:bCs/>
                <w:color w:val="000000" w:themeColor="text1"/>
                <w:sz w:val="28"/>
                <w:szCs w:val="28"/>
                <w:lang w:val="en-GB"/>
              </w:rPr>
              <w:t>Amser</w:t>
            </w:r>
            <w:proofErr w:type="spellEnd"/>
          </w:p>
        </w:tc>
      </w:tr>
      <w:tr w:rsidR="00FC1349" w:rsidRPr="00FC1349" w14:paraId="7F65A01D" w14:textId="77777777" w:rsidTr="00553BD9">
        <w:tc>
          <w:tcPr>
            <w:tcW w:w="9493" w:type="dxa"/>
            <w:gridSpan w:val="4"/>
          </w:tcPr>
          <w:p w14:paraId="70F7498F" w14:textId="547BD33C" w:rsidR="00D62888" w:rsidRPr="00FC1349" w:rsidRDefault="00D62888">
            <w:pPr>
              <w:rPr>
                <w:color w:val="000000" w:themeColor="text1"/>
              </w:rPr>
            </w:pPr>
            <w:proofErr w:type="spellStart"/>
            <w:r w:rsidRPr="00FC1349">
              <w:rPr>
                <w:rFonts w:ascii="Arial" w:eastAsia="Arial" w:hAnsi="Arial" w:cs="Arial"/>
                <w:color w:val="000000" w:themeColor="text1"/>
                <w:sz w:val="24"/>
                <w:szCs w:val="24"/>
                <w:lang w:val="en-GB"/>
              </w:rPr>
              <w:t>Cyrraedd</w:t>
            </w:r>
            <w:proofErr w:type="spellEnd"/>
            <w:r w:rsidRPr="00FC1349">
              <w:rPr>
                <w:rFonts w:ascii="Arial" w:eastAsia="Arial" w:hAnsi="Arial" w:cs="Arial"/>
                <w:color w:val="000000" w:themeColor="text1"/>
                <w:sz w:val="24"/>
                <w:szCs w:val="24"/>
                <w:lang w:val="en-GB"/>
              </w:rPr>
              <w:t xml:space="preserve"> a </w:t>
            </w:r>
            <w:proofErr w:type="spellStart"/>
            <w:r w:rsidRPr="00FC1349">
              <w:rPr>
                <w:rFonts w:ascii="Arial" w:eastAsia="Arial" w:hAnsi="Arial" w:cs="Arial"/>
                <w:color w:val="000000" w:themeColor="text1"/>
                <w:sz w:val="24"/>
                <w:szCs w:val="24"/>
                <w:lang w:val="en-GB"/>
              </w:rPr>
              <w:t>coffi</w:t>
            </w:r>
            <w:proofErr w:type="spellEnd"/>
          </w:p>
        </w:tc>
        <w:tc>
          <w:tcPr>
            <w:tcW w:w="1562" w:type="dxa"/>
          </w:tcPr>
          <w:p w14:paraId="0E4EFB09" w14:textId="58ED0F43" w:rsidR="00D62888" w:rsidRPr="00FC1349" w:rsidRDefault="00D62888"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9:15-9:30</w:t>
            </w:r>
          </w:p>
        </w:tc>
      </w:tr>
      <w:tr w:rsidR="00FC1349" w:rsidRPr="00FC1349" w14:paraId="50023419" w14:textId="77777777" w:rsidTr="00553BD9">
        <w:tc>
          <w:tcPr>
            <w:tcW w:w="2211" w:type="dxa"/>
          </w:tcPr>
          <w:p w14:paraId="7DE47387" w14:textId="7F1B0BD9" w:rsidR="0F9CBF27" w:rsidRPr="00FC1349" w:rsidRDefault="0F9CBF27"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Cyflwyniad</w:t>
            </w:r>
            <w:proofErr w:type="spellEnd"/>
            <w:r w:rsidRPr="00FC1349">
              <w:rPr>
                <w:rFonts w:ascii="Arial" w:eastAsia="Arial" w:hAnsi="Arial" w:cs="Arial"/>
                <w:color w:val="000000" w:themeColor="text1"/>
                <w:sz w:val="24"/>
                <w:szCs w:val="24"/>
                <w:lang w:val="en-GB"/>
              </w:rPr>
              <w:t xml:space="preserve"> ac </w:t>
            </w:r>
            <w:proofErr w:type="spellStart"/>
            <w:r w:rsidRPr="00FC1349">
              <w:rPr>
                <w:rFonts w:ascii="Arial" w:eastAsia="Arial" w:hAnsi="Arial" w:cs="Arial"/>
                <w:color w:val="000000" w:themeColor="text1"/>
                <w:sz w:val="24"/>
                <w:szCs w:val="24"/>
                <w:lang w:val="en-GB"/>
              </w:rPr>
              <w:t>amcanion</w:t>
            </w:r>
            <w:proofErr w:type="spellEnd"/>
            <w:r w:rsidRPr="00FC1349">
              <w:rPr>
                <w:rFonts w:ascii="Arial" w:eastAsia="Arial" w:hAnsi="Arial" w:cs="Arial"/>
                <w:color w:val="000000" w:themeColor="text1"/>
                <w:sz w:val="24"/>
                <w:szCs w:val="24"/>
                <w:lang w:val="en-GB"/>
              </w:rPr>
              <w:t xml:space="preserve"> y </w:t>
            </w:r>
            <w:proofErr w:type="spellStart"/>
            <w:r w:rsidRPr="00FC1349">
              <w:rPr>
                <w:rFonts w:ascii="Arial" w:eastAsia="Arial" w:hAnsi="Arial" w:cs="Arial"/>
                <w:color w:val="000000" w:themeColor="text1"/>
                <w:sz w:val="24"/>
                <w:szCs w:val="24"/>
                <w:lang w:val="en-GB"/>
              </w:rPr>
              <w:t>ses</w:t>
            </w:r>
            <w:r w:rsidR="0F188D05" w:rsidRPr="00FC1349">
              <w:rPr>
                <w:rFonts w:ascii="Arial" w:eastAsia="Arial" w:hAnsi="Arial" w:cs="Arial"/>
                <w:color w:val="000000" w:themeColor="text1"/>
                <w:sz w:val="24"/>
                <w:szCs w:val="24"/>
                <w:lang w:val="en-GB"/>
              </w:rPr>
              <w:t>iwn</w:t>
            </w:r>
            <w:proofErr w:type="spellEnd"/>
            <w:r w:rsidRPr="00FC1349">
              <w:rPr>
                <w:rFonts w:ascii="Arial" w:eastAsia="Arial" w:hAnsi="Arial" w:cs="Arial"/>
                <w:color w:val="000000" w:themeColor="text1"/>
                <w:sz w:val="24"/>
                <w:szCs w:val="24"/>
                <w:lang w:val="en-GB"/>
              </w:rPr>
              <w:t xml:space="preserve"> </w:t>
            </w:r>
          </w:p>
        </w:tc>
        <w:tc>
          <w:tcPr>
            <w:tcW w:w="1328" w:type="dxa"/>
          </w:tcPr>
          <w:p w14:paraId="101AD4C2" w14:textId="7CFBE13A"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1-5</w:t>
            </w:r>
          </w:p>
        </w:tc>
        <w:tc>
          <w:tcPr>
            <w:tcW w:w="4111" w:type="dxa"/>
          </w:tcPr>
          <w:p w14:paraId="7C803F4E" w14:textId="57E48A4A" w:rsidR="1115F71A" w:rsidRPr="00FC1349" w:rsidRDefault="1115F71A"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Cyflwyniadau</w:t>
            </w:r>
            <w:proofErr w:type="spellEnd"/>
          </w:p>
          <w:p w14:paraId="10B67F8F" w14:textId="6CDB40FB" w:rsidR="4FE771F1" w:rsidRPr="00FC1349" w:rsidRDefault="4FE771F1" w:rsidP="4FE771F1">
            <w:pPr>
              <w:rPr>
                <w:rFonts w:ascii="Arial" w:eastAsia="Arial" w:hAnsi="Arial" w:cs="Arial"/>
                <w:color w:val="000000" w:themeColor="text1"/>
                <w:sz w:val="24"/>
                <w:szCs w:val="24"/>
              </w:rPr>
            </w:pPr>
          </w:p>
          <w:p w14:paraId="3DBB4171" w14:textId="6667AD9D" w:rsidR="4FE771F1" w:rsidRPr="00FC1349" w:rsidRDefault="4FE771F1" w:rsidP="4FE771F1">
            <w:pPr>
              <w:rPr>
                <w:rFonts w:ascii="Arial" w:eastAsia="Arial" w:hAnsi="Arial" w:cs="Arial"/>
                <w:color w:val="000000" w:themeColor="text1"/>
                <w:sz w:val="24"/>
                <w:szCs w:val="24"/>
              </w:rPr>
            </w:pPr>
          </w:p>
        </w:tc>
        <w:tc>
          <w:tcPr>
            <w:tcW w:w="1843" w:type="dxa"/>
          </w:tcPr>
          <w:p w14:paraId="25C3CEBA" w14:textId="6E14CD07" w:rsidR="1115F71A" w:rsidRPr="00FC1349" w:rsidRDefault="1115F71A"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Trefniadau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t</w:t>
            </w:r>
            <w:r w:rsidR="3951AF17" w:rsidRPr="00FC1349">
              <w:rPr>
                <w:rFonts w:ascii="Arial" w:eastAsia="Arial" w:hAnsi="Arial" w:cs="Arial"/>
                <w:color w:val="000000" w:themeColor="text1"/>
                <w:sz w:val="24"/>
                <w:szCs w:val="24"/>
                <w:lang w:val="en-GB"/>
              </w:rPr>
              <w:t>ân</w:t>
            </w:r>
            <w:proofErr w:type="spellEnd"/>
          </w:p>
          <w:p w14:paraId="43B68009" w14:textId="6355D294" w:rsidR="4FE771F1" w:rsidRPr="00FC1349" w:rsidRDefault="4FE771F1" w:rsidP="4FE771F1">
            <w:pPr>
              <w:rPr>
                <w:rFonts w:ascii="Arial" w:eastAsia="Arial" w:hAnsi="Arial" w:cs="Arial"/>
                <w:color w:val="000000" w:themeColor="text1"/>
                <w:sz w:val="24"/>
                <w:szCs w:val="24"/>
              </w:rPr>
            </w:pPr>
            <w:proofErr w:type="spellStart"/>
            <w:r w:rsidRPr="00FC1349">
              <w:rPr>
                <w:rFonts w:ascii="Arial" w:eastAsia="Arial" w:hAnsi="Arial" w:cs="Arial"/>
                <w:color w:val="000000" w:themeColor="text1"/>
                <w:sz w:val="24"/>
                <w:szCs w:val="24"/>
                <w:lang w:val="en-GB"/>
              </w:rPr>
              <w:t>P</w:t>
            </w:r>
            <w:r w:rsidR="5FF70A38" w:rsidRPr="00FC1349">
              <w:rPr>
                <w:rFonts w:ascii="Arial" w:eastAsia="Arial" w:hAnsi="Arial" w:cs="Arial"/>
                <w:color w:val="000000" w:themeColor="text1"/>
                <w:sz w:val="24"/>
                <w:szCs w:val="24"/>
                <w:lang w:val="en-GB"/>
              </w:rPr>
              <w:t>ecyn</w:t>
            </w:r>
            <w:proofErr w:type="spellEnd"/>
            <w:r w:rsidR="5FF70A38" w:rsidRPr="00FC1349">
              <w:rPr>
                <w:rFonts w:ascii="Arial" w:eastAsia="Arial" w:hAnsi="Arial" w:cs="Arial"/>
                <w:color w:val="000000" w:themeColor="text1"/>
                <w:sz w:val="24"/>
                <w:szCs w:val="24"/>
                <w:lang w:val="en-GB"/>
              </w:rPr>
              <w:t xml:space="preserve"> </w:t>
            </w:r>
            <w:proofErr w:type="spellStart"/>
            <w:r w:rsidR="5FF70A38" w:rsidRPr="00FC1349">
              <w:rPr>
                <w:rFonts w:ascii="Arial" w:eastAsia="Arial" w:hAnsi="Arial" w:cs="Arial"/>
                <w:color w:val="000000" w:themeColor="text1"/>
                <w:sz w:val="24"/>
                <w:szCs w:val="24"/>
                <w:lang w:val="en-GB"/>
              </w:rPr>
              <w:t>hyfforddiant</w:t>
            </w:r>
            <w:proofErr w:type="spellEnd"/>
            <w:r w:rsidR="5FF70A38" w:rsidRPr="00FC1349">
              <w:rPr>
                <w:rFonts w:ascii="Arial" w:eastAsia="Arial" w:hAnsi="Arial" w:cs="Arial"/>
                <w:color w:val="000000" w:themeColor="text1"/>
                <w:sz w:val="24"/>
                <w:szCs w:val="24"/>
                <w:lang w:val="en-GB"/>
              </w:rPr>
              <w:t xml:space="preserve"> </w:t>
            </w:r>
            <w:proofErr w:type="spellStart"/>
            <w:r w:rsidR="5FF70A38" w:rsidRPr="00FC1349">
              <w:rPr>
                <w:rFonts w:ascii="Arial" w:eastAsia="Arial" w:hAnsi="Arial" w:cs="Arial"/>
                <w:color w:val="000000" w:themeColor="text1"/>
                <w:sz w:val="24"/>
                <w:szCs w:val="24"/>
                <w:lang w:val="en-GB"/>
              </w:rPr>
              <w:t>cyfranogwyr</w:t>
            </w:r>
            <w:proofErr w:type="spellEnd"/>
          </w:p>
        </w:tc>
        <w:tc>
          <w:tcPr>
            <w:tcW w:w="1562" w:type="dxa"/>
          </w:tcPr>
          <w:p w14:paraId="045A046A" w14:textId="36691464"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9:30-9:45</w:t>
            </w:r>
          </w:p>
        </w:tc>
      </w:tr>
      <w:tr w:rsidR="00FC1349" w:rsidRPr="00FC1349" w14:paraId="52A209ED" w14:textId="77777777" w:rsidTr="00553BD9">
        <w:tc>
          <w:tcPr>
            <w:tcW w:w="2211" w:type="dxa"/>
          </w:tcPr>
          <w:p w14:paraId="441E59AA" w14:textId="312785FF" w:rsidR="57573FFB" w:rsidRPr="00FC1349" w:rsidRDefault="57573FFB" w:rsidP="4FE771F1">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en-GB"/>
              </w:rPr>
              <w:t xml:space="preserve">Ein </w:t>
            </w:r>
            <w:proofErr w:type="spellStart"/>
            <w:r w:rsidRPr="00FC1349">
              <w:rPr>
                <w:rFonts w:ascii="Arial" w:eastAsia="Arial" w:hAnsi="Arial" w:cs="Arial"/>
                <w:color w:val="000000" w:themeColor="text1"/>
                <w:sz w:val="24"/>
                <w:szCs w:val="24"/>
                <w:lang w:val="en-GB"/>
              </w:rPr>
              <w:t>profiad</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ein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hunain</w:t>
            </w:r>
            <w:proofErr w:type="spellEnd"/>
          </w:p>
        </w:tc>
        <w:tc>
          <w:tcPr>
            <w:tcW w:w="1328" w:type="dxa"/>
          </w:tcPr>
          <w:p w14:paraId="1C42F8CA" w14:textId="191C9199"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6-13</w:t>
            </w:r>
          </w:p>
        </w:tc>
        <w:tc>
          <w:tcPr>
            <w:tcW w:w="4111" w:type="dxa"/>
          </w:tcPr>
          <w:p w14:paraId="756EDB76" w14:textId="5C065EBE" w:rsidR="6FD4DB3C" w:rsidRPr="00FC1349" w:rsidRDefault="6FD4DB3C" w:rsidP="4FE771F1">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cy-GB"/>
              </w:rPr>
              <w:t xml:space="preserve">Mae'r adran hon yn rhoi trosolwg o'r Ddeddf Gwasanaethau Cymdeithasol a Llesiant (Cymru) a sut mae'n ymwneud â darparu </w:t>
            </w:r>
            <w:r w:rsidR="003F7164" w:rsidRPr="00FC1349">
              <w:rPr>
                <w:rFonts w:ascii="Arial" w:eastAsia="Arial" w:hAnsi="Arial" w:cs="Arial"/>
                <w:color w:val="000000" w:themeColor="text1"/>
                <w:sz w:val="24"/>
                <w:szCs w:val="24"/>
                <w:lang w:val="cy-GB"/>
              </w:rPr>
              <w:t>g</w:t>
            </w:r>
            <w:r w:rsidRPr="00FC1349">
              <w:rPr>
                <w:rFonts w:ascii="Arial" w:eastAsia="Arial" w:hAnsi="Arial" w:cs="Arial"/>
                <w:color w:val="000000" w:themeColor="text1"/>
                <w:sz w:val="24"/>
                <w:szCs w:val="24"/>
                <w:lang w:val="cy-GB"/>
              </w:rPr>
              <w:t xml:space="preserve">wybodaeth, </w:t>
            </w:r>
            <w:r w:rsidR="003F7164" w:rsidRPr="00FC1349">
              <w:rPr>
                <w:rFonts w:ascii="Arial" w:eastAsia="Arial" w:hAnsi="Arial" w:cs="Arial"/>
                <w:color w:val="000000" w:themeColor="text1"/>
                <w:sz w:val="24"/>
                <w:szCs w:val="24"/>
                <w:lang w:val="cy-GB"/>
              </w:rPr>
              <w:t>c</w:t>
            </w:r>
            <w:r w:rsidRPr="00FC1349">
              <w:rPr>
                <w:rFonts w:ascii="Arial" w:eastAsia="Arial" w:hAnsi="Arial" w:cs="Arial"/>
                <w:color w:val="000000" w:themeColor="text1"/>
                <w:sz w:val="24"/>
                <w:szCs w:val="24"/>
                <w:lang w:val="cy-GB"/>
              </w:rPr>
              <w:t xml:space="preserve">yngor a </w:t>
            </w:r>
            <w:r w:rsidR="003F7164" w:rsidRPr="00FC1349">
              <w:rPr>
                <w:rFonts w:ascii="Arial" w:eastAsia="Arial" w:hAnsi="Arial" w:cs="Arial"/>
                <w:color w:val="000000" w:themeColor="text1"/>
                <w:sz w:val="24"/>
                <w:szCs w:val="24"/>
                <w:lang w:val="cy-GB"/>
              </w:rPr>
              <w:t>c</w:t>
            </w:r>
            <w:r w:rsidRPr="00FC1349">
              <w:rPr>
                <w:rFonts w:ascii="Arial" w:eastAsia="Arial" w:hAnsi="Arial" w:cs="Arial"/>
                <w:color w:val="000000" w:themeColor="text1"/>
                <w:sz w:val="24"/>
                <w:szCs w:val="24"/>
                <w:lang w:val="cy-GB"/>
              </w:rPr>
              <w:t>hynhorthwy (IAA)</w:t>
            </w:r>
          </w:p>
          <w:p w14:paraId="522045BE" w14:textId="0347E4AA" w:rsidR="4FE771F1" w:rsidRPr="00FC1349" w:rsidRDefault="4FE771F1" w:rsidP="4FE771F1">
            <w:pPr>
              <w:rPr>
                <w:rFonts w:ascii="Arial" w:eastAsia="Arial" w:hAnsi="Arial" w:cs="Arial"/>
                <w:color w:val="000000" w:themeColor="text1"/>
                <w:sz w:val="24"/>
                <w:szCs w:val="24"/>
                <w:lang w:val="en-GB"/>
              </w:rPr>
            </w:pPr>
            <w:proofErr w:type="spellStart"/>
            <w:r w:rsidRPr="00FC1349">
              <w:rPr>
                <w:rFonts w:ascii="Arial" w:eastAsia="Arial" w:hAnsi="Arial" w:cs="Arial"/>
                <w:b/>
                <w:bCs/>
                <w:color w:val="000000" w:themeColor="text1"/>
                <w:sz w:val="24"/>
                <w:szCs w:val="24"/>
                <w:lang w:val="en-GB"/>
              </w:rPr>
              <w:t>Sl</w:t>
            </w:r>
            <w:r w:rsidR="73E5A3F1" w:rsidRPr="00FC1349">
              <w:rPr>
                <w:rFonts w:ascii="Arial" w:eastAsia="Arial" w:hAnsi="Arial" w:cs="Arial"/>
                <w:b/>
                <w:bCs/>
                <w:color w:val="000000" w:themeColor="text1"/>
                <w:sz w:val="24"/>
                <w:szCs w:val="24"/>
                <w:lang w:val="en-GB"/>
              </w:rPr>
              <w:t>eid</w:t>
            </w:r>
            <w:proofErr w:type="spellEnd"/>
            <w:r w:rsidRPr="00FC1349">
              <w:rPr>
                <w:rFonts w:ascii="Arial" w:eastAsia="Arial" w:hAnsi="Arial" w:cs="Arial"/>
                <w:b/>
                <w:bCs/>
                <w:color w:val="000000" w:themeColor="text1"/>
                <w:sz w:val="24"/>
                <w:szCs w:val="24"/>
                <w:lang w:val="en-GB"/>
              </w:rPr>
              <w:t xml:space="preserve"> 1</w:t>
            </w:r>
            <w:r w:rsidR="01333027" w:rsidRPr="00FC1349">
              <w:rPr>
                <w:rFonts w:ascii="Arial" w:eastAsia="Arial" w:hAnsi="Arial" w:cs="Arial"/>
                <w:b/>
                <w:bCs/>
                <w:color w:val="000000" w:themeColor="text1"/>
                <w:sz w:val="24"/>
                <w:szCs w:val="24"/>
                <w:lang w:val="en-GB"/>
              </w:rPr>
              <w:t>3</w:t>
            </w:r>
            <w:r w:rsidRPr="00FC1349">
              <w:rPr>
                <w:rFonts w:ascii="Arial" w:eastAsia="Arial" w:hAnsi="Arial" w:cs="Arial"/>
                <w:b/>
                <w:bCs/>
                <w:color w:val="000000" w:themeColor="text1"/>
                <w:sz w:val="24"/>
                <w:szCs w:val="24"/>
                <w:lang w:val="en-GB"/>
              </w:rPr>
              <w:t>:</w:t>
            </w:r>
            <w:r w:rsidRPr="00FC1349">
              <w:rPr>
                <w:rFonts w:ascii="Arial" w:eastAsia="Arial" w:hAnsi="Arial" w:cs="Arial"/>
                <w:i/>
                <w:iCs/>
                <w:color w:val="000000" w:themeColor="text1"/>
                <w:sz w:val="24"/>
                <w:szCs w:val="24"/>
                <w:lang w:val="en-GB"/>
              </w:rPr>
              <w:t xml:space="preserve"> </w:t>
            </w:r>
            <w:r w:rsidR="46EF1BE4" w:rsidRPr="00FC1349">
              <w:rPr>
                <w:rFonts w:ascii="Arial" w:eastAsia="Arial" w:hAnsi="Arial" w:cs="Arial"/>
                <w:color w:val="000000" w:themeColor="text1"/>
                <w:sz w:val="24"/>
                <w:szCs w:val="24"/>
                <w:lang w:val="en-GB"/>
              </w:rPr>
              <w:t xml:space="preserve">Beth </w:t>
            </w:r>
            <w:proofErr w:type="spellStart"/>
            <w:r w:rsidR="46EF1BE4" w:rsidRPr="00FC1349">
              <w:rPr>
                <w:rFonts w:ascii="Arial" w:eastAsia="Arial" w:hAnsi="Arial" w:cs="Arial"/>
                <w:color w:val="000000" w:themeColor="text1"/>
                <w:sz w:val="24"/>
                <w:szCs w:val="24"/>
                <w:lang w:val="en-GB"/>
              </w:rPr>
              <w:t>sy’n</w:t>
            </w:r>
            <w:proofErr w:type="spellEnd"/>
            <w:r w:rsidR="46EF1BE4" w:rsidRPr="00FC1349">
              <w:rPr>
                <w:rFonts w:ascii="Arial" w:eastAsia="Arial" w:hAnsi="Arial" w:cs="Arial"/>
                <w:color w:val="000000" w:themeColor="text1"/>
                <w:sz w:val="24"/>
                <w:szCs w:val="24"/>
                <w:lang w:val="en-GB"/>
              </w:rPr>
              <w:t xml:space="preserve"> </w:t>
            </w:r>
            <w:proofErr w:type="spellStart"/>
            <w:r w:rsidR="46EF1BE4" w:rsidRPr="00FC1349">
              <w:rPr>
                <w:rFonts w:ascii="Arial" w:eastAsia="Arial" w:hAnsi="Arial" w:cs="Arial"/>
                <w:color w:val="000000" w:themeColor="text1"/>
                <w:sz w:val="24"/>
                <w:szCs w:val="24"/>
                <w:lang w:val="en-GB"/>
              </w:rPr>
              <w:t>ein</w:t>
            </w:r>
            <w:proofErr w:type="spellEnd"/>
            <w:r w:rsidR="46EF1BE4" w:rsidRPr="00FC1349">
              <w:rPr>
                <w:rFonts w:ascii="Arial" w:eastAsia="Arial" w:hAnsi="Arial" w:cs="Arial"/>
                <w:color w:val="000000" w:themeColor="text1"/>
                <w:sz w:val="24"/>
                <w:szCs w:val="24"/>
                <w:lang w:val="en-GB"/>
              </w:rPr>
              <w:t xml:space="preserve"> </w:t>
            </w:r>
            <w:proofErr w:type="spellStart"/>
            <w:r w:rsidR="46EF1BE4" w:rsidRPr="00FC1349">
              <w:rPr>
                <w:rFonts w:ascii="Arial" w:eastAsia="Arial" w:hAnsi="Arial" w:cs="Arial"/>
                <w:color w:val="000000" w:themeColor="text1"/>
                <w:sz w:val="24"/>
                <w:szCs w:val="24"/>
                <w:lang w:val="en-GB"/>
              </w:rPr>
              <w:t>hysgogi</w:t>
            </w:r>
            <w:proofErr w:type="spellEnd"/>
            <w:r w:rsidRPr="00FC1349">
              <w:rPr>
                <w:rFonts w:ascii="Arial" w:eastAsia="Arial" w:hAnsi="Arial" w:cs="Arial"/>
                <w:color w:val="000000" w:themeColor="text1"/>
                <w:sz w:val="24"/>
                <w:szCs w:val="24"/>
                <w:lang w:val="en-GB"/>
              </w:rPr>
              <w:t xml:space="preserve">? (15 </w:t>
            </w:r>
            <w:proofErr w:type="spellStart"/>
            <w:r w:rsidRPr="00FC1349">
              <w:rPr>
                <w:rFonts w:ascii="Arial" w:eastAsia="Arial" w:hAnsi="Arial" w:cs="Arial"/>
                <w:color w:val="000000" w:themeColor="text1"/>
                <w:sz w:val="24"/>
                <w:szCs w:val="24"/>
                <w:lang w:val="en-GB"/>
              </w:rPr>
              <w:t>m</w:t>
            </w:r>
            <w:r w:rsidR="5A7D4DAF" w:rsidRPr="00FC1349">
              <w:rPr>
                <w:rFonts w:ascii="Arial" w:eastAsia="Arial" w:hAnsi="Arial" w:cs="Arial"/>
                <w:color w:val="000000" w:themeColor="text1"/>
                <w:sz w:val="24"/>
                <w:szCs w:val="24"/>
                <w:lang w:val="en-GB"/>
              </w:rPr>
              <w:t>unud</w:t>
            </w:r>
            <w:proofErr w:type="spellEnd"/>
            <w:r w:rsidRPr="00FC1349">
              <w:rPr>
                <w:rFonts w:ascii="Arial" w:eastAsia="Arial" w:hAnsi="Arial" w:cs="Arial"/>
                <w:color w:val="000000" w:themeColor="text1"/>
                <w:sz w:val="24"/>
                <w:szCs w:val="24"/>
                <w:lang w:val="en-GB"/>
              </w:rPr>
              <w:t>)</w:t>
            </w:r>
          </w:p>
        </w:tc>
        <w:tc>
          <w:tcPr>
            <w:tcW w:w="1843" w:type="dxa"/>
          </w:tcPr>
          <w:p w14:paraId="04FA0CF5" w14:textId="7D219608" w:rsidR="0A836A8C" w:rsidRPr="00FC1349" w:rsidRDefault="0A836A8C" w:rsidP="4FE771F1">
            <w:pPr>
              <w:rPr>
                <w:rFonts w:ascii="Arial" w:eastAsia="Arial" w:hAnsi="Arial" w:cs="Arial"/>
                <w:color w:val="000000" w:themeColor="text1"/>
                <w:sz w:val="24"/>
                <w:szCs w:val="24"/>
              </w:rPr>
            </w:pPr>
            <w:proofErr w:type="spellStart"/>
            <w:r w:rsidRPr="00FC1349">
              <w:rPr>
                <w:rFonts w:ascii="Arial" w:eastAsia="Arial" w:hAnsi="Arial" w:cs="Arial"/>
                <w:color w:val="000000" w:themeColor="text1"/>
                <w:sz w:val="24"/>
                <w:szCs w:val="24"/>
                <w:lang w:val="en-GB"/>
              </w:rPr>
              <w:t>Taflen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diffiniadau</w:t>
            </w:r>
            <w:proofErr w:type="spellEnd"/>
            <w:r w:rsidRPr="00FC1349">
              <w:rPr>
                <w:rFonts w:ascii="Arial" w:eastAsia="Arial" w:hAnsi="Arial" w:cs="Arial"/>
                <w:color w:val="000000" w:themeColor="text1"/>
                <w:sz w:val="24"/>
                <w:szCs w:val="24"/>
                <w:lang w:val="en-GB"/>
              </w:rPr>
              <w:t xml:space="preserve"> </w:t>
            </w:r>
            <w:r w:rsidR="4FE771F1" w:rsidRPr="00FC1349">
              <w:rPr>
                <w:rFonts w:ascii="Arial" w:eastAsia="Arial" w:hAnsi="Arial" w:cs="Arial"/>
                <w:color w:val="000000" w:themeColor="text1"/>
                <w:sz w:val="24"/>
                <w:szCs w:val="24"/>
                <w:lang w:val="en-GB"/>
              </w:rPr>
              <w:t>IAA</w:t>
            </w:r>
          </w:p>
        </w:tc>
        <w:tc>
          <w:tcPr>
            <w:tcW w:w="1562" w:type="dxa"/>
          </w:tcPr>
          <w:p w14:paraId="2C3F57C3" w14:textId="28D6CB92"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9:45-10:15</w:t>
            </w:r>
          </w:p>
        </w:tc>
      </w:tr>
      <w:tr w:rsidR="00FC1349" w:rsidRPr="00FC1349" w14:paraId="74FE07AC" w14:textId="77777777" w:rsidTr="00553BD9">
        <w:tc>
          <w:tcPr>
            <w:tcW w:w="2211" w:type="dxa"/>
          </w:tcPr>
          <w:p w14:paraId="0B914984" w14:textId="4194D43C" w:rsidR="2D590008" w:rsidRPr="00FC1349" w:rsidRDefault="2D590008"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Gweledigaeth</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ar</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lastRenderedPageBreak/>
              <w:t>gyfer</w:t>
            </w:r>
            <w:proofErr w:type="spellEnd"/>
            <w:r w:rsidRPr="00FC1349">
              <w:rPr>
                <w:rFonts w:ascii="Arial" w:eastAsia="Arial" w:hAnsi="Arial" w:cs="Arial"/>
                <w:color w:val="000000" w:themeColor="text1"/>
                <w:sz w:val="24"/>
                <w:szCs w:val="24"/>
                <w:lang w:val="en-GB"/>
              </w:rPr>
              <w:t xml:space="preserve"> y </w:t>
            </w:r>
            <w:proofErr w:type="spellStart"/>
            <w:r w:rsidRPr="00FC1349">
              <w:rPr>
                <w:rFonts w:ascii="Arial" w:eastAsia="Arial" w:hAnsi="Arial" w:cs="Arial"/>
                <w:color w:val="000000" w:themeColor="text1"/>
                <w:sz w:val="24"/>
                <w:szCs w:val="24"/>
                <w:lang w:val="en-GB"/>
              </w:rPr>
              <w:t>gwasanaeth</w:t>
            </w:r>
            <w:proofErr w:type="spellEnd"/>
          </w:p>
        </w:tc>
        <w:tc>
          <w:tcPr>
            <w:tcW w:w="1328" w:type="dxa"/>
          </w:tcPr>
          <w:p w14:paraId="187BBD47" w14:textId="1E889A0B"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lastRenderedPageBreak/>
              <w:t>14-16</w:t>
            </w:r>
          </w:p>
        </w:tc>
        <w:tc>
          <w:tcPr>
            <w:tcW w:w="4111" w:type="dxa"/>
          </w:tcPr>
          <w:p w14:paraId="061BDA3B" w14:textId="412D2B30" w:rsidR="146F110E" w:rsidRPr="00FC1349" w:rsidRDefault="146F110E" w:rsidP="4FE771F1">
            <w:pPr>
              <w:rPr>
                <w:rFonts w:ascii="Arial" w:eastAsia="Arial" w:hAnsi="Arial" w:cs="Arial"/>
                <w:color w:val="000000" w:themeColor="text1"/>
                <w:sz w:val="24"/>
                <w:szCs w:val="24"/>
              </w:rPr>
            </w:pPr>
            <w:proofErr w:type="spellStart"/>
            <w:r w:rsidRPr="00FC1349">
              <w:rPr>
                <w:rFonts w:ascii="Arial" w:eastAsia="Arial" w:hAnsi="Arial" w:cs="Arial"/>
                <w:color w:val="000000" w:themeColor="text1"/>
                <w:sz w:val="24"/>
                <w:szCs w:val="24"/>
                <w:lang w:val="en-GB"/>
              </w:rPr>
              <w:t>Mae’r</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adran</w:t>
            </w:r>
            <w:proofErr w:type="spellEnd"/>
            <w:r w:rsidRPr="00FC1349">
              <w:rPr>
                <w:rFonts w:ascii="Arial" w:eastAsia="Arial" w:hAnsi="Arial" w:cs="Arial"/>
                <w:color w:val="000000" w:themeColor="text1"/>
                <w:sz w:val="24"/>
                <w:szCs w:val="24"/>
                <w:lang w:val="en-GB"/>
              </w:rPr>
              <w:t xml:space="preserve"> hon </w:t>
            </w:r>
            <w:proofErr w:type="spellStart"/>
            <w:r w:rsidRPr="00FC1349">
              <w:rPr>
                <w:rFonts w:ascii="Arial" w:eastAsia="Arial" w:hAnsi="Arial" w:cs="Arial"/>
                <w:color w:val="000000" w:themeColor="text1"/>
                <w:sz w:val="24"/>
                <w:szCs w:val="24"/>
                <w:lang w:val="en-GB"/>
              </w:rPr>
              <w:t>yn</w:t>
            </w:r>
            <w:proofErr w:type="spellEnd"/>
            <w:r w:rsidRPr="00FC1349">
              <w:rPr>
                <w:rFonts w:ascii="Arial" w:eastAsia="Arial" w:hAnsi="Arial" w:cs="Arial"/>
                <w:color w:val="000000" w:themeColor="text1"/>
                <w:sz w:val="24"/>
                <w:szCs w:val="24"/>
                <w:lang w:val="en-GB"/>
              </w:rPr>
              <w:t xml:space="preserve"> </w:t>
            </w:r>
            <w:proofErr w:type="spellStart"/>
            <w:r w:rsidR="4747FD5D" w:rsidRPr="00FC1349">
              <w:rPr>
                <w:rFonts w:ascii="Arial" w:eastAsia="Arial" w:hAnsi="Arial" w:cs="Arial"/>
                <w:color w:val="000000" w:themeColor="text1"/>
                <w:sz w:val="24"/>
                <w:szCs w:val="24"/>
                <w:lang w:val="en-GB"/>
              </w:rPr>
              <w:t>ystyried</w:t>
            </w:r>
            <w:proofErr w:type="spellEnd"/>
            <w:r w:rsidRPr="00FC1349">
              <w:rPr>
                <w:rFonts w:ascii="Arial" w:eastAsia="Arial" w:hAnsi="Arial" w:cs="Arial"/>
                <w:color w:val="000000" w:themeColor="text1"/>
                <w:sz w:val="24"/>
                <w:szCs w:val="24"/>
                <w:lang w:val="en-GB"/>
              </w:rPr>
              <w:t xml:space="preserve"> </w:t>
            </w:r>
            <w:proofErr w:type="spellStart"/>
            <w:r w:rsidR="3264FCCB" w:rsidRPr="00FC1349">
              <w:rPr>
                <w:rFonts w:ascii="Arial" w:eastAsia="Arial" w:hAnsi="Arial" w:cs="Arial"/>
                <w:color w:val="000000" w:themeColor="text1"/>
                <w:sz w:val="24"/>
                <w:szCs w:val="24"/>
                <w:lang w:val="en-GB"/>
              </w:rPr>
              <w:lastRenderedPageBreak/>
              <w:t>gw</w:t>
            </w:r>
            <w:r w:rsidRPr="00FC1349">
              <w:rPr>
                <w:rFonts w:ascii="Arial" w:eastAsia="Arial" w:hAnsi="Arial" w:cs="Arial"/>
                <w:color w:val="000000" w:themeColor="text1"/>
                <w:sz w:val="24"/>
                <w:szCs w:val="24"/>
                <w:lang w:val="en-GB"/>
              </w:rPr>
              <w:t>eledigaeth</w:t>
            </w:r>
            <w:proofErr w:type="spellEnd"/>
            <w:r w:rsidRPr="00FC1349">
              <w:rPr>
                <w:rFonts w:ascii="Arial" w:eastAsia="Arial" w:hAnsi="Arial" w:cs="Arial"/>
                <w:color w:val="000000" w:themeColor="text1"/>
                <w:sz w:val="24"/>
                <w:szCs w:val="24"/>
                <w:lang w:val="en-GB"/>
              </w:rPr>
              <w:t xml:space="preserve"> a </w:t>
            </w:r>
            <w:proofErr w:type="spellStart"/>
            <w:r w:rsidRPr="00FC1349">
              <w:rPr>
                <w:rFonts w:ascii="Arial" w:eastAsia="Arial" w:hAnsi="Arial" w:cs="Arial"/>
                <w:color w:val="000000" w:themeColor="text1"/>
                <w:sz w:val="24"/>
                <w:szCs w:val="24"/>
                <w:lang w:val="en-GB"/>
              </w:rPr>
              <w:t>pwrpas</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gwasanaeth</w:t>
            </w:r>
            <w:proofErr w:type="spellEnd"/>
            <w:r w:rsidRPr="00FC1349">
              <w:rPr>
                <w:rFonts w:ascii="Arial" w:eastAsia="Arial" w:hAnsi="Arial" w:cs="Arial"/>
                <w:color w:val="000000" w:themeColor="text1"/>
                <w:sz w:val="24"/>
                <w:szCs w:val="24"/>
                <w:lang w:val="en-GB"/>
              </w:rPr>
              <w:t xml:space="preserve"> IAA</w:t>
            </w:r>
          </w:p>
          <w:p w14:paraId="66BBC05E" w14:textId="3A1F12F3"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b/>
                <w:bCs/>
                <w:color w:val="000000" w:themeColor="text1"/>
                <w:sz w:val="24"/>
                <w:szCs w:val="24"/>
                <w:lang w:val="en-GB"/>
              </w:rPr>
              <w:t>Slide 1</w:t>
            </w:r>
            <w:r w:rsidR="24286BB0" w:rsidRPr="00FC1349">
              <w:rPr>
                <w:rFonts w:ascii="Arial" w:eastAsia="Arial" w:hAnsi="Arial" w:cs="Arial"/>
                <w:b/>
                <w:bCs/>
                <w:color w:val="000000" w:themeColor="text1"/>
                <w:sz w:val="24"/>
                <w:szCs w:val="24"/>
                <w:lang w:val="en-GB"/>
              </w:rPr>
              <w:t>6</w:t>
            </w:r>
            <w:r w:rsidRPr="00FC1349">
              <w:rPr>
                <w:rFonts w:ascii="Arial" w:eastAsia="Arial" w:hAnsi="Arial" w:cs="Arial"/>
                <w:b/>
                <w:bCs/>
                <w:color w:val="000000" w:themeColor="text1"/>
                <w:sz w:val="24"/>
                <w:szCs w:val="24"/>
                <w:lang w:val="en-GB"/>
              </w:rPr>
              <w:t>:</w:t>
            </w:r>
            <w:r w:rsidRPr="00FC1349">
              <w:rPr>
                <w:rFonts w:ascii="Arial" w:eastAsia="Arial" w:hAnsi="Arial" w:cs="Arial"/>
                <w:color w:val="000000" w:themeColor="text1"/>
                <w:sz w:val="24"/>
                <w:szCs w:val="24"/>
                <w:lang w:val="en-GB"/>
              </w:rPr>
              <w:t xml:space="preserve"> </w:t>
            </w:r>
            <w:proofErr w:type="spellStart"/>
            <w:r w:rsidR="04DC2704" w:rsidRPr="00FC1349">
              <w:rPr>
                <w:rFonts w:ascii="Arial" w:eastAsia="Arial" w:hAnsi="Arial" w:cs="Arial"/>
                <w:color w:val="000000" w:themeColor="text1"/>
                <w:sz w:val="24"/>
                <w:szCs w:val="24"/>
                <w:lang w:val="en-GB"/>
              </w:rPr>
              <w:t>Pwy</w:t>
            </w:r>
            <w:proofErr w:type="spellEnd"/>
            <w:r w:rsidR="04DC2704" w:rsidRPr="00FC1349">
              <w:rPr>
                <w:rFonts w:ascii="Arial" w:eastAsia="Arial" w:hAnsi="Arial" w:cs="Arial"/>
                <w:color w:val="000000" w:themeColor="text1"/>
                <w:sz w:val="24"/>
                <w:szCs w:val="24"/>
                <w:lang w:val="en-GB"/>
              </w:rPr>
              <w:t xml:space="preserve"> </w:t>
            </w:r>
            <w:proofErr w:type="spellStart"/>
            <w:r w:rsidR="04DC2704" w:rsidRPr="00FC1349">
              <w:rPr>
                <w:rFonts w:ascii="Arial" w:eastAsia="Arial" w:hAnsi="Arial" w:cs="Arial"/>
                <w:color w:val="000000" w:themeColor="text1"/>
                <w:sz w:val="24"/>
                <w:szCs w:val="24"/>
                <w:lang w:val="en-GB"/>
              </w:rPr>
              <w:t>sydd</w:t>
            </w:r>
            <w:proofErr w:type="spellEnd"/>
            <w:r w:rsidR="04DC2704" w:rsidRPr="00FC1349">
              <w:rPr>
                <w:rFonts w:ascii="Arial" w:eastAsia="Arial" w:hAnsi="Arial" w:cs="Arial"/>
                <w:color w:val="000000" w:themeColor="text1"/>
                <w:sz w:val="24"/>
                <w:szCs w:val="24"/>
                <w:lang w:val="en-GB"/>
              </w:rPr>
              <w:t xml:space="preserve"> </w:t>
            </w:r>
            <w:proofErr w:type="spellStart"/>
            <w:r w:rsidR="04DC2704" w:rsidRPr="00FC1349">
              <w:rPr>
                <w:rFonts w:ascii="Arial" w:eastAsia="Arial" w:hAnsi="Arial" w:cs="Arial"/>
                <w:color w:val="000000" w:themeColor="text1"/>
                <w:sz w:val="24"/>
                <w:szCs w:val="24"/>
                <w:lang w:val="en-GB"/>
              </w:rPr>
              <w:t>wedi’u</w:t>
            </w:r>
            <w:proofErr w:type="spellEnd"/>
            <w:r w:rsidR="04DC2704" w:rsidRPr="00FC1349">
              <w:rPr>
                <w:rFonts w:ascii="Arial" w:eastAsia="Arial" w:hAnsi="Arial" w:cs="Arial"/>
                <w:color w:val="000000" w:themeColor="text1"/>
                <w:sz w:val="24"/>
                <w:szCs w:val="24"/>
                <w:lang w:val="en-GB"/>
              </w:rPr>
              <w:t xml:space="preserve"> </w:t>
            </w:r>
            <w:proofErr w:type="spellStart"/>
            <w:r w:rsidR="04DC2704" w:rsidRPr="00FC1349">
              <w:rPr>
                <w:rFonts w:ascii="Arial" w:eastAsia="Arial" w:hAnsi="Arial" w:cs="Arial"/>
                <w:color w:val="000000" w:themeColor="text1"/>
                <w:sz w:val="24"/>
                <w:szCs w:val="24"/>
                <w:lang w:val="en-GB"/>
              </w:rPr>
              <w:t>heffeithio</w:t>
            </w:r>
            <w:proofErr w:type="spellEnd"/>
            <w:r w:rsidR="04DC2704" w:rsidRPr="00FC1349">
              <w:rPr>
                <w:rFonts w:ascii="Arial" w:eastAsia="Arial" w:hAnsi="Arial" w:cs="Arial"/>
                <w:color w:val="000000" w:themeColor="text1"/>
                <w:sz w:val="24"/>
                <w:szCs w:val="24"/>
                <w:lang w:val="en-GB"/>
              </w:rPr>
              <w:t xml:space="preserve"> </w:t>
            </w:r>
            <w:proofErr w:type="spellStart"/>
            <w:r w:rsidR="04DC2704" w:rsidRPr="00FC1349">
              <w:rPr>
                <w:rFonts w:ascii="Arial" w:eastAsia="Arial" w:hAnsi="Arial" w:cs="Arial"/>
                <w:color w:val="000000" w:themeColor="text1"/>
                <w:sz w:val="24"/>
                <w:szCs w:val="24"/>
                <w:lang w:val="en-GB"/>
              </w:rPr>
              <w:t>gan</w:t>
            </w:r>
            <w:proofErr w:type="spellEnd"/>
            <w:r w:rsidR="04DC2704" w:rsidRPr="00FC1349">
              <w:rPr>
                <w:rFonts w:ascii="Arial" w:eastAsia="Arial" w:hAnsi="Arial" w:cs="Arial"/>
                <w:color w:val="000000" w:themeColor="text1"/>
                <w:sz w:val="24"/>
                <w:szCs w:val="24"/>
                <w:lang w:val="en-GB"/>
              </w:rPr>
              <w:t xml:space="preserve"> IAA</w:t>
            </w:r>
            <w:r w:rsidRPr="00FC1349">
              <w:rPr>
                <w:rFonts w:ascii="Arial" w:eastAsia="Arial" w:hAnsi="Arial" w:cs="Arial"/>
                <w:color w:val="000000" w:themeColor="text1"/>
                <w:sz w:val="24"/>
                <w:szCs w:val="24"/>
                <w:lang w:val="en-GB"/>
              </w:rPr>
              <w:t>? (15 minutes)</w:t>
            </w:r>
          </w:p>
        </w:tc>
        <w:tc>
          <w:tcPr>
            <w:tcW w:w="1843" w:type="dxa"/>
          </w:tcPr>
          <w:p w14:paraId="186283D4" w14:textId="1AE37F80" w:rsidR="4FE771F1" w:rsidRPr="00FC1349" w:rsidRDefault="4FE771F1" w:rsidP="4FE771F1">
            <w:pPr>
              <w:rPr>
                <w:rFonts w:ascii="Arial" w:eastAsia="Arial" w:hAnsi="Arial" w:cs="Arial"/>
                <w:color w:val="000000" w:themeColor="text1"/>
                <w:sz w:val="24"/>
                <w:szCs w:val="24"/>
              </w:rPr>
            </w:pPr>
          </w:p>
        </w:tc>
        <w:tc>
          <w:tcPr>
            <w:tcW w:w="1562" w:type="dxa"/>
          </w:tcPr>
          <w:p w14:paraId="54E73218" w14:textId="2C2B76D2"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10:15-10:40</w:t>
            </w:r>
          </w:p>
        </w:tc>
      </w:tr>
      <w:tr w:rsidR="00FC1349" w:rsidRPr="00FC1349" w14:paraId="27F98E4D" w14:textId="77777777" w:rsidTr="00553BD9">
        <w:tc>
          <w:tcPr>
            <w:tcW w:w="2211" w:type="dxa"/>
          </w:tcPr>
          <w:p w14:paraId="17D10D8F" w14:textId="1E7B4806" w:rsidR="1FA1A9F3" w:rsidRPr="00FC1349" w:rsidRDefault="1FA1A9F3"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Sgyrsiau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sy’n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canolbwyntio</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ar</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ganlyniadau</w:t>
            </w:r>
            <w:proofErr w:type="spellEnd"/>
          </w:p>
        </w:tc>
        <w:tc>
          <w:tcPr>
            <w:tcW w:w="1328" w:type="dxa"/>
          </w:tcPr>
          <w:p w14:paraId="0D1DD177" w14:textId="765FF6D5"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17-21</w:t>
            </w:r>
          </w:p>
        </w:tc>
        <w:tc>
          <w:tcPr>
            <w:tcW w:w="4111" w:type="dxa"/>
          </w:tcPr>
          <w:p w14:paraId="2EB33323" w14:textId="2F2822C8" w:rsidR="2BD53B21" w:rsidRPr="00FC1349" w:rsidRDefault="2BD53B21" w:rsidP="00EA716A">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cy-GB"/>
              </w:rPr>
              <w:t>Mae'r adran hon yn rhoi trosolwg o ystyr sgyrsiau 'beth sy'n bwysig' sy'n canolbwyntio ar ganlyniadau a sut dylid hwyluso'r rhain o fewn gwasanaeth IAA</w:t>
            </w:r>
          </w:p>
        </w:tc>
        <w:tc>
          <w:tcPr>
            <w:tcW w:w="1843" w:type="dxa"/>
          </w:tcPr>
          <w:p w14:paraId="64B81CE6" w14:textId="24DA5CAC" w:rsidR="4FE771F1" w:rsidRPr="00FC1349" w:rsidRDefault="4FE771F1" w:rsidP="4FE771F1">
            <w:pPr>
              <w:rPr>
                <w:rFonts w:ascii="Arial" w:eastAsia="Arial" w:hAnsi="Arial" w:cs="Arial"/>
                <w:color w:val="000000" w:themeColor="text1"/>
                <w:sz w:val="24"/>
                <w:szCs w:val="24"/>
              </w:rPr>
            </w:pPr>
          </w:p>
        </w:tc>
        <w:tc>
          <w:tcPr>
            <w:tcW w:w="1562" w:type="dxa"/>
          </w:tcPr>
          <w:p w14:paraId="452AE473" w14:textId="6B7AE66A"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10:40-11:00</w:t>
            </w:r>
          </w:p>
        </w:tc>
      </w:tr>
      <w:tr w:rsidR="00FC1349" w:rsidRPr="00FC1349" w14:paraId="495B3A19" w14:textId="77777777" w:rsidTr="00553BD9">
        <w:tc>
          <w:tcPr>
            <w:tcW w:w="2211" w:type="dxa"/>
          </w:tcPr>
          <w:p w14:paraId="4B683C8E" w14:textId="0AE7C5DA" w:rsidR="6514BDD4" w:rsidRPr="00FC1349" w:rsidRDefault="6514BDD4"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Toriad</w:t>
            </w:r>
            <w:proofErr w:type="spellEnd"/>
          </w:p>
        </w:tc>
        <w:tc>
          <w:tcPr>
            <w:tcW w:w="1328" w:type="dxa"/>
          </w:tcPr>
          <w:p w14:paraId="2102E767" w14:textId="1AF97D51" w:rsidR="4FE771F1" w:rsidRPr="00FC1349" w:rsidRDefault="4FE771F1">
            <w:pPr>
              <w:rPr>
                <w:color w:val="000000" w:themeColor="text1"/>
              </w:rPr>
            </w:pPr>
          </w:p>
        </w:tc>
        <w:tc>
          <w:tcPr>
            <w:tcW w:w="4111" w:type="dxa"/>
          </w:tcPr>
          <w:p w14:paraId="1500F7D1" w14:textId="0E23E712" w:rsidR="4FE771F1" w:rsidRPr="00FC1349" w:rsidRDefault="4FE771F1" w:rsidP="00EA716A">
            <w:pPr>
              <w:rPr>
                <w:color w:val="000000" w:themeColor="text1"/>
              </w:rPr>
            </w:pPr>
          </w:p>
        </w:tc>
        <w:tc>
          <w:tcPr>
            <w:tcW w:w="1843" w:type="dxa"/>
          </w:tcPr>
          <w:p w14:paraId="6877D55B" w14:textId="6111FF3E" w:rsidR="4FE771F1" w:rsidRPr="00FC1349" w:rsidRDefault="4FE771F1">
            <w:pPr>
              <w:rPr>
                <w:color w:val="000000" w:themeColor="text1"/>
              </w:rPr>
            </w:pPr>
          </w:p>
        </w:tc>
        <w:tc>
          <w:tcPr>
            <w:tcW w:w="1562" w:type="dxa"/>
          </w:tcPr>
          <w:p w14:paraId="3CF957DB" w14:textId="20A86ECA"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11:00-11:10</w:t>
            </w:r>
          </w:p>
        </w:tc>
      </w:tr>
      <w:tr w:rsidR="00FC1349" w:rsidRPr="00FC1349" w14:paraId="0B61725F" w14:textId="77777777" w:rsidTr="00553BD9">
        <w:tc>
          <w:tcPr>
            <w:tcW w:w="2211" w:type="dxa"/>
          </w:tcPr>
          <w:p w14:paraId="3D1A8BCB" w14:textId="6CF868C7" w:rsidR="520BCD98" w:rsidRPr="00FC1349" w:rsidRDefault="520BCD98"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Sgyrsiau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sy’n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canolbwyntio</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ar</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ganlyniadau</w:t>
            </w:r>
            <w:proofErr w:type="spellEnd"/>
            <w:r w:rsidR="4FE771F1" w:rsidRPr="00FC1349">
              <w:rPr>
                <w:rFonts w:ascii="Arial" w:eastAsia="Arial" w:hAnsi="Arial" w:cs="Arial"/>
                <w:color w:val="000000" w:themeColor="text1"/>
                <w:sz w:val="24"/>
                <w:szCs w:val="24"/>
                <w:lang w:val="en-GB"/>
              </w:rPr>
              <w:t xml:space="preserve"> </w:t>
            </w:r>
            <w:r w:rsidR="1A065C43" w:rsidRPr="00FC1349">
              <w:rPr>
                <w:rFonts w:ascii="Arial" w:eastAsia="Arial" w:hAnsi="Arial" w:cs="Arial"/>
                <w:color w:val="000000" w:themeColor="text1"/>
                <w:sz w:val="24"/>
                <w:szCs w:val="24"/>
                <w:lang w:val="en-GB"/>
              </w:rPr>
              <w:t xml:space="preserve"> </w:t>
            </w:r>
            <w:r w:rsidR="4FE771F1" w:rsidRPr="00FC1349">
              <w:rPr>
                <w:rFonts w:ascii="Arial" w:eastAsia="Arial" w:hAnsi="Arial" w:cs="Arial"/>
                <w:color w:val="000000" w:themeColor="text1"/>
                <w:sz w:val="24"/>
                <w:szCs w:val="24"/>
                <w:lang w:val="en-GB"/>
              </w:rPr>
              <w:t>(</w:t>
            </w:r>
            <w:proofErr w:type="spellStart"/>
            <w:r w:rsidR="334B7D99" w:rsidRPr="00FC1349">
              <w:rPr>
                <w:rFonts w:ascii="Arial" w:eastAsia="Arial" w:hAnsi="Arial" w:cs="Arial"/>
                <w:color w:val="000000" w:themeColor="text1"/>
                <w:sz w:val="24"/>
                <w:szCs w:val="24"/>
                <w:lang w:val="en-GB"/>
              </w:rPr>
              <w:t>parhau</w:t>
            </w:r>
            <w:proofErr w:type="spellEnd"/>
            <w:r w:rsidR="4FE771F1" w:rsidRPr="00FC1349">
              <w:rPr>
                <w:rFonts w:ascii="Arial" w:eastAsia="Arial" w:hAnsi="Arial" w:cs="Arial"/>
                <w:color w:val="000000" w:themeColor="text1"/>
                <w:sz w:val="24"/>
                <w:szCs w:val="24"/>
                <w:lang w:val="en-GB"/>
              </w:rPr>
              <w:t>)</w:t>
            </w:r>
          </w:p>
        </w:tc>
        <w:tc>
          <w:tcPr>
            <w:tcW w:w="1328" w:type="dxa"/>
          </w:tcPr>
          <w:p w14:paraId="62FD468F" w14:textId="66A3CCA3"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22-24</w:t>
            </w:r>
          </w:p>
        </w:tc>
        <w:tc>
          <w:tcPr>
            <w:tcW w:w="4111" w:type="dxa"/>
          </w:tcPr>
          <w:p w14:paraId="6122DEEA" w14:textId="46FFCA52" w:rsidR="7BEFE8A6" w:rsidRPr="00FC1349" w:rsidRDefault="7BEFE8A6" w:rsidP="00EA716A">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cy-GB"/>
              </w:rPr>
              <w:t>Mae'r adran hon yn rhoi trosolwg o ystyr sgyrsiau 'beth sy'n bwysig' sy'n canolbwyntio ar ganlyniadau a sut dylid hwyluso'r rhain o fewn gwasanaeth IAA</w:t>
            </w:r>
            <w:r w:rsidRPr="00FC1349">
              <w:rPr>
                <w:rFonts w:ascii="Arial" w:eastAsia="Arial" w:hAnsi="Arial" w:cs="Arial"/>
                <w:color w:val="000000" w:themeColor="text1"/>
                <w:sz w:val="24"/>
                <w:szCs w:val="24"/>
                <w:lang w:val="en-GB"/>
              </w:rPr>
              <w:t xml:space="preserve"> </w:t>
            </w:r>
          </w:p>
          <w:p w14:paraId="5A7DA64E" w14:textId="209437D6" w:rsidR="4FE771F1" w:rsidRPr="00FC1349" w:rsidRDefault="4FE771F1" w:rsidP="00CD5652">
            <w:pPr>
              <w:rPr>
                <w:rFonts w:ascii="Arial" w:eastAsia="Arial" w:hAnsi="Arial" w:cs="Arial"/>
                <w:color w:val="000000" w:themeColor="text1"/>
                <w:sz w:val="24"/>
                <w:szCs w:val="24"/>
              </w:rPr>
            </w:pPr>
            <w:proofErr w:type="spellStart"/>
            <w:r w:rsidRPr="00FC1349">
              <w:rPr>
                <w:rFonts w:ascii="Arial" w:eastAsia="Arial" w:hAnsi="Arial" w:cs="Arial"/>
                <w:b/>
                <w:bCs/>
                <w:color w:val="000000" w:themeColor="text1"/>
                <w:sz w:val="24"/>
                <w:szCs w:val="24"/>
                <w:lang w:val="en-GB"/>
              </w:rPr>
              <w:t>Sl</w:t>
            </w:r>
            <w:r w:rsidR="3FF2FFF8" w:rsidRPr="00FC1349">
              <w:rPr>
                <w:rFonts w:ascii="Arial" w:eastAsia="Arial" w:hAnsi="Arial" w:cs="Arial"/>
                <w:b/>
                <w:bCs/>
                <w:color w:val="000000" w:themeColor="text1"/>
                <w:sz w:val="24"/>
                <w:szCs w:val="24"/>
                <w:lang w:val="en-GB"/>
              </w:rPr>
              <w:t>eid</w:t>
            </w:r>
            <w:proofErr w:type="spellEnd"/>
            <w:r w:rsidRPr="00FC1349">
              <w:rPr>
                <w:rFonts w:ascii="Arial" w:eastAsia="Arial" w:hAnsi="Arial" w:cs="Arial"/>
                <w:b/>
                <w:bCs/>
                <w:color w:val="000000" w:themeColor="text1"/>
                <w:sz w:val="24"/>
                <w:szCs w:val="24"/>
                <w:lang w:val="en-GB"/>
              </w:rPr>
              <w:t xml:space="preserve"> 2</w:t>
            </w:r>
            <w:r w:rsidR="0992284C" w:rsidRPr="00FC1349">
              <w:rPr>
                <w:rFonts w:ascii="Arial" w:eastAsia="Arial" w:hAnsi="Arial" w:cs="Arial"/>
                <w:b/>
                <w:bCs/>
                <w:color w:val="000000" w:themeColor="text1"/>
                <w:sz w:val="24"/>
                <w:szCs w:val="24"/>
                <w:lang w:val="en-GB"/>
              </w:rPr>
              <w:t>4</w:t>
            </w:r>
            <w:r w:rsidRPr="00FC1349">
              <w:rPr>
                <w:rFonts w:ascii="Arial" w:eastAsia="Arial" w:hAnsi="Arial" w:cs="Arial"/>
                <w:b/>
                <w:bCs/>
                <w:color w:val="000000" w:themeColor="text1"/>
                <w:sz w:val="24"/>
                <w:szCs w:val="24"/>
                <w:lang w:val="en-GB"/>
              </w:rPr>
              <w:t>:</w:t>
            </w:r>
            <w:r w:rsidRPr="00FC1349">
              <w:rPr>
                <w:rFonts w:ascii="Arial" w:eastAsia="Arial" w:hAnsi="Arial" w:cs="Arial"/>
                <w:i/>
                <w:iCs/>
                <w:color w:val="000000" w:themeColor="text1"/>
                <w:sz w:val="24"/>
                <w:szCs w:val="24"/>
                <w:lang w:val="en-GB"/>
              </w:rPr>
              <w:t xml:space="preserve"> </w:t>
            </w:r>
            <w:r w:rsidR="79D4EEC7" w:rsidRPr="00FC1349">
              <w:rPr>
                <w:rFonts w:ascii="Arial" w:eastAsia="Arial" w:hAnsi="Arial" w:cs="Arial"/>
                <w:color w:val="000000" w:themeColor="text1"/>
                <w:sz w:val="24"/>
                <w:szCs w:val="24"/>
                <w:lang w:val="en-GB"/>
              </w:rPr>
              <w:t xml:space="preserve">Sut </w:t>
            </w:r>
            <w:proofErr w:type="spellStart"/>
            <w:r w:rsidR="79D4EEC7" w:rsidRPr="00FC1349">
              <w:rPr>
                <w:rFonts w:ascii="Arial" w:eastAsia="Arial" w:hAnsi="Arial" w:cs="Arial"/>
                <w:color w:val="000000" w:themeColor="text1"/>
                <w:sz w:val="24"/>
                <w:szCs w:val="24"/>
                <w:lang w:val="en-GB"/>
              </w:rPr>
              <w:t>ydych</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chi’n</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diffinio</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sgwrs</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dda</w:t>
            </w:r>
            <w:proofErr w:type="spellEnd"/>
            <w:r w:rsidR="79D4EEC7" w:rsidRPr="00FC1349">
              <w:rPr>
                <w:rFonts w:ascii="Arial" w:eastAsia="Arial" w:hAnsi="Arial" w:cs="Arial"/>
                <w:color w:val="000000" w:themeColor="text1"/>
                <w:sz w:val="24"/>
                <w:szCs w:val="24"/>
                <w:lang w:val="en-GB"/>
              </w:rPr>
              <w:t xml:space="preserve"> am ‘</w:t>
            </w:r>
            <w:proofErr w:type="spellStart"/>
            <w:r w:rsidR="79D4EEC7" w:rsidRPr="00FC1349">
              <w:rPr>
                <w:rFonts w:ascii="Arial" w:eastAsia="Arial" w:hAnsi="Arial" w:cs="Arial"/>
                <w:color w:val="000000" w:themeColor="text1"/>
                <w:sz w:val="24"/>
                <w:szCs w:val="24"/>
                <w:lang w:val="en-GB"/>
              </w:rPr>
              <w:t>beth</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sy’n</w:t>
            </w:r>
            <w:proofErr w:type="spellEnd"/>
            <w:r w:rsidR="79D4EEC7" w:rsidRPr="00FC1349">
              <w:rPr>
                <w:rFonts w:ascii="Arial" w:eastAsia="Arial" w:hAnsi="Arial" w:cs="Arial"/>
                <w:color w:val="000000" w:themeColor="text1"/>
                <w:sz w:val="24"/>
                <w:szCs w:val="24"/>
                <w:lang w:val="en-GB"/>
              </w:rPr>
              <w:t xml:space="preserve"> </w:t>
            </w:r>
            <w:proofErr w:type="spellStart"/>
            <w:r w:rsidR="79D4EEC7" w:rsidRPr="00FC1349">
              <w:rPr>
                <w:rFonts w:ascii="Arial" w:eastAsia="Arial" w:hAnsi="Arial" w:cs="Arial"/>
                <w:color w:val="000000" w:themeColor="text1"/>
                <w:sz w:val="24"/>
                <w:szCs w:val="24"/>
                <w:lang w:val="en-GB"/>
              </w:rPr>
              <w:t>bwysig</w:t>
            </w:r>
            <w:proofErr w:type="spellEnd"/>
            <w:r w:rsidR="79D4EEC7" w:rsidRPr="00FC1349">
              <w:rPr>
                <w:rFonts w:ascii="Arial" w:eastAsia="Arial" w:hAnsi="Arial" w:cs="Arial"/>
                <w:color w:val="000000" w:themeColor="text1"/>
                <w:sz w:val="24"/>
                <w:szCs w:val="24"/>
                <w:lang w:val="en-GB"/>
              </w:rPr>
              <w:t>’?</w:t>
            </w:r>
            <w:r w:rsidR="0FD04946" w:rsidRPr="00FC1349">
              <w:rPr>
                <w:rFonts w:ascii="Arial" w:eastAsia="Arial" w:hAnsi="Arial" w:cs="Arial"/>
                <w:color w:val="000000" w:themeColor="text1"/>
                <w:sz w:val="24"/>
                <w:szCs w:val="24"/>
                <w:lang w:val="en-GB"/>
              </w:rPr>
              <w:t xml:space="preserve"> </w:t>
            </w:r>
            <w:r w:rsidRPr="00FC1349">
              <w:rPr>
                <w:rFonts w:ascii="Arial" w:eastAsia="Arial" w:hAnsi="Arial" w:cs="Arial"/>
                <w:color w:val="000000" w:themeColor="text1"/>
                <w:sz w:val="24"/>
                <w:szCs w:val="24"/>
                <w:lang w:val="en-GB"/>
              </w:rPr>
              <w:t xml:space="preserve">(20 </w:t>
            </w:r>
            <w:proofErr w:type="spellStart"/>
            <w:r w:rsidRPr="00FC1349">
              <w:rPr>
                <w:rFonts w:ascii="Arial" w:eastAsia="Arial" w:hAnsi="Arial" w:cs="Arial"/>
                <w:color w:val="000000" w:themeColor="text1"/>
                <w:sz w:val="24"/>
                <w:szCs w:val="24"/>
                <w:lang w:val="en-GB"/>
              </w:rPr>
              <w:t>m</w:t>
            </w:r>
            <w:r w:rsidR="41DA32F4" w:rsidRPr="00FC1349">
              <w:rPr>
                <w:rFonts w:ascii="Arial" w:eastAsia="Arial" w:hAnsi="Arial" w:cs="Arial"/>
                <w:color w:val="000000" w:themeColor="text1"/>
                <w:sz w:val="24"/>
                <w:szCs w:val="24"/>
                <w:lang w:val="en-GB"/>
              </w:rPr>
              <w:t>unud</w:t>
            </w:r>
            <w:proofErr w:type="spellEnd"/>
            <w:r w:rsidRPr="00FC1349">
              <w:rPr>
                <w:rFonts w:ascii="Arial" w:eastAsia="Arial" w:hAnsi="Arial" w:cs="Arial"/>
                <w:color w:val="000000" w:themeColor="text1"/>
                <w:sz w:val="24"/>
                <w:szCs w:val="24"/>
                <w:lang w:val="en-GB"/>
              </w:rPr>
              <w:t>)</w:t>
            </w:r>
          </w:p>
        </w:tc>
        <w:tc>
          <w:tcPr>
            <w:tcW w:w="1843" w:type="dxa"/>
          </w:tcPr>
          <w:p w14:paraId="00994D98" w14:textId="01C17B94" w:rsidR="44890A3C" w:rsidRPr="00FC1349" w:rsidRDefault="44890A3C"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Taflen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cwestiynau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sy'n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seiliedig</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ar</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gryfdera</w:t>
            </w:r>
            <w:r w:rsidR="25907E8C" w:rsidRPr="00FC1349">
              <w:rPr>
                <w:rFonts w:ascii="Arial" w:eastAsia="Arial" w:hAnsi="Arial" w:cs="Arial"/>
                <w:color w:val="000000" w:themeColor="text1"/>
                <w:sz w:val="24"/>
                <w:szCs w:val="24"/>
                <w:lang w:val="en-GB"/>
              </w:rPr>
              <w:t>u</w:t>
            </w:r>
            <w:proofErr w:type="spellEnd"/>
          </w:p>
          <w:p w14:paraId="144E12BF" w14:textId="03115F76" w:rsidR="25907E8C" w:rsidRPr="00FC1349" w:rsidRDefault="25907E8C" w:rsidP="4FE771F1">
            <w:pPr>
              <w:rPr>
                <w:rFonts w:ascii="Arial" w:eastAsia="Arial" w:hAnsi="Arial" w:cs="Arial"/>
                <w:color w:val="000000" w:themeColor="text1"/>
                <w:sz w:val="24"/>
                <w:szCs w:val="24"/>
              </w:rPr>
            </w:pPr>
            <w:proofErr w:type="spellStart"/>
            <w:r w:rsidRPr="00FC1349">
              <w:rPr>
                <w:rFonts w:ascii="Arial" w:eastAsia="Arial" w:hAnsi="Arial" w:cs="Arial"/>
                <w:color w:val="000000" w:themeColor="text1"/>
                <w:sz w:val="24"/>
                <w:szCs w:val="24"/>
                <w:lang w:val="en-GB"/>
              </w:rPr>
              <w:t>Taflen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enghreifftiau</w:t>
            </w:r>
            <w:proofErr w:type="spellEnd"/>
            <w:r w:rsidRPr="00FC1349">
              <w:rPr>
                <w:rFonts w:ascii="Arial" w:eastAsia="Arial" w:hAnsi="Arial" w:cs="Arial"/>
                <w:color w:val="000000" w:themeColor="text1"/>
                <w:sz w:val="24"/>
                <w:szCs w:val="24"/>
                <w:lang w:val="en-GB"/>
              </w:rPr>
              <w:t xml:space="preserve"> o  </w:t>
            </w:r>
            <w:proofErr w:type="spellStart"/>
            <w:r w:rsidRPr="00FC1349">
              <w:rPr>
                <w:rFonts w:ascii="Arial" w:eastAsia="Arial" w:hAnsi="Arial" w:cs="Arial"/>
                <w:color w:val="000000" w:themeColor="text1"/>
                <w:sz w:val="24"/>
                <w:szCs w:val="24"/>
                <w:lang w:val="en-GB"/>
              </w:rPr>
              <w:t>ddatganiadau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canlyniadau</w:t>
            </w:r>
            <w:proofErr w:type="spellEnd"/>
            <w:r w:rsidRPr="00FC1349">
              <w:rPr>
                <w:rFonts w:ascii="Arial" w:eastAsia="Arial" w:hAnsi="Arial" w:cs="Arial"/>
                <w:color w:val="000000" w:themeColor="text1"/>
                <w:sz w:val="24"/>
                <w:szCs w:val="24"/>
                <w:lang w:val="en-GB"/>
              </w:rPr>
              <w:t xml:space="preserve"> </w:t>
            </w:r>
          </w:p>
          <w:p w14:paraId="24ACB96E" w14:textId="421128A0" w:rsidR="25907E8C" w:rsidRPr="00FC1349" w:rsidRDefault="25907E8C"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Llyfryn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canlyniadau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personol</w:t>
            </w:r>
            <w:proofErr w:type="spellEnd"/>
          </w:p>
        </w:tc>
        <w:tc>
          <w:tcPr>
            <w:tcW w:w="1562" w:type="dxa"/>
          </w:tcPr>
          <w:p w14:paraId="1D4B9F5E" w14:textId="048BAA84"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11:10-11:35</w:t>
            </w:r>
          </w:p>
        </w:tc>
      </w:tr>
      <w:tr w:rsidR="00FC1349" w:rsidRPr="00FC1349" w14:paraId="22013BBC" w14:textId="77777777" w:rsidTr="00553BD9">
        <w:tc>
          <w:tcPr>
            <w:tcW w:w="2211" w:type="dxa"/>
          </w:tcPr>
          <w:p w14:paraId="1143E873" w14:textId="09DD4F16" w:rsidR="57FAA231" w:rsidRPr="00FC1349" w:rsidRDefault="57FAA231"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Gwell</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sgyrsiau</w:t>
            </w:r>
            <w:proofErr w:type="spellEnd"/>
          </w:p>
        </w:tc>
        <w:tc>
          <w:tcPr>
            <w:tcW w:w="1328" w:type="dxa"/>
          </w:tcPr>
          <w:p w14:paraId="56C6905F" w14:textId="1FE0A51E"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25-33</w:t>
            </w:r>
          </w:p>
        </w:tc>
        <w:tc>
          <w:tcPr>
            <w:tcW w:w="4111" w:type="dxa"/>
          </w:tcPr>
          <w:p w14:paraId="1FB34B30" w14:textId="5060B3FB" w:rsidR="3D6ABE6A" w:rsidRPr="00FC1349" w:rsidRDefault="3D6ABE6A" w:rsidP="4FE771F1">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cy-GB"/>
              </w:rPr>
              <w:t>Mae'r adran hon yn rhoi trosolwg o'r hyn sy'n gwneud sgwrs 'beth sy'n bwysig' dda</w:t>
            </w:r>
          </w:p>
          <w:p w14:paraId="31DDD0FC" w14:textId="5E91A064" w:rsidR="4FE771F1" w:rsidRPr="00FC1349" w:rsidRDefault="4FE771F1" w:rsidP="4FE771F1">
            <w:pPr>
              <w:rPr>
                <w:rFonts w:ascii="Arial" w:eastAsia="Arial" w:hAnsi="Arial" w:cs="Arial"/>
                <w:color w:val="000000" w:themeColor="text1"/>
                <w:sz w:val="24"/>
                <w:szCs w:val="24"/>
                <w:lang w:val="en-GB"/>
              </w:rPr>
            </w:pPr>
            <w:r w:rsidRPr="00FC1349">
              <w:rPr>
                <w:rFonts w:ascii="Arial" w:eastAsia="Arial" w:hAnsi="Arial" w:cs="Arial"/>
                <w:b/>
                <w:bCs/>
                <w:color w:val="000000" w:themeColor="text1"/>
                <w:sz w:val="24"/>
                <w:szCs w:val="24"/>
                <w:lang w:val="en-GB"/>
              </w:rPr>
              <w:t>Slide 2</w:t>
            </w:r>
            <w:r w:rsidR="15639FD3" w:rsidRPr="00FC1349">
              <w:rPr>
                <w:rFonts w:ascii="Arial" w:eastAsia="Arial" w:hAnsi="Arial" w:cs="Arial"/>
                <w:b/>
                <w:bCs/>
                <w:color w:val="000000" w:themeColor="text1"/>
                <w:sz w:val="24"/>
                <w:szCs w:val="24"/>
                <w:lang w:val="en-GB"/>
              </w:rPr>
              <w:t>8</w:t>
            </w:r>
            <w:r w:rsidRPr="00FC1349">
              <w:rPr>
                <w:rFonts w:ascii="Arial" w:eastAsia="Arial" w:hAnsi="Arial" w:cs="Arial"/>
                <w:b/>
                <w:bCs/>
                <w:color w:val="000000" w:themeColor="text1"/>
                <w:sz w:val="24"/>
                <w:szCs w:val="24"/>
                <w:lang w:val="en-GB"/>
              </w:rPr>
              <w:t>:</w:t>
            </w:r>
            <w:r w:rsidRPr="00FC1349">
              <w:rPr>
                <w:rFonts w:ascii="Arial" w:eastAsia="Arial" w:hAnsi="Arial" w:cs="Arial"/>
                <w:color w:val="000000" w:themeColor="text1"/>
                <w:sz w:val="24"/>
                <w:szCs w:val="24"/>
                <w:lang w:val="en-GB"/>
              </w:rPr>
              <w:t xml:space="preserve"> </w:t>
            </w:r>
            <w:r w:rsidR="78E374F6" w:rsidRPr="00FC1349">
              <w:rPr>
                <w:rFonts w:ascii="Arial" w:eastAsia="Arial" w:hAnsi="Arial" w:cs="Arial"/>
                <w:color w:val="000000" w:themeColor="text1"/>
                <w:sz w:val="24"/>
                <w:szCs w:val="24"/>
                <w:lang w:val="en-GB"/>
              </w:rPr>
              <w:t xml:space="preserve">Beth </w:t>
            </w:r>
            <w:proofErr w:type="spellStart"/>
            <w:r w:rsidR="78E374F6" w:rsidRPr="00FC1349">
              <w:rPr>
                <w:rFonts w:ascii="Arial" w:eastAsia="Arial" w:hAnsi="Arial" w:cs="Arial"/>
                <w:color w:val="000000" w:themeColor="text1"/>
                <w:sz w:val="24"/>
                <w:szCs w:val="24"/>
                <w:lang w:val="en-GB"/>
              </w:rPr>
              <w:t>yw’r</w:t>
            </w:r>
            <w:proofErr w:type="spellEnd"/>
            <w:r w:rsidR="78E374F6" w:rsidRPr="00FC1349">
              <w:rPr>
                <w:rFonts w:ascii="Arial" w:eastAsia="Arial" w:hAnsi="Arial" w:cs="Arial"/>
                <w:color w:val="000000" w:themeColor="text1"/>
                <w:sz w:val="24"/>
                <w:szCs w:val="24"/>
                <w:lang w:val="en-GB"/>
              </w:rPr>
              <w:t xml:space="preserve"> </w:t>
            </w:r>
            <w:proofErr w:type="spellStart"/>
            <w:r w:rsidR="78E374F6" w:rsidRPr="00FC1349">
              <w:rPr>
                <w:rFonts w:ascii="Arial" w:eastAsia="Arial" w:hAnsi="Arial" w:cs="Arial"/>
                <w:color w:val="000000" w:themeColor="text1"/>
                <w:sz w:val="24"/>
                <w:szCs w:val="24"/>
                <w:lang w:val="en-GB"/>
              </w:rPr>
              <w:t>sgiliau</w:t>
            </w:r>
            <w:proofErr w:type="spellEnd"/>
            <w:r w:rsidR="78E374F6" w:rsidRPr="00FC1349">
              <w:rPr>
                <w:rFonts w:ascii="Arial" w:eastAsia="Arial" w:hAnsi="Arial" w:cs="Arial"/>
                <w:color w:val="000000" w:themeColor="text1"/>
                <w:sz w:val="24"/>
                <w:szCs w:val="24"/>
                <w:lang w:val="en-GB"/>
              </w:rPr>
              <w:t xml:space="preserve"> a </w:t>
            </w:r>
            <w:proofErr w:type="spellStart"/>
            <w:r w:rsidR="78E374F6" w:rsidRPr="00FC1349">
              <w:rPr>
                <w:rFonts w:ascii="Arial" w:eastAsia="Arial" w:hAnsi="Arial" w:cs="Arial"/>
                <w:color w:val="000000" w:themeColor="text1"/>
                <w:sz w:val="24"/>
                <w:szCs w:val="24"/>
                <w:lang w:val="en-GB"/>
              </w:rPr>
              <w:t>cymhwyseddau</w:t>
            </w:r>
            <w:proofErr w:type="spellEnd"/>
            <w:r w:rsidR="78E374F6" w:rsidRPr="00FC1349">
              <w:rPr>
                <w:rFonts w:ascii="Arial" w:eastAsia="Arial" w:hAnsi="Arial" w:cs="Arial"/>
                <w:color w:val="000000" w:themeColor="text1"/>
                <w:sz w:val="24"/>
                <w:szCs w:val="24"/>
                <w:lang w:val="en-GB"/>
              </w:rPr>
              <w:t xml:space="preserve"> </w:t>
            </w:r>
            <w:proofErr w:type="spellStart"/>
            <w:r w:rsidR="78E374F6" w:rsidRPr="00FC1349">
              <w:rPr>
                <w:rFonts w:ascii="Arial" w:eastAsia="Arial" w:hAnsi="Arial" w:cs="Arial"/>
                <w:color w:val="000000" w:themeColor="text1"/>
                <w:sz w:val="24"/>
                <w:szCs w:val="24"/>
                <w:lang w:val="en-GB"/>
              </w:rPr>
              <w:t>sydd</w:t>
            </w:r>
            <w:proofErr w:type="spellEnd"/>
            <w:r w:rsidR="78E374F6" w:rsidRPr="00FC1349">
              <w:rPr>
                <w:rFonts w:ascii="Arial" w:eastAsia="Arial" w:hAnsi="Arial" w:cs="Arial"/>
                <w:color w:val="000000" w:themeColor="text1"/>
                <w:sz w:val="24"/>
                <w:szCs w:val="24"/>
                <w:lang w:val="en-GB"/>
              </w:rPr>
              <w:t xml:space="preserve"> </w:t>
            </w:r>
            <w:proofErr w:type="spellStart"/>
            <w:r w:rsidR="78E374F6" w:rsidRPr="00FC1349">
              <w:rPr>
                <w:rFonts w:ascii="Arial" w:eastAsia="Arial" w:hAnsi="Arial" w:cs="Arial"/>
                <w:color w:val="000000" w:themeColor="text1"/>
                <w:sz w:val="24"/>
                <w:szCs w:val="24"/>
                <w:lang w:val="en-GB"/>
              </w:rPr>
              <w:t>eu</w:t>
            </w:r>
            <w:proofErr w:type="spellEnd"/>
            <w:r w:rsidR="78E374F6" w:rsidRPr="00FC1349">
              <w:rPr>
                <w:rFonts w:ascii="Arial" w:eastAsia="Arial" w:hAnsi="Arial" w:cs="Arial"/>
                <w:color w:val="000000" w:themeColor="text1"/>
                <w:sz w:val="24"/>
                <w:szCs w:val="24"/>
                <w:lang w:val="en-GB"/>
              </w:rPr>
              <w:t xml:space="preserve"> </w:t>
            </w:r>
            <w:proofErr w:type="spellStart"/>
            <w:r w:rsidR="78E374F6" w:rsidRPr="00FC1349">
              <w:rPr>
                <w:rFonts w:ascii="Arial" w:eastAsia="Arial" w:hAnsi="Arial" w:cs="Arial"/>
                <w:color w:val="000000" w:themeColor="text1"/>
                <w:sz w:val="24"/>
                <w:szCs w:val="24"/>
                <w:lang w:val="en-GB"/>
              </w:rPr>
              <w:t>hangen</w:t>
            </w:r>
            <w:proofErr w:type="spellEnd"/>
            <w:r w:rsidRPr="00FC1349">
              <w:rPr>
                <w:rFonts w:ascii="Arial" w:eastAsia="Arial" w:hAnsi="Arial" w:cs="Arial"/>
                <w:color w:val="000000" w:themeColor="text1"/>
                <w:sz w:val="24"/>
                <w:szCs w:val="24"/>
                <w:lang w:val="en-GB"/>
              </w:rPr>
              <w:t xml:space="preserve"> (10 </w:t>
            </w:r>
            <w:proofErr w:type="spellStart"/>
            <w:r w:rsidRPr="00FC1349">
              <w:rPr>
                <w:rFonts w:ascii="Arial" w:eastAsia="Arial" w:hAnsi="Arial" w:cs="Arial"/>
                <w:color w:val="000000" w:themeColor="text1"/>
                <w:sz w:val="24"/>
                <w:szCs w:val="24"/>
                <w:lang w:val="en-GB"/>
              </w:rPr>
              <w:t>m</w:t>
            </w:r>
            <w:r w:rsidR="2A0534AF" w:rsidRPr="00FC1349">
              <w:rPr>
                <w:rFonts w:ascii="Arial" w:eastAsia="Arial" w:hAnsi="Arial" w:cs="Arial"/>
                <w:color w:val="000000" w:themeColor="text1"/>
                <w:sz w:val="24"/>
                <w:szCs w:val="24"/>
                <w:lang w:val="en-GB"/>
              </w:rPr>
              <w:t>unud</w:t>
            </w:r>
            <w:proofErr w:type="spellEnd"/>
            <w:r w:rsidRPr="00FC1349">
              <w:rPr>
                <w:rFonts w:ascii="Arial" w:eastAsia="Arial" w:hAnsi="Arial" w:cs="Arial"/>
                <w:color w:val="000000" w:themeColor="text1"/>
                <w:sz w:val="24"/>
                <w:szCs w:val="24"/>
                <w:lang w:val="en-GB"/>
              </w:rPr>
              <w:t>)</w:t>
            </w:r>
          </w:p>
        </w:tc>
        <w:tc>
          <w:tcPr>
            <w:tcW w:w="1843" w:type="dxa"/>
          </w:tcPr>
          <w:p w14:paraId="3C75E2A4" w14:textId="607B42BD" w:rsidR="33D7F961" w:rsidRPr="00FC1349" w:rsidRDefault="33D7F961" w:rsidP="4FE771F1">
            <w:pPr>
              <w:rPr>
                <w:rFonts w:ascii="Arial" w:eastAsia="Arial" w:hAnsi="Arial" w:cs="Arial"/>
                <w:b/>
                <w:bCs/>
                <w:i/>
                <w:iCs/>
                <w:color w:val="000000" w:themeColor="text1"/>
                <w:sz w:val="24"/>
                <w:szCs w:val="24"/>
                <w:lang w:val="en-GB"/>
              </w:rPr>
            </w:pPr>
            <w:proofErr w:type="spellStart"/>
            <w:r w:rsidRPr="00FC1349">
              <w:rPr>
                <w:rFonts w:ascii="Arial" w:eastAsia="Arial" w:hAnsi="Arial" w:cs="Arial"/>
                <w:color w:val="000000" w:themeColor="text1"/>
                <w:sz w:val="24"/>
                <w:szCs w:val="24"/>
                <w:lang w:val="en-GB"/>
              </w:rPr>
              <w:t>Fframwaith</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cymwyseddau</w:t>
            </w:r>
            <w:proofErr w:type="spellEnd"/>
            <w:r w:rsidRPr="00FC1349">
              <w:rPr>
                <w:rFonts w:ascii="Arial" w:eastAsia="Arial" w:hAnsi="Arial" w:cs="Arial"/>
                <w:color w:val="000000" w:themeColor="text1"/>
                <w:sz w:val="24"/>
                <w:szCs w:val="24"/>
                <w:lang w:val="en-GB"/>
              </w:rPr>
              <w:t xml:space="preserve"> </w:t>
            </w:r>
            <w:r w:rsidR="4FE771F1" w:rsidRPr="00FC1349">
              <w:rPr>
                <w:rFonts w:ascii="Arial" w:eastAsia="Arial" w:hAnsi="Arial" w:cs="Arial"/>
                <w:color w:val="000000" w:themeColor="text1"/>
                <w:sz w:val="24"/>
                <w:szCs w:val="24"/>
                <w:lang w:val="en-GB"/>
              </w:rPr>
              <w:t>IAA</w:t>
            </w:r>
            <w:r w:rsidR="7FCA1EDC" w:rsidRPr="00FC1349">
              <w:rPr>
                <w:rFonts w:ascii="Arial" w:eastAsia="Arial" w:hAnsi="Arial" w:cs="Arial"/>
                <w:color w:val="000000" w:themeColor="text1"/>
                <w:sz w:val="24"/>
                <w:szCs w:val="24"/>
                <w:lang w:val="en-GB"/>
              </w:rPr>
              <w:t xml:space="preserve"> </w:t>
            </w:r>
            <w:r w:rsidR="7FCA1EDC" w:rsidRPr="00FC1349">
              <w:rPr>
                <w:rFonts w:ascii="Arial" w:eastAsia="Arial" w:hAnsi="Arial" w:cs="Arial"/>
                <w:b/>
                <w:bCs/>
                <w:color w:val="000000" w:themeColor="text1"/>
                <w:sz w:val="24"/>
                <w:szCs w:val="24"/>
                <w:lang w:val="en-GB"/>
              </w:rPr>
              <w:t xml:space="preserve">(pan </w:t>
            </w:r>
            <w:proofErr w:type="spellStart"/>
            <w:r w:rsidR="7FCA1EDC" w:rsidRPr="00FC1349">
              <w:rPr>
                <w:rFonts w:ascii="Arial" w:eastAsia="Arial" w:hAnsi="Arial" w:cs="Arial"/>
                <w:b/>
                <w:bCs/>
                <w:color w:val="000000" w:themeColor="text1"/>
                <w:sz w:val="24"/>
                <w:szCs w:val="24"/>
                <w:lang w:val="en-GB"/>
              </w:rPr>
              <w:t>ar</w:t>
            </w:r>
            <w:proofErr w:type="spellEnd"/>
            <w:r w:rsidR="7FCA1EDC" w:rsidRPr="00FC1349">
              <w:rPr>
                <w:rFonts w:ascii="Arial" w:eastAsia="Arial" w:hAnsi="Arial" w:cs="Arial"/>
                <w:b/>
                <w:bCs/>
                <w:color w:val="000000" w:themeColor="text1"/>
                <w:sz w:val="24"/>
                <w:szCs w:val="24"/>
                <w:lang w:val="en-GB"/>
              </w:rPr>
              <w:t xml:space="preserve"> </w:t>
            </w:r>
            <w:proofErr w:type="spellStart"/>
            <w:r w:rsidR="7FCA1EDC" w:rsidRPr="00FC1349">
              <w:rPr>
                <w:rFonts w:ascii="Arial" w:eastAsia="Arial" w:hAnsi="Arial" w:cs="Arial"/>
                <w:b/>
                <w:bCs/>
                <w:color w:val="000000" w:themeColor="text1"/>
                <w:sz w:val="24"/>
                <w:szCs w:val="24"/>
                <w:lang w:val="en-GB"/>
              </w:rPr>
              <w:t>gael</w:t>
            </w:r>
            <w:proofErr w:type="spellEnd"/>
            <w:r w:rsidR="7FCA1EDC" w:rsidRPr="00FC1349">
              <w:rPr>
                <w:rFonts w:ascii="Arial" w:eastAsia="Arial" w:hAnsi="Arial" w:cs="Arial"/>
                <w:b/>
                <w:bCs/>
                <w:color w:val="000000" w:themeColor="text1"/>
                <w:sz w:val="24"/>
                <w:szCs w:val="24"/>
                <w:lang w:val="en-GB"/>
              </w:rPr>
              <w:t>)</w:t>
            </w:r>
          </w:p>
        </w:tc>
        <w:tc>
          <w:tcPr>
            <w:tcW w:w="1562" w:type="dxa"/>
          </w:tcPr>
          <w:p w14:paraId="7FC33A31" w14:textId="62D50C37"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11:35-12:15</w:t>
            </w:r>
          </w:p>
        </w:tc>
      </w:tr>
      <w:tr w:rsidR="00FC1349" w:rsidRPr="00FC1349" w14:paraId="478B8DDE" w14:textId="77777777" w:rsidTr="00553BD9">
        <w:tc>
          <w:tcPr>
            <w:tcW w:w="2211" w:type="dxa"/>
          </w:tcPr>
          <w:p w14:paraId="6657B29B" w14:textId="57589FD3" w:rsidR="2B23D519" w:rsidRPr="00FC1349" w:rsidRDefault="2B23D519" w:rsidP="4FE771F1">
            <w:pPr>
              <w:rPr>
                <w:rFonts w:ascii="Arial" w:eastAsia="Arial" w:hAnsi="Arial" w:cs="Arial"/>
                <w:color w:val="000000" w:themeColor="text1"/>
                <w:sz w:val="24"/>
                <w:szCs w:val="24"/>
              </w:rPr>
            </w:pPr>
            <w:proofErr w:type="spellStart"/>
            <w:r w:rsidRPr="00FC1349">
              <w:rPr>
                <w:rFonts w:ascii="Arial" w:eastAsia="Arial" w:hAnsi="Arial" w:cs="Arial"/>
                <w:color w:val="000000" w:themeColor="text1"/>
                <w:sz w:val="24"/>
                <w:szCs w:val="24"/>
                <w:lang w:val="en-GB"/>
              </w:rPr>
              <w:t>Cynaliadwyedd</w:t>
            </w:r>
            <w:proofErr w:type="spellEnd"/>
          </w:p>
        </w:tc>
        <w:tc>
          <w:tcPr>
            <w:tcW w:w="1328" w:type="dxa"/>
          </w:tcPr>
          <w:p w14:paraId="493F0D6A" w14:textId="3358BE80"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34-39</w:t>
            </w:r>
          </w:p>
        </w:tc>
        <w:tc>
          <w:tcPr>
            <w:tcW w:w="4111" w:type="dxa"/>
          </w:tcPr>
          <w:p w14:paraId="72116BFE" w14:textId="40ACCB68" w:rsidR="15E0A197" w:rsidRPr="00FC1349" w:rsidRDefault="15E0A197" w:rsidP="4FE771F1">
            <w:pPr>
              <w:rPr>
                <w:rFonts w:ascii="Arial" w:eastAsia="Arial" w:hAnsi="Arial" w:cs="Arial"/>
                <w:color w:val="000000" w:themeColor="text1"/>
                <w:sz w:val="24"/>
                <w:szCs w:val="24"/>
                <w:lang w:val="en-GB"/>
              </w:rPr>
            </w:pPr>
            <w:r w:rsidRPr="00FC1349">
              <w:rPr>
                <w:rFonts w:ascii="Arial" w:eastAsia="Arial" w:hAnsi="Arial" w:cs="Arial"/>
                <w:color w:val="000000" w:themeColor="text1"/>
                <w:sz w:val="24"/>
                <w:szCs w:val="24"/>
                <w:lang w:val="cy-GB"/>
              </w:rPr>
              <w:t>Mae'r adran hon yn rhoi cipolwg ar y ffactorau sy'n cyfrannu at gynaliadwyedd IAA</w:t>
            </w:r>
            <w:r w:rsidR="00553BD9" w:rsidRPr="00FC1349">
              <w:rPr>
                <w:rFonts w:ascii="Arial" w:eastAsia="Arial" w:hAnsi="Arial" w:cs="Arial"/>
                <w:color w:val="000000" w:themeColor="text1"/>
                <w:sz w:val="24"/>
                <w:szCs w:val="24"/>
                <w:lang w:val="cy-GB"/>
              </w:rPr>
              <w:t>,</w:t>
            </w:r>
            <w:r w:rsidRPr="00FC1349">
              <w:rPr>
                <w:rFonts w:ascii="Arial" w:eastAsia="Arial" w:hAnsi="Arial" w:cs="Arial"/>
                <w:color w:val="000000" w:themeColor="text1"/>
                <w:sz w:val="24"/>
                <w:szCs w:val="24"/>
                <w:lang w:val="cy-GB"/>
              </w:rPr>
              <w:t xml:space="preserve"> gan ganolbwyntio'n benodol ar oruchwyliaeth a chymorth</w:t>
            </w:r>
          </w:p>
          <w:p w14:paraId="1E7A785B" w14:textId="11F30B56"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b/>
                <w:bCs/>
                <w:color w:val="000000" w:themeColor="text1"/>
                <w:sz w:val="24"/>
                <w:szCs w:val="24"/>
                <w:lang w:val="en-GB"/>
              </w:rPr>
              <w:t>Slide 3</w:t>
            </w:r>
            <w:r w:rsidR="555CF72B" w:rsidRPr="00FC1349">
              <w:rPr>
                <w:rFonts w:ascii="Arial" w:eastAsia="Arial" w:hAnsi="Arial" w:cs="Arial"/>
                <w:b/>
                <w:bCs/>
                <w:color w:val="000000" w:themeColor="text1"/>
                <w:sz w:val="24"/>
                <w:szCs w:val="24"/>
                <w:lang w:val="en-GB"/>
              </w:rPr>
              <w:t>9</w:t>
            </w:r>
            <w:r w:rsidRPr="00FC1349">
              <w:rPr>
                <w:rFonts w:ascii="Arial" w:eastAsia="Arial" w:hAnsi="Arial" w:cs="Arial"/>
                <w:b/>
                <w:bCs/>
                <w:color w:val="000000" w:themeColor="text1"/>
                <w:sz w:val="24"/>
                <w:szCs w:val="24"/>
                <w:lang w:val="en-GB"/>
              </w:rPr>
              <w:t>:</w:t>
            </w:r>
            <w:r w:rsidRPr="00FC1349">
              <w:rPr>
                <w:rFonts w:ascii="Arial" w:eastAsia="Arial" w:hAnsi="Arial" w:cs="Arial"/>
                <w:color w:val="000000" w:themeColor="text1"/>
                <w:sz w:val="24"/>
                <w:szCs w:val="24"/>
                <w:lang w:val="en-GB"/>
              </w:rPr>
              <w:t xml:space="preserve"> </w:t>
            </w:r>
            <w:r w:rsidR="53928BFC" w:rsidRPr="00FC1349">
              <w:rPr>
                <w:rFonts w:ascii="Arial" w:eastAsia="Arial" w:hAnsi="Arial" w:cs="Arial"/>
                <w:color w:val="000000" w:themeColor="text1"/>
                <w:sz w:val="24"/>
                <w:szCs w:val="24"/>
                <w:lang w:val="en-GB"/>
              </w:rPr>
              <w:t xml:space="preserve">Beth </w:t>
            </w:r>
            <w:proofErr w:type="spellStart"/>
            <w:r w:rsidR="53928BFC" w:rsidRPr="00FC1349">
              <w:rPr>
                <w:rFonts w:ascii="Arial" w:eastAsia="Arial" w:hAnsi="Arial" w:cs="Arial"/>
                <w:color w:val="000000" w:themeColor="text1"/>
                <w:sz w:val="24"/>
                <w:szCs w:val="24"/>
                <w:lang w:val="en-GB"/>
              </w:rPr>
              <w:t>yw</w:t>
            </w:r>
            <w:proofErr w:type="spellEnd"/>
            <w:r w:rsidR="53928BFC" w:rsidRPr="00FC1349">
              <w:rPr>
                <w:rFonts w:ascii="Arial" w:eastAsia="Arial" w:hAnsi="Arial" w:cs="Arial"/>
                <w:color w:val="000000" w:themeColor="text1"/>
                <w:sz w:val="24"/>
                <w:szCs w:val="24"/>
                <w:lang w:val="en-GB"/>
              </w:rPr>
              <w:t xml:space="preserve"> </w:t>
            </w:r>
            <w:proofErr w:type="spellStart"/>
            <w:r w:rsidR="53928BFC" w:rsidRPr="00FC1349">
              <w:rPr>
                <w:rFonts w:ascii="Arial" w:eastAsia="Arial" w:hAnsi="Arial" w:cs="Arial"/>
                <w:color w:val="000000" w:themeColor="text1"/>
                <w:sz w:val="24"/>
                <w:szCs w:val="24"/>
                <w:lang w:val="en-GB"/>
              </w:rPr>
              <w:t>eich</w:t>
            </w:r>
            <w:proofErr w:type="spellEnd"/>
            <w:r w:rsidR="53928BFC" w:rsidRPr="00FC1349">
              <w:rPr>
                <w:rFonts w:ascii="Arial" w:eastAsia="Arial" w:hAnsi="Arial" w:cs="Arial"/>
                <w:color w:val="000000" w:themeColor="text1"/>
                <w:sz w:val="24"/>
                <w:szCs w:val="24"/>
                <w:lang w:val="en-GB"/>
              </w:rPr>
              <w:t xml:space="preserve"> dull </w:t>
            </w:r>
            <w:proofErr w:type="spellStart"/>
            <w:r w:rsidR="0B878199" w:rsidRPr="00FC1349">
              <w:rPr>
                <w:rFonts w:ascii="Arial" w:eastAsia="Arial" w:hAnsi="Arial" w:cs="Arial"/>
                <w:color w:val="000000" w:themeColor="text1"/>
                <w:sz w:val="24"/>
                <w:szCs w:val="24"/>
                <w:lang w:val="en-GB"/>
              </w:rPr>
              <w:t>i</w:t>
            </w:r>
            <w:proofErr w:type="spellEnd"/>
            <w:r w:rsidR="53928BFC" w:rsidRPr="00FC1349">
              <w:rPr>
                <w:rFonts w:ascii="Arial" w:eastAsia="Arial" w:hAnsi="Arial" w:cs="Arial"/>
                <w:color w:val="000000" w:themeColor="text1"/>
                <w:sz w:val="24"/>
                <w:szCs w:val="24"/>
                <w:lang w:val="en-GB"/>
              </w:rPr>
              <w:t xml:space="preserve"> </w:t>
            </w:r>
            <w:proofErr w:type="spellStart"/>
            <w:r w:rsidR="53928BFC" w:rsidRPr="00FC1349">
              <w:rPr>
                <w:rFonts w:ascii="Arial" w:eastAsia="Arial" w:hAnsi="Arial" w:cs="Arial"/>
                <w:color w:val="000000" w:themeColor="text1"/>
                <w:sz w:val="24"/>
                <w:szCs w:val="24"/>
                <w:lang w:val="en-GB"/>
              </w:rPr>
              <w:t>orchwylio</w:t>
            </w:r>
            <w:proofErr w:type="spellEnd"/>
            <w:r w:rsidRPr="00FC1349">
              <w:rPr>
                <w:rFonts w:ascii="Arial" w:eastAsia="Arial" w:hAnsi="Arial" w:cs="Arial"/>
                <w:color w:val="000000" w:themeColor="text1"/>
                <w:sz w:val="24"/>
                <w:szCs w:val="24"/>
                <w:lang w:val="en-GB"/>
              </w:rPr>
              <w:t xml:space="preserve"> (15 </w:t>
            </w:r>
            <w:proofErr w:type="spellStart"/>
            <w:r w:rsidRPr="00FC1349">
              <w:rPr>
                <w:rFonts w:ascii="Arial" w:eastAsia="Arial" w:hAnsi="Arial" w:cs="Arial"/>
                <w:color w:val="000000" w:themeColor="text1"/>
                <w:sz w:val="24"/>
                <w:szCs w:val="24"/>
                <w:lang w:val="en-GB"/>
              </w:rPr>
              <w:t>m</w:t>
            </w:r>
            <w:r w:rsidR="4751E692" w:rsidRPr="00FC1349">
              <w:rPr>
                <w:rFonts w:ascii="Arial" w:eastAsia="Arial" w:hAnsi="Arial" w:cs="Arial"/>
                <w:color w:val="000000" w:themeColor="text1"/>
                <w:sz w:val="24"/>
                <w:szCs w:val="24"/>
                <w:lang w:val="en-GB"/>
              </w:rPr>
              <w:t>unud</w:t>
            </w:r>
            <w:proofErr w:type="spellEnd"/>
            <w:r w:rsidRPr="00FC1349">
              <w:rPr>
                <w:rFonts w:ascii="Arial" w:eastAsia="Arial" w:hAnsi="Arial" w:cs="Arial"/>
                <w:color w:val="000000" w:themeColor="text1"/>
                <w:sz w:val="24"/>
                <w:szCs w:val="24"/>
                <w:lang w:val="en-GB"/>
              </w:rPr>
              <w:t>)</w:t>
            </w:r>
          </w:p>
        </w:tc>
        <w:tc>
          <w:tcPr>
            <w:tcW w:w="1843" w:type="dxa"/>
          </w:tcPr>
          <w:p w14:paraId="55E29F00" w14:textId="75668DBF" w:rsidR="4FE771F1" w:rsidRPr="00FC1349" w:rsidRDefault="4FE771F1" w:rsidP="4FE771F1">
            <w:pPr>
              <w:rPr>
                <w:rFonts w:ascii="Arial" w:eastAsia="Arial" w:hAnsi="Arial" w:cs="Arial"/>
                <w:color w:val="000000" w:themeColor="text1"/>
                <w:sz w:val="24"/>
                <w:szCs w:val="24"/>
              </w:rPr>
            </w:pPr>
          </w:p>
        </w:tc>
        <w:tc>
          <w:tcPr>
            <w:tcW w:w="1562" w:type="dxa"/>
          </w:tcPr>
          <w:p w14:paraId="4F1181DA" w14:textId="28BA4FE4"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12:15-12:40</w:t>
            </w:r>
          </w:p>
        </w:tc>
      </w:tr>
      <w:tr w:rsidR="00FC1349" w:rsidRPr="00FC1349" w14:paraId="42E7C5C5" w14:textId="77777777" w:rsidTr="00553BD9">
        <w:tc>
          <w:tcPr>
            <w:tcW w:w="2211" w:type="dxa"/>
          </w:tcPr>
          <w:p w14:paraId="0E56A6A5" w14:textId="73B763B3" w:rsidR="4432CC29" w:rsidRPr="00FC1349" w:rsidRDefault="4432CC29"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Crynodeb</w:t>
            </w:r>
            <w:proofErr w:type="spellEnd"/>
          </w:p>
        </w:tc>
        <w:tc>
          <w:tcPr>
            <w:tcW w:w="1328" w:type="dxa"/>
          </w:tcPr>
          <w:p w14:paraId="6A8B4B9D" w14:textId="2AC18078"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40-42</w:t>
            </w:r>
          </w:p>
        </w:tc>
        <w:tc>
          <w:tcPr>
            <w:tcW w:w="4111" w:type="dxa"/>
          </w:tcPr>
          <w:p w14:paraId="1E50B08D" w14:textId="1C0FC43E" w:rsidR="64E05990" w:rsidRPr="00FC1349" w:rsidRDefault="64E05990" w:rsidP="4FE771F1">
            <w:pPr>
              <w:rPr>
                <w:color w:val="000000" w:themeColor="text1"/>
              </w:rPr>
            </w:pPr>
            <w:proofErr w:type="spellStart"/>
            <w:r w:rsidRPr="00FC1349">
              <w:rPr>
                <w:rFonts w:ascii="Arial" w:eastAsia="Arial" w:hAnsi="Arial" w:cs="Arial"/>
                <w:color w:val="000000" w:themeColor="text1"/>
                <w:sz w:val="24"/>
                <w:szCs w:val="24"/>
                <w:lang w:val="en-GB"/>
              </w:rPr>
              <w:t>Crynhoi</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pwyntiau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allweddol</w:t>
            </w:r>
            <w:proofErr w:type="spellEnd"/>
            <w:r w:rsidRPr="00FC1349">
              <w:rPr>
                <w:rFonts w:ascii="Arial" w:eastAsia="Arial" w:hAnsi="Arial" w:cs="Arial"/>
                <w:color w:val="000000" w:themeColor="text1"/>
                <w:sz w:val="24"/>
                <w:szCs w:val="24"/>
                <w:lang w:val="en-GB"/>
              </w:rPr>
              <w:t xml:space="preserve"> a </w:t>
            </w:r>
            <w:proofErr w:type="spellStart"/>
            <w:r w:rsidRPr="00FC1349">
              <w:rPr>
                <w:rFonts w:ascii="Arial" w:eastAsia="Arial" w:hAnsi="Arial" w:cs="Arial"/>
                <w:color w:val="000000" w:themeColor="text1"/>
                <w:sz w:val="24"/>
                <w:szCs w:val="24"/>
                <w:lang w:val="en-GB"/>
              </w:rPr>
              <w:t>gwahodd</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cwestiynau</w:t>
            </w:r>
            <w:proofErr w:type="spellEnd"/>
            <w:r w:rsidRPr="00FC1349">
              <w:rPr>
                <w:rFonts w:ascii="Arial" w:eastAsia="Arial" w:hAnsi="Arial" w:cs="Arial"/>
                <w:color w:val="000000" w:themeColor="text1"/>
                <w:sz w:val="24"/>
                <w:szCs w:val="24"/>
                <w:lang w:val="en-GB"/>
              </w:rPr>
              <w:t xml:space="preserve"> ac </w:t>
            </w:r>
            <w:proofErr w:type="spellStart"/>
            <w:r w:rsidRPr="00FC1349">
              <w:rPr>
                <w:rFonts w:ascii="Arial" w:eastAsia="Arial" w:hAnsi="Arial" w:cs="Arial"/>
                <w:color w:val="000000" w:themeColor="text1"/>
                <w:sz w:val="24"/>
                <w:szCs w:val="24"/>
                <w:lang w:val="en-GB"/>
              </w:rPr>
              <w:t>arsylwadau</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i</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gloi</w:t>
            </w:r>
            <w:proofErr w:type="spellEnd"/>
            <w:r w:rsidRPr="00FC1349">
              <w:rPr>
                <w:rFonts w:ascii="Arial" w:eastAsia="Arial" w:hAnsi="Arial" w:cs="Arial"/>
                <w:color w:val="000000" w:themeColor="text1"/>
                <w:sz w:val="24"/>
                <w:szCs w:val="24"/>
                <w:lang w:val="en-GB"/>
              </w:rPr>
              <w:t xml:space="preserve"> </w:t>
            </w:r>
          </w:p>
          <w:p w14:paraId="4EA7B35C" w14:textId="25BE7C4F" w:rsidR="4FE771F1" w:rsidRPr="00FC1349" w:rsidRDefault="4FE771F1" w:rsidP="4FE771F1">
            <w:pPr>
              <w:rPr>
                <w:color w:val="000000" w:themeColor="text1"/>
              </w:rPr>
            </w:pPr>
          </w:p>
        </w:tc>
        <w:tc>
          <w:tcPr>
            <w:tcW w:w="1843" w:type="dxa"/>
          </w:tcPr>
          <w:p w14:paraId="0E7FEFC2" w14:textId="0FDAD4A2" w:rsidR="4FE771F1" w:rsidRPr="00FC1349" w:rsidRDefault="4FE771F1" w:rsidP="4FE771F1">
            <w:pPr>
              <w:rPr>
                <w:rFonts w:ascii="Arial" w:eastAsia="Arial" w:hAnsi="Arial" w:cs="Arial"/>
                <w:color w:val="000000" w:themeColor="text1"/>
                <w:sz w:val="24"/>
                <w:szCs w:val="24"/>
              </w:rPr>
            </w:pPr>
          </w:p>
        </w:tc>
        <w:tc>
          <w:tcPr>
            <w:tcW w:w="1562" w:type="dxa"/>
          </w:tcPr>
          <w:p w14:paraId="3AEB2850" w14:textId="6B5429CB"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12:40-12:50</w:t>
            </w:r>
          </w:p>
        </w:tc>
      </w:tr>
      <w:tr w:rsidR="00FC1349" w:rsidRPr="00FC1349" w14:paraId="740DA5C7" w14:textId="77777777" w:rsidTr="00553BD9">
        <w:tc>
          <w:tcPr>
            <w:tcW w:w="2211" w:type="dxa"/>
          </w:tcPr>
          <w:p w14:paraId="6FB08ED0" w14:textId="5CDC2476" w:rsidR="07C71AD1" w:rsidRPr="00FC1349" w:rsidRDefault="07C71AD1"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lastRenderedPageBreak/>
              <w:t>Gwerthuso</w:t>
            </w:r>
            <w:proofErr w:type="spellEnd"/>
          </w:p>
        </w:tc>
        <w:tc>
          <w:tcPr>
            <w:tcW w:w="1328" w:type="dxa"/>
          </w:tcPr>
          <w:p w14:paraId="340507F4" w14:textId="39517DD9" w:rsidR="4FE771F1" w:rsidRPr="00FC1349" w:rsidRDefault="4FE771F1" w:rsidP="4FE771F1">
            <w:pPr>
              <w:rPr>
                <w:rFonts w:ascii="Arial" w:eastAsia="Arial" w:hAnsi="Arial" w:cs="Arial"/>
                <w:color w:val="000000" w:themeColor="text1"/>
                <w:sz w:val="24"/>
                <w:szCs w:val="24"/>
              </w:rPr>
            </w:pPr>
          </w:p>
        </w:tc>
        <w:tc>
          <w:tcPr>
            <w:tcW w:w="4111" w:type="dxa"/>
          </w:tcPr>
          <w:p w14:paraId="14ADCE66" w14:textId="755237BC" w:rsidR="07C71AD1" w:rsidRPr="00FC1349" w:rsidRDefault="07C71AD1"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Taflen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werthuso</w:t>
            </w:r>
            <w:proofErr w:type="spellEnd"/>
          </w:p>
        </w:tc>
        <w:tc>
          <w:tcPr>
            <w:tcW w:w="1843" w:type="dxa"/>
          </w:tcPr>
          <w:p w14:paraId="24A9E9E8" w14:textId="778086A7" w:rsidR="07C71AD1" w:rsidRPr="00FC1349" w:rsidRDefault="07C71AD1"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Taflen</w:t>
            </w:r>
            <w:proofErr w:type="spellEnd"/>
            <w:r w:rsidRPr="00FC1349">
              <w:rPr>
                <w:rFonts w:ascii="Arial" w:eastAsia="Arial" w:hAnsi="Arial" w:cs="Arial"/>
                <w:color w:val="000000" w:themeColor="text1"/>
                <w:sz w:val="24"/>
                <w:szCs w:val="24"/>
                <w:lang w:val="en-GB"/>
              </w:rPr>
              <w:t xml:space="preserve"> </w:t>
            </w:r>
            <w:proofErr w:type="spellStart"/>
            <w:r w:rsidRPr="00FC1349">
              <w:rPr>
                <w:rFonts w:ascii="Arial" w:eastAsia="Arial" w:hAnsi="Arial" w:cs="Arial"/>
                <w:color w:val="000000" w:themeColor="text1"/>
                <w:sz w:val="24"/>
                <w:szCs w:val="24"/>
                <w:lang w:val="en-GB"/>
              </w:rPr>
              <w:t>werthuso</w:t>
            </w:r>
            <w:proofErr w:type="spellEnd"/>
          </w:p>
        </w:tc>
        <w:tc>
          <w:tcPr>
            <w:tcW w:w="1562" w:type="dxa"/>
          </w:tcPr>
          <w:p w14:paraId="61ADBDCD" w14:textId="66D8366D"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12:50-13:00</w:t>
            </w:r>
          </w:p>
        </w:tc>
      </w:tr>
      <w:tr w:rsidR="4FE771F1" w:rsidRPr="00FC1349" w14:paraId="1A81C6FA" w14:textId="77777777" w:rsidTr="00553BD9">
        <w:tc>
          <w:tcPr>
            <w:tcW w:w="2211" w:type="dxa"/>
          </w:tcPr>
          <w:p w14:paraId="78728265" w14:textId="5F8157DB" w:rsidR="3D4803A3" w:rsidRPr="00FC1349" w:rsidRDefault="3D4803A3" w:rsidP="4FE771F1">
            <w:pPr>
              <w:rPr>
                <w:rFonts w:ascii="Arial" w:eastAsia="Arial" w:hAnsi="Arial" w:cs="Arial"/>
                <w:color w:val="000000" w:themeColor="text1"/>
                <w:sz w:val="24"/>
                <w:szCs w:val="24"/>
                <w:lang w:val="en-GB"/>
              </w:rPr>
            </w:pPr>
            <w:proofErr w:type="spellStart"/>
            <w:r w:rsidRPr="00FC1349">
              <w:rPr>
                <w:rFonts w:ascii="Arial" w:eastAsia="Arial" w:hAnsi="Arial" w:cs="Arial"/>
                <w:color w:val="000000" w:themeColor="text1"/>
                <w:sz w:val="24"/>
                <w:szCs w:val="24"/>
                <w:lang w:val="en-GB"/>
              </w:rPr>
              <w:t>Cau</w:t>
            </w:r>
            <w:proofErr w:type="spellEnd"/>
          </w:p>
        </w:tc>
        <w:tc>
          <w:tcPr>
            <w:tcW w:w="1328" w:type="dxa"/>
          </w:tcPr>
          <w:p w14:paraId="6B5278D7" w14:textId="332EA264" w:rsidR="4FE771F1" w:rsidRPr="00FC1349" w:rsidRDefault="4FE771F1">
            <w:pPr>
              <w:rPr>
                <w:color w:val="000000" w:themeColor="text1"/>
              </w:rPr>
            </w:pPr>
          </w:p>
        </w:tc>
        <w:tc>
          <w:tcPr>
            <w:tcW w:w="4111" w:type="dxa"/>
          </w:tcPr>
          <w:p w14:paraId="4D75DAB7" w14:textId="3DA34836" w:rsidR="4FE771F1" w:rsidRPr="00FC1349" w:rsidRDefault="4FE771F1">
            <w:pPr>
              <w:rPr>
                <w:color w:val="000000" w:themeColor="text1"/>
              </w:rPr>
            </w:pPr>
          </w:p>
        </w:tc>
        <w:tc>
          <w:tcPr>
            <w:tcW w:w="1843" w:type="dxa"/>
          </w:tcPr>
          <w:p w14:paraId="30C8D720" w14:textId="09FE0B94" w:rsidR="4FE771F1" w:rsidRPr="00FC1349" w:rsidRDefault="4FE771F1">
            <w:pPr>
              <w:rPr>
                <w:color w:val="000000" w:themeColor="text1"/>
              </w:rPr>
            </w:pPr>
          </w:p>
        </w:tc>
        <w:tc>
          <w:tcPr>
            <w:tcW w:w="1562" w:type="dxa"/>
          </w:tcPr>
          <w:p w14:paraId="66DE27CE" w14:textId="0104F89D" w:rsidR="4FE771F1" w:rsidRPr="00FC1349" w:rsidRDefault="4FE771F1" w:rsidP="4FE771F1">
            <w:pPr>
              <w:rPr>
                <w:rFonts w:ascii="Arial" w:eastAsia="Arial" w:hAnsi="Arial" w:cs="Arial"/>
                <w:color w:val="000000" w:themeColor="text1"/>
                <w:sz w:val="24"/>
                <w:szCs w:val="24"/>
              </w:rPr>
            </w:pPr>
            <w:r w:rsidRPr="00FC1349">
              <w:rPr>
                <w:rFonts w:ascii="Arial" w:eastAsia="Arial" w:hAnsi="Arial" w:cs="Arial"/>
                <w:color w:val="000000" w:themeColor="text1"/>
                <w:sz w:val="24"/>
                <w:szCs w:val="24"/>
                <w:lang w:val="en-GB"/>
              </w:rPr>
              <w:t>13:00</w:t>
            </w:r>
          </w:p>
        </w:tc>
      </w:tr>
    </w:tbl>
    <w:p w14:paraId="6D495C82" w14:textId="34D6FCB7" w:rsidR="4FE771F1" w:rsidRPr="00FC1349" w:rsidRDefault="4FE771F1" w:rsidP="4FE771F1">
      <w:pPr>
        <w:ind w:right="284"/>
        <w:rPr>
          <w:rFonts w:ascii="Arial" w:eastAsia="Arial" w:hAnsi="Arial" w:cs="Arial"/>
          <w:color w:val="000000" w:themeColor="text1"/>
          <w:sz w:val="24"/>
          <w:szCs w:val="24"/>
          <w:lang w:val="cy-GB"/>
        </w:rPr>
      </w:pPr>
    </w:p>
    <w:p w14:paraId="1FA0F560" w14:textId="632B1F09" w:rsidR="4FE771F1" w:rsidRPr="00FC1349" w:rsidRDefault="4FE771F1" w:rsidP="4FE771F1">
      <w:pPr>
        <w:rPr>
          <w:rFonts w:ascii="Arial" w:hAnsi="Arial" w:cs="Arial"/>
          <w:color w:val="000000" w:themeColor="text1"/>
          <w:sz w:val="24"/>
          <w:szCs w:val="24"/>
          <w:lang w:val="cy-GB"/>
        </w:rPr>
      </w:pPr>
    </w:p>
    <w:p w14:paraId="0E738D8F" w14:textId="77777777" w:rsidR="00AD3E95" w:rsidRPr="00FC1349" w:rsidRDefault="00666135" w:rsidP="00C82681">
      <w:pPr>
        <w:pStyle w:val="Heading3"/>
      </w:pPr>
      <w:r w:rsidRPr="00FC1349">
        <w:t>Gwerthuso</w:t>
      </w:r>
    </w:p>
    <w:p w14:paraId="020A60CC" w14:textId="6CC01353" w:rsidR="00795443" w:rsidRPr="00FC1349" w:rsidRDefault="003B74E8"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 xml:space="preserve">Dylai’r </w:t>
      </w:r>
      <w:r w:rsidR="00A018C5" w:rsidRPr="00FC1349">
        <w:rPr>
          <w:rFonts w:ascii="Arial" w:hAnsi="Arial" w:cs="Arial"/>
          <w:color w:val="000000" w:themeColor="text1"/>
          <w:sz w:val="24"/>
          <w:szCs w:val="24"/>
          <w:lang w:val="cy-GB"/>
        </w:rPr>
        <w:t xml:space="preserve">hyfforddwr </w:t>
      </w:r>
      <w:r w:rsidR="008209C6" w:rsidRPr="00FC1349">
        <w:rPr>
          <w:rFonts w:ascii="Arial" w:hAnsi="Arial" w:cs="Arial"/>
          <w:color w:val="000000" w:themeColor="text1"/>
          <w:sz w:val="24"/>
          <w:szCs w:val="24"/>
          <w:lang w:val="cy-GB"/>
        </w:rPr>
        <w:t>ganiatáu digon o amser i werthuso’r gweithdy</w:t>
      </w:r>
      <w:r w:rsidR="001D3409" w:rsidRPr="00FC1349">
        <w:rPr>
          <w:rFonts w:ascii="Arial" w:hAnsi="Arial" w:cs="Arial"/>
          <w:color w:val="000000" w:themeColor="text1"/>
          <w:sz w:val="24"/>
          <w:szCs w:val="24"/>
          <w:lang w:val="cy-GB"/>
        </w:rPr>
        <w:t>,</w:t>
      </w:r>
      <w:r w:rsidR="008209C6" w:rsidRPr="00FC1349">
        <w:rPr>
          <w:rFonts w:ascii="Arial" w:hAnsi="Arial" w:cs="Arial"/>
          <w:color w:val="000000" w:themeColor="text1"/>
          <w:sz w:val="24"/>
          <w:szCs w:val="24"/>
          <w:lang w:val="cy-GB"/>
        </w:rPr>
        <w:t xml:space="preserve"> gan ganolbwyntio ar</w:t>
      </w:r>
      <w:r w:rsidR="00666135" w:rsidRPr="00FC1349">
        <w:rPr>
          <w:rFonts w:ascii="Arial" w:hAnsi="Arial" w:cs="Arial"/>
          <w:color w:val="000000" w:themeColor="text1"/>
          <w:sz w:val="24"/>
          <w:szCs w:val="24"/>
          <w:lang w:val="cy-GB"/>
        </w:rPr>
        <w:t xml:space="preserve"> y canlynol</w:t>
      </w:r>
      <w:r w:rsidR="00795443" w:rsidRPr="00FC1349">
        <w:rPr>
          <w:rFonts w:ascii="Arial" w:hAnsi="Arial" w:cs="Arial"/>
          <w:color w:val="000000" w:themeColor="text1"/>
          <w:sz w:val="24"/>
          <w:szCs w:val="24"/>
          <w:lang w:val="cy-GB"/>
        </w:rPr>
        <w:t>:</w:t>
      </w:r>
    </w:p>
    <w:p w14:paraId="63302E46" w14:textId="1FB23DF5" w:rsidR="00795443" w:rsidRPr="00FC1349" w:rsidRDefault="00A018C5" w:rsidP="00541DD6">
      <w:pPr>
        <w:pStyle w:val="ListParagraph"/>
        <w:widowControl/>
        <w:numPr>
          <w:ilvl w:val="0"/>
          <w:numId w:val="28"/>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a</w:t>
      </w:r>
      <w:r w:rsidR="00666135" w:rsidRPr="00FC1349">
        <w:rPr>
          <w:rFonts w:ascii="Arial" w:hAnsi="Arial" w:cs="Arial"/>
          <w:color w:val="000000" w:themeColor="text1"/>
          <w:sz w:val="24"/>
          <w:szCs w:val="24"/>
          <w:lang w:val="cy-GB"/>
        </w:rPr>
        <w:t xml:space="preserve"> yw’r </w:t>
      </w:r>
      <w:r w:rsidR="008209C6" w:rsidRPr="00FC1349">
        <w:rPr>
          <w:rFonts w:ascii="Arial" w:hAnsi="Arial" w:cs="Arial"/>
          <w:color w:val="000000" w:themeColor="text1"/>
          <w:sz w:val="24"/>
          <w:szCs w:val="24"/>
          <w:lang w:val="cy-GB"/>
        </w:rPr>
        <w:t>nodau</w:t>
      </w:r>
      <w:r w:rsidR="00666135" w:rsidRPr="00FC1349">
        <w:rPr>
          <w:rFonts w:ascii="Arial" w:hAnsi="Arial" w:cs="Arial"/>
          <w:color w:val="000000" w:themeColor="text1"/>
          <w:sz w:val="24"/>
          <w:szCs w:val="24"/>
          <w:lang w:val="cy-GB"/>
        </w:rPr>
        <w:t xml:space="preserve"> a’r amcanion</w:t>
      </w:r>
      <w:r w:rsidR="008209C6" w:rsidRPr="00FC1349">
        <w:rPr>
          <w:rFonts w:ascii="Arial" w:hAnsi="Arial" w:cs="Arial"/>
          <w:color w:val="000000" w:themeColor="text1"/>
          <w:sz w:val="24"/>
          <w:szCs w:val="24"/>
          <w:lang w:val="cy-GB"/>
        </w:rPr>
        <w:t xml:space="preserve"> wedi’u cyflawni</w:t>
      </w:r>
    </w:p>
    <w:p w14:paraId="4A6C2E2A" w14:textId="25CB323C" w:rsidR="00795443" w:rsidRPr="00FC1349" w:rsidRDefault="00A018C5" w:rsidP="00541DD6">
      <w:pPr>
        <w:pStyle w:val="ListParagraph"/>
        <w:widowControl/>
        <w:numPr>
          <w:ilvl w:val="0"/>
          <w:numId w:val="28"/>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y</w:t>
      </w:r>
      <w:r w:rsidR="008209C6" w:rsidRPr="00FC1349">
        <w:rPr>
          <w:rFonts w:ascii="Arial" w:hAnsi="Arial" w:cs="Arial"/>
          <w:color w:val="000000" w:themeColor="text1"/>
          <w:sz w:val="24"/>
          <w:szCs w:val="24"/>
          <w:lang w:val="cy-GB"/>
        </w:rPr>
        <w:t xml:space="preserve"> camau </w:t>
      </w:r>
      <w:r w:rsidR="00666135" w:rsidRPr="00FC1349">
        <w:rPr>
          <w:rFonts w:ascii="Arial" w:hAnsi="Arial" w:cs="Arial"/>
          <w:color w:val="000000" w:themeColor="text1"/>
          <w:sz w:val="24"/>
          <w:szCs w:val="24"/>
          <w:lang w:val="cy-GB"/>
        </w:rPr>
        <w:t xml:space="preserve">gweithredu </w:t>
      </w:r>
      <w:r w:rsidR="008209C6" w:rsidRPr="00FC1349">
        <w:rPr>
          <w:rFonts w:ascii="Arial" w:hAnsi="Arial" w:cs="Arial"/>
          <w:color w:val="000000" w:themeColor="text1"/>
          <w:sz w:val="24"/>
          <w:szCs w:val="24"/>
          <w:lang w:val="cy-GB"/>
        </w:rPr>
        <w:t xml:space="preserve">y mae’r rheolwr yn bwriadu eu </w:t>
      </w:r>
      <w:r w:rsidR="00666135" w:rsidRPr="00FC1349">
        <w:rPr>
          <w:rFonts w:ascii="Arial" w:hAnsi="Arial" w:cs="Arial"/>
          <w:color w:val="000000" w:themeColor="text1"/>
          <w:sz w:val="24"/>
          <w:szCs w:val="24"/>
          <w:lang w:val="cy-GB"/>
        </w:rPr>
        <w:t>rhoi ar waith</w:t>
      </w:r>
      <w:r w:rsidR="008209C6" w:rsidRPr="00FC1349">
        <w:rPr>
          <w:rFonts w:ascii="Arial" w:hAnsi="Arial" w:cs="Arial"/>
          <w:color w:val="000000" w:themeColor="text1"/>
          <w:sz w:val="24"/>
          <w:szCs w:val="24"/>
          <w:lang w:val="cy-GB"/>
        </w:rPr>
        <w:t xml:space="preserve"> yn dilyn y gweithdy</w:t>
      </w:r>
      <w:r w:rsidR="00597597" w:rsidRPr="00FC1349">
        <w:rPr>
          <w:rFonts w:ascii="Arial" w:hAnsi="Arial" w:cs="Arial"/>
          <w:color w:val="000000" w:themeColor="text1"/>
          <w:sz w:val="24"/>
          <w:szCs w:val="24"/>
          <w:lang w:val="cy-GB"/>
        </w:rPr>
        <w:t>.</w:t>
      </w:r>
    </w:p>
    <w:p w14:paraId="3333DFF8" w14:textId="77777777" w:rsidR="00AD3E95" w:rsidRPr="00FC1349" w:rsidRDefault="00872D1E" w:rsidP="00C82681">
      <w:pPr>
        <w:pStyle w:val="Heading3"/>
      </w:pPr>
      <w:r w:rsidRPr="00FC1349">
        <w:t>Diolchiadau</w:t>
      </w:r>
    </w:p>
    <w:p w14:paraId="6823F758" w14:textId="2CA3D0B6" w:rsidR="00795443" w:rsidRPr="00FC1349" w:rsidRDefault="008B3D3B" w:rsidP="00795443">
      <w:p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Hoffem dd</w:t>
      </w:r>
      <w:r w:rsidR="00872D1E" w:rsidRPr="00FC1349">
        <w:rPr>
          <w:rFonts w:ascii="Arial" w:hAnsi="Arial" w:cs="Arial"/>
          <w:color w:val="000000" w:themeColor="text1"/>
          <w:sz w:val="24"/>
          <w:szCs w:val="24"/>
          <w:lang w:val="cy-GB"/>
        </w:rPr>
        <w:t xml:space="preserve">iolch i’r sefydliadau canlynol am </w:t>
      </w:r>
      <w:r w:rsidRPr="00FC1349">
        <w:rPr>
          <w:rFonts w:ascii="Arial" w:hAnsi="Arial" w:cs="Arial"/>
          <w:color w:val="000000" w:themeColor="text1"/>
          <w:sz w:val="24"/>
          <w:szCs w:val="24"/>
          <w:lang w:val="cy-GB"/>
        </w:rPr>
        <w:t xml:space="preserve">eu </w:t>
      </w:r>
      <w:r w:rsidR="00872D1E" w:rsidRPr="00FC1349">
        <w:rPr>
          <w:rFonts w:ascii="Arial" w:hAnsi="Arial" w:cs="Arial"/>
          <w:color w:val="000000" w:themeColor="text1"/>
          <w:sz w:val="24"/>
          <w:szCs w:val="24"/>
          <w:lang w:val="cy-GB"/>
        </w:rPr>
        <w:t>deunyddiau, enghreifftiau, amser ac arbenigedd wrth ddatblygu’r pecyn hwn:</w:t>
      </w:r>
    </w:p>
    <w:p w14:paraId="46D4EB65" w14:textId="77777777" w:rsidR="00795443" w:rsidRPr="00FC1349" w:rsidRDefault="00795443"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Achieving Sustainable Change ASC L</w:t>
      </w:r>
      <w:r w:rsidR="00364FC1" w:rsidRPr="00FC1349">
        <w:rPr>
          <w:rFonts w:ascii="Arial" w:hAnsi="Arial" w:cs="Arial"/>
          <w:color w:val="000000" w:themeColor="text1"/>
          <w:sz w:val="24"/>
          <w:szCs w:val="24"/>
          <w:lang w:val="cy-GB"/>
        </w:rPr>
        <w:t>t</w:t>
      </w:r>
      <w:r w:rsidRPr="00FC1349">
        <w:rPr>
          <w:rFonts w:ascii="Arial" w:hAnsi="Arial" w:cs="Arial"/>
          <w:color w:val="000000" w:themeColor="text1"/>
          <w:sz w:val="24"/>
          <w:szCs w:val="24"/>
          <w:lang w:val="cy-GB"/>
        </w:rPr>
        <w:t>d</w:t>
      </w:r>
    </w:p>
    <w:p w14:paraId="71576844" w14:textId="77777777" w:rsidR="00795443" w:rsidRPr="00FC1349" w:rsidRDefault="00E43D04"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Asiantaeth Gwella’r Gwasanaethau Cymdeithasol</w:t>
      </w:r>
    </w:p>
    <w:p w14:paraId="4147EC18" w14:textId="77777777" w:rsidR="00795443" w:rsidRPr="00FC1349" w:rsidRDefault="00E43D04"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Gofal Cymdeithasol Cymru</w:t>
      </w:r>
    </w:p>
    <w:p w14:paraId="7F392410" w14:textId="77777777" w:rsidR="00795443" w:rsidRPr="00FC1349" w:rsidRDefault="00E43D04"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Cyngor Bwrdeistref Sirol Blaenau Gwent</w:t>
      </w:r>
    </w:p>
    <w:p w14:paraId="4E2987BA" w14:textId="77777777" w:rsidR="00795443" w:rsidRPr="00FC1349" w:rsidRDefault="00E43D04"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Cyngor Dinas Caerdydd</w:t>
      </w:r>
      <w:r w:rsidR="00795443" w:rsidRPr="00FC1349">
        <w:rPr>
          <w:rFonts w:ascii="Arial" w:hAnsi="Arial" w:cs="Arial"/>
          <w:color w:val="000000" w:themeColor="text1"/>
          <w:sz w:val="24"/>
          <w:szCs w:val="24"/>
          <w:lang w:val="cy-GB"/>
        </w:rPr>
        <w:t xml:space="preserve"> </w:t>
      </w:r>
    </w:p>
    <w:p w14:paraId="2A48C59C" w14:textId="77777777" w:rsidR="00B75580" w:rsidRPr="00FC1349" w:rsidRDefault="00B75580" w:rsidP="00541DD6">
      <w:pPr>
        <w:pStyle w:val="ListParagraph"/>
        <w:numPr>
          <w:ilvl w:val="0"/>
          <w:numId w:val="27"/>
        </w:numPr>
        <w:spacing w:after="0"/>
        <w:rPr>
          <w:rFonts w:ascii="Arial" w:hAnsi="Arial" w:cs="Arial"/>
          <w:color w:val="000000" w:themeColor="text1"/>
          <w:sz w:val="24"/>
          <w:szCs w:val="24"/>
          <w:lang w:val="cy-GB"/>
        </w:rPr>
      </w:pPr>
      <w:r w:rsidRPr="00FC1349">
        <w:rPr>
          <w:rFonts w:ascii="Arial" w:hAnsi="Arial" w:cs="Arial"/>
          <w:color w:val="000000" w:themeColor="text1"/>
          <w:sz w:val="24"/>
          <w:szCs w:val="24"/>
          <w:lang w:val="cy-GB"/>
        </w:rPr>
        <w:t>Cyngor Bwrdeistref Sirol Caerffili</w:t>
      </w:r>
    </w:p>
    <w:p w14:paraId="00E4953B" w14:textId="77777777" w:rsidR="008B3D3B" w:rsidRPr="00FC1349" w:rsidRDefault="00B75580" w:rsidP="005A61FD">
      <w:pPr>
        <w:pStyle w:val="ListParagraph"/>
        <w:numPr>
          <w:ilvl w:val="0"/>
          <w:numId w:val="27"/>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Cyngor Bwrdeistref Sirol Castell-nedd Port Talbot</w:t>
      </w:r>
    </w:p>
    <w:p w14:paraId="44D1BFBF" w14:textId="238A9489" w:rsidR="00795443" w:rsidRPr="00FC1349" w:rsidRDefault="00B75580" w:rsidP="00541DD6">
      <w:pPr>
        <w:pStyle w:val="ListParagraph"/>
        <w:numPr>
          <w:ilvl w:val="0"/>
          <w:numId w:val="27"/>
        </w:numPr>
        <w:rPr>
          <w:rFonts w:ascii="Arial" w:hAnsi="Arial" w:cs="Arial"/>
          <w:color w:val="000000" w:themeColor="text1"/>
          <w:sz w:val="24"/>
          <w:szCs w:val="24"/>
          <w:lang w:val="cy-GB"/>
        </w:rPr>
      </w:pPr>
      <w:r w:rsidRPr="00FC1349">
        <w:rPr>
          <w:rFonts w:ascii="Arial" w:hAnsi="Arial" w:cs="Arial"/>
          <w:color w:val="000000" w:themeColor="text1"/>
          <w:sz w:val="24"/>
          <w:szCs w:val="24"/>
          <w:lang w:val="cy-GB"/>
        </w:rPr>
        <w:t>Cyngor Bwrdeistref Sirol Wrecsam</w:t>
      </w:r>
      <w:r w:rsidR="00DE348A" w:rsidRPr="00FC1349">
        <w:rPr>
          <w:rFonts w:ascii="Arial" w:hAnsi="Arial" w:cs="Arial"/>
          <w:color w:val="000000" w:themeColor="text1"/>
          <w:sz w:val="24"/>
          <w:szCs w:val="24"/>
          <w:lang w:val="cy-GB"/>
        </w:rPr>
        <w:t>.</w:t>
      </w:r>
    </w:p>
    <w:p w14:paraId="3DB5E691" w14:textId="1769C816" w:rsidR="008A0154" w:rsidRPr="00FC1349" w:rsidRDefault="008A0154" w:rsidP="00C82681">
      <w:pPr>
        <w:pStyle w:val="Heading1"/>
        <w:rPr>
          <w:rFonts w:eastAsia="Frutiger-Bold"/>
          <w:sz w:val="24"/>
          <w:szCs w:val="24"/>
        </w:rPr>
      </w:pPr>
      <w:r w:rsidRPr="00FC1349">
        <w:rPr>
          <w:rFonts w:eastAsia="Frutiger-Light"/>
          <w:sz w:val="24"/>
          <w:szCs w:val="24"/>
        </w:rPr>
        <w:br w:type="page"/>
      </w:r>
      <w:r w:rsidR="003A3E18" w:rsidRPr="00FC1349">
        <w:rPr>
          <w:rFonts w:eastAsia="Frutiger-Bold"/>
        </w:rPr>
        <w:lastRenderedPageBreak/>
        <w:t xml:space="preserve">Adran </w:t>
      </w:r>
      <w:r w:rsidRPr="00FC1349">
        <w:rPr>
          <w:rFonts w:eastAsia="Frutiger-Bold"/>
        </w:rPr>
        <w:t>2</w:t>
      </w:r>
    </w:p>
    <w:p w14:paraId="7D053F87" w14:textId="77777777" w:rsidR="008A0154" w:rsidRPr="00FC1349" w:rsidRDefault="008A0154" w:rsidP="008A0154">
      <w:pPr>
        <w:spacing w:before="4" w:after="0" w:line="260" w:lineRule="exact"/>
        <w:rPr>
          <w:rFonts w:ascii="Arial" w:hAnsi="Arial" w:cs="Arial"/>
          <w:color w:val="000000" w:themeColor="text1"/>
          <w:sz w:val="24"/>
          <w:szCs w:val="24"/>
          <w:u w:val="single"/>
          <w:lang w:val="cy-GB"/>
        </w:rPr>
      </w:pPr>
    </w:p>
    <w:p w14:paraId="4D631301" w14:textId="044783B5" w:rsidR="008A0154" w:rsidRPr="00FC1349" w:rsidRDefault="00B75580" w:rsidP="00C82681">
      <w:pPr>
        <w:pStyle w:val="Heading2"/>
      </w:pPr>
      <w:r w:rsidRPr="00FC1349">
        <w:t>T</w:t>
      </w:r>
      <w:r w:rsidR="003A3E18" w:rsidRPr="00FC1349">
        <w:t>aflenni</w:t>
      </w:r>
    </w:p>
    <w:p w14:paraId="65E40A7B" w14:textId="77777777" w:rsidR="002741E6" w:rsidRPr="00FC1349" w:rsidRDefault="002741E6" w:rsidP="00265156">
      <w:pPr>
        <w:spacing w:after="120" w:line="240" w:lineRule="auto"/>
        <w:ind w:right="-117"/>
        <w:rPr>
          <w:rFonts w:ascii="Arial" w:eastAsia="Frutiger-Light" w:hAnsi="Arial" w:cs="Arial"/>
          <w:bCs/>
          <w:color w:val="000000" w:themeColor="text1"/>
          <w:w w:val="101"/>
          <w:sz w:val="24"/>
          <w:szCs w:val="24"/>
        </w:rPr>
      </w:pPr>
    </w:p>
    <w:p w14:paraId="6CDCFC08" w14:textId="1309C3EE" w:rsidR="00265156" w:rsidRPr="00FC1349" w:rsidRDefault="00265156" w:rsidP="00265156">
      <w:pPr>
        <w:spacing w:after="120" w:line="240" w:lineRule="auto"/>
        <w:ind w:right="-117"/>
        <w:rPr>
          <w:rFonts w:ascii="Arial" w:eastAsia="Frutiger-Light" w:hAnsi="Arial" w:cs="Arial"/>
          <w:bCs/>
          <w:color w:val="000000" w:themeColor="text1"/>
          <w:w w:val="101"/>
          <w:sz w:val="24"/>
          <w:szCs w:val="24"/>
        </w:rPr>
      </w:pPr>
      <w:r w:rsidRPr="00FC1349">
        <w:rPr>
          <w:rFonts w:ascii="Arial" w:eastAsia="Frutiger-Light" w:hAnsi="Arial" w:cs="Arial"/>
          <w:bCs/>
          <w:color w:val="000000" w:themeColor="text1"/>
          <w:w w:val="101"/>
          <w:sz w:val="24"/>
          <w:szCs w:val="24"/>
        </w:rPr>
        <w:t>Taflen 1 – Diffiniadau gwybodaeth, cyngor a chyn</w:t>
      </w:r>
      <w:r w:rsidR="00292903" w:rsidRPr="00FC1349">
        <w:rPr>
          <w:rFonts w:ascii="Arial" w:eastAsia="Frutiger-Light" w:hAnsi="Arial" w:cs="Arial"/>
          <w:bCs/>
          <w:color w:val="000000" w:themeColor="text1"/>
          <w:w w:val="101"/>
          <w:sz w:val="24"/>
          <w:szCs w:val="24"/>
        </w:rPr>
        <w:t>h</w:t>
      </w:r>
      <w:r w:rsidRPr="00FC1349">
        <w:rPr>
          <w:rFonts w:ascii="Arial" w:eastAsia="Frutiger-Light" w:hAnsi="Arial" w:cs="Arial"/>
          <w:bCs/>
          <w:color w:val="000000" w:themeColor="text1"/>
          <w:w w:val="101"/>
          <w:sz w:val="24"/>
          <w:szCs w:val="24"/>
        </w:rPr>
        <w:t>orthwy</w:t>
      </w:r>
    </w:p>
    <w:p w14:paraId="74BDA39B" w14:textId="77777777" w:rsidR="00265156" w:rsidRPr="00FC1349" w:rsidRDefault="00265156" w:rsidP="00265156">
      <w:pPr>
        <w:spacing w:after="120" w:line="240" w:lineRule="auto"/>
        <w:ind w:left="20" w:right="-117"/>
        <w:rPr>
          <w:rFonts w:ascii="Arial" w:eastAsia="Frutiger-Light" w:hAnsi="Arial" w:cs="Arial"/>
          <w:bCs/>
          <w:color w:val="000000" w:themeColor="text1"/>
          <w:w w:val="101"/>
          <w:sz w:val="24"/>
          <w:szCs w:val="24"/>
        </w:rPr>
      </w:pPr>
    </w:p>
    <w:p w14:paraId="2A3A764F" w14:textId="77777777" w:rsidR="00265156" w:rsidRPr="00FC1349" w:rsidRDefault="007F1AF2" w:rsidP="00265156">
      <w:pPr>
        <w:spacing w:after="120" w:line="240" w:lineRule="auto"/>
        <w:ind w:left="20" w:right="-117"/>
        <w:rPr>
          <w:rFonts w:ascii="Arial" w:hAnsi="Arial" w:cs="Arial"/>
          <w:color w:val="000000" w:themeColor="text1"/>
          <w:sz w:val="24"/>
          <w:szCs w:val="24"/>
        </w:rPr>
      </w:pPr>
      <w:r w:rsidRPr="007F1AF2">
        <w:rPr>
          <w:rFonts w:ascii="Arial" w:hAnsi="Arial" w:cs="Arial"/>
          <w:noProof/>
          <w:color w:val="000000" w:themeColor="text1"/>
          <w:sz w:val="24"/>
          <w:szCs w:val="24"/>
        </w:rPr>
        <w:object w:dxaOrig="1500" w:dyaOrig="982" w14:anchorId="20AE4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c i dogfen diffinidau gwybodaeth cyngor" style="width:75pt;height:48.75pt;mso-width-percent:0;mso-height-percent:0;mso-width-percent:0;mso-height-percent:0" o:ole="">
            <v:imagedata r:id="rId16" o:title=""/>
          </v:shape>
          <o:OLEObject Type="Embed" ProgID="Word.Document.12" ShapeID="_x0000_i1025" DrawAspect="Icon" ObjectID="_1678618521" r:id="rId17">
            <o:FieldCodes>\s</o:FieldCodes>
          </o:OLEObject>
        </w:object>
      </w:r>
    </w:p>
    <w:p w14:paraId="0C7A1F77" w14:textId="77777777" w:rsidR="00265156" w:rsidRPr="00FC1349" w:rsidRDefault="00265156" w:rsidP="00265156">
      <w:pPr>
        <w:spacing w:after="120" w:line="240" w:lineRule="auto"/>
        <w:ind w:left="20" w:right="-117"/>
        <w:rPr>
          <w:rFonts w:ascii="Arial" w:hAnsi="Arial" w:cs="Arial"/>
          <w:color w:val="000000" w:themeColor="text1"/>
          <w:sz w:val="24"/>
          <w:szCs w:val="24"/>
        </w:rPr>
      </w:pPr>
    </w:p>
    <w:p w14:paraId="4415CD34" w14:textId="77777777" w:rsidR="00265156" w:rsidRPr="00FC1349" w:rsidRDefault="00265156" w:rsidP="00265156">
      <w:pPr>
        <w:spacing w:after="120" w:line="240" w:lineRule="auto"/>
        <w:ind w:left="20" w:right="-117"/>
        <w:rPr>
          <w:rFonts w:ascii="Arial" w:hAnsi="Arial" w:cs="Arial"/>
          <w:color w:val="000000" w:themeColor="text1"/>
          <w:sz w:val="24"/>
          <w:szCs w:val="24"/>
        </w:rPr>
      </w:pPr>
      <w:r w:rsidRPr="00FC1349">
        <w:rPr>
          <w:rFonts w:ascii="Arial" w:hAnsi="Arial" w:cs="Arial"/>
          <w:color w:val="000000" w:themeColor="text1"/>
          <w:sz w:val="24"/>
          <w:szCs w:val="24"/>
        </w:rPr>
        <w:t>Taflen 2 – Cwestiynau sy’n seiliedig ar gryfderau</w:t>
      </w:r>
    </w:p>
    <w:p w14:paraId="136E2DD8" w14:textId="77777777" w:rsidR="00265156" w:rsidRPr="00FC1349" w:rsidRDefault="00265156" w:rsidP="00265156">
      <w:pPr>
        <w:spacing w:after="120" w:line="240" w:lineRule="auto"/>
        <w:ind w:right="-117"/>
        <w:rPr>
          <w:rFonts w:ascii="Arial" w:hAnsi="Arial" w:cs="Arial"/>
          <w:color w:val="000000" w:themeColor="text1"/>
          <w:sz w:val="24"/>
          <w:szCs w:val="24"/>
        </w:rPr>
      </w:pPr>
    </w:p>
    <w:p w14:paraId="04E164CE" w14:textId="77777777" w:rsidR="00265156" w:rsidRPr="00FC1349" w:rsidRDefault="007F1AF2" w:rsidP="00265156">
      <w:pPr>
        <w:spacing w:after="120" w:line="240" w:lineRule="auto"/>
        <w:ind w:left="20" w:right="-117"/>
        <w:rPr>
          <w:rFonts w:ascii="Arial" w:hAnsi="Arial" w:cs="Arial"/>
          <w:color w:val="000000" w:themeColor="text1"/>
          <w:sz w:val="24"/>
          <w:szCs w:val="24"/>
        </w:rPr>
      </w:pPr>
      <w:r w:rsidRPr="007F1AF2">
        <w:rPr>
          <w:rFonts w:ascii="Arial" w:hAnsi="Arial" w:cs="Arial"/>
          <w:noProof/>
          <w:color w:val="000000" w:themeColor="text1"/>
          <w:sz w:val="24"/>
          <w:szCs w:val="24"/>
        </w:rPr>
        <w:object w:dxaOrig="1500" w:dyaOrig="982" w14:anchorId="47D26D15">
          <v:shape id="_x0000_i1026" type="#_x0000_t75" alt="Linc i dogfen cwestiynau seilideg ar gyfderau" style="width:75pt;height:48.75pt;mso-width-percent:0;mso-height-percent:0;mso-width-percent:0;mso-height-percent:0" o:ole="">
            <v:imagedata r:id="rId18" o:title=""/>
          </v:shape>
          <o:OLEObject Type="Embed" ProgID="Word.Document.12" ShapeID="_x0000_i1026" DrawAspect="Icon" ObjectID="_1678618522" r:id="rId19">
            <o:FieldCodes>\s</o:FieldCodes>
          </o:OLEObject>
        </w:object>
      </w:r>
    </w:p>
    <w:p w14:paraId="63B7EB66" w14:textId="77777777" w:rsidR="00265156" w:rsidRPr="00FC1349" w:rsidRDefault="00265156" w:rsidP="00265156">
      <w:pPr>
        <w:spacing w:after="120" w:line="240" w:lineRule="auto"/>
        <w:ind w:left="20" w:right="-117"/>
        <w:rPr>
          <w:rFonts w:ascii="Arial" w:hAnsi="Arial" w:cs="Arial"/>
          <w:color w:val="000000" w:themeColor="text1"/>
          <w:sz w:val="24"/>
          <w:szCs w:val="24"/>
        </w:rPr>
      </w:pPr>
    </w:p>
    <w:p w14:paraId="21CE9561" w14:textId="77777777" w:rsidR="00265156" w:rsidRPr="00FC1349" w:rsidRDefault="00265156" w:rsidP="00265156">
      <w:pPr>
        <w:spacing w:after="120" w:line="240" w:lineRule="auto"/>
        <w:ind w:left="20" w:right="-117"/>
        <w:rPr>
          <w:rFonts w:ascii="Arial" w:eastAsia="Frutiger-Light" w:hAnsi="Arial" w:cs="Arial"/>
          <w:bCs/>
          <w:color w:val="000000" w:themeColor="text1"/>
          <w:w w:val="101"/>
          <w:sz w:val="24"/>
          <w:szCs w:val="24"/>
        </w:rPr>
      </w:pPr>
      <w:r w:rsidRPr="00FC1349">
        <w:rPr>
          <w:rFonts w:ascii="Arial" w:hAnsi="Arial" w:cs="Arial"/>
          <w:color w:val="000000" w:themeColor="text1"/>
          <w:sz w:val="24"/>
          <w:szCs w:val="24"/>
        </w:rPr>
        <w:t>Taflen 3 – Datganiadau canlyniadau personol (copi’r tiwtor a’r cyfranogwr)</w:t>
      </w:r>
    </w:p>
    <w:p w14:paraId="0D455E3E" w14:textId="77777777" w:rsidR="00265156" w:rsidRPr="00FC1349" w:rsidRDefault="00265156" w:rsidP="00265156">
      <w:pPr>
        <w:spacing w:after="120" w:line="240" w:lineRule="auto"/>
        <w:ind w:left="20" w:right="-117"/>
        <w:rPr>
          <w:rFonts w:ascii="Arial" w:eastAsia="Frutiger-Light" w:hAnsi="Arial" w:cs="Arial"/>
          <w:b/>
          <w:color w:val="000000" w:themeColor="text1"/>
          <w:w w:val="101"/>
          <w:sz w:val="24"/>
          <w:szCs w:val="24"/>
        </w:rPr>
      </w:pPr>
    </w:p>
    <w:p w14:paraId="393D263F" w14:textId="77777777" w:rsidR="00265156" w:rsidRPr="00FC1349" w:rsidRDefault="007F1AF2" w:rsidP="00265156">
      <w:pPr>
        <w:spacing w:after="120" w:line="240" w:lineRule="auto"/>
        <w:ind w:left="20" w:right="-117"/>
        <w:rPr>
          <w:rFonts w:ascii="Arial" w:hAnsi="Arial" w:cs="Arial"/>
          <w:color w:val="000000" w:themeColor="text1"/>
          <w:sz w:val="24"/>
          <w:szCs w:val="24"/>
        </w:rPr>
      </w:pPr>
      <w:r w:rsidRPr="007F1AF2">
        <w:rPr>
          <w:rFonts w:ascii="Arial" w:hAnsi="Arial" w:cs="Arial"/>
          <w:noProof/>
          <w:color w:val="000000" w:themeColor="text1"/>
          <w:sz w:val="24"/>
          <w:szCs w:val="24"/>
        </w:rPr>
        <w:object w:dxaOrig="1500" w:dyaOrig="982" w14:anchorId="13C66116">
          <v:shape id="_x0000_i1027" type="#_x0000_t75" alt="Linc i dogfen datganiadau canlyniadau personol" style="width:75pt;height:48.75pt;mso-width-percent:0;mso-height-percent:0;mso-width-percent:0;mso-height-percent:0" o:ole="">
            <v:imagedata r:id="rId20" o:title=""/>
          </v:shape>
          <o:OLEObject Type="Embed" ProgID="AcroExch.Document.DC" ShapeID="_x0000_i1027" DrawAspect="Icon" ObjectID="_1678618523" r:id="rId21"/>
        </w:object>
      </w:r>
      <w:r w:rsidR="00265156" w:rsidRPr="00FC1349">
        <w:rPr>
          <w:rFonts w:ascii="Arial" w:hAnsi="Arial" w:cs="Arial"/>
          <w:color w:val="000000" w:themeColor="text1"/>
          <w:sz w:val="24"/>
          <w:szCs w:val="24"/>
        </w:rPr>
        <w:t xml:space="preserve"> </w:t>
      </w:r>
    </w:p>
    <w:p w14:paraId="2B279944" w14:textId="77777777" w:rsidR="00265156" w:rsidRPr="00FC1349" w:rsidRDefault="00265156" w:rsidP="00265156">
      <w:pPr>
        <w:spacing w:after="120" w:line="240" w:lineRule="auto"/>
        <w:ind w:left="20" w:right="-117"/>
        <w:rPr>
          <w:rFonts w:ascii="Arial" w:hAnsi="Arial" w:cs="Arial"/>
          <w:color w:val="000000" w:themeColor="text1"/>
          <w:sz w:val="24"/>
          <w:szCs w:val="24"/>
        </w:rPr>
      </w:pPr>
    </w:p>
    <w:p w14:paraId="292F9F18" w14:textId="77777777" w:rsidR="00265156" w:rsidRPr="00FC1349" w:rsidRDefault="00265156" w:rsidP="00265156">
      <w:pPr>
        <w:spacing w:after="120" w:line="240" w:lineRule="auto"/>
        <w:ind w:left="20" w:right="-117"/>
        <w:rPr>
          <w:rFonts w:ascii="Arial" w:hAnsi="Arial" w:cs="Arial"/>
          <w:color w:val="000000" w:themeColor="text1"/>
          <w:sz w:val="24"/>
          <w:szCs w:val="24"/>
        </w:rPr>
      </w:pPr>
    </w:p>
    <w:p w14:paraId="22F729F2" w14:textId="77777777" w:rsidR="00265156" w:rsidRPr="00FC1349" w:rsidRDefault="00265156" w:rsidP="00265156">
      <w:pPr>
        <w:spacing w:after="120" w:line="240" w:lineRule="auto"/>
        <w:ind w:left="20" w:right="-117"/>
        <w:rPr>
          <w:rFonts w:ascii="Arial" w:eastAsia="Frutiger-Light" w:hAnsi="Arial" w:cs="Arial"/>
          <w:bCs/>
          <w:color w:val="000000" w:themeColor="text1"/>
          <w:w w:val="101"/>
          <w:sz w:val="24"/>
          <w:szCs w:val="24"/>
        </w:rPr>
      </w:pPr>
      <w:r w:rsidRPr="00FC1349">
        <w:rPr>
          <w:rFonts w:ascii="Arial" w:eastAsia="Frutiger-Light" w:hAnsi="Arial" w:cs="Arial"/>
          <w:bCs/>
          <w:color w:val="000000" w:themeColor="text1"/>
          <w:w w:val="101"/>
          <w:sz w:val="24"/>
          <w:szCs w:val="24"/>
        </w:rPr>
        <w:t>Taflen 4 – Llyfryn canlyniadau personol</w:t>
      </w:r>
    </w:p>
    <w:p w14:paraId="7F10F4AA" w14:textId="77777777" w:rsidR="00265156" w:rsidRPr="00FC1349" w:rsidRDefault="00265156" w:rsidP="00265156">
      <w:pPr>
        <w:spacing w:after="120" w:line="240" w:lineRule="auto"/>
        <w:ind w:left="20" w:right="-117"/>
        <w:rPr>
          <w:rFonts w:ascii="Arial" w:eastAsia="Frutiger-Light" w:hAnsi="Arial" w:cs="Arial"/>
          <w:bCs/>
          <w:color w:val="000000" w:themeColor="text1"/>
          <w:w w:val="101"/>
          <w:sz w:val="24"/>
          <w:szCs w:val="24"/>
        </w:rPr>
      </w:pPr>
    </w:p>
    <w:p w14:paraId="48871019" w14:textId="77777777" w:rsidR="00265156" w:rsidRPr="00FC1349" w:rsidRDefault="007F1AF2" w:rsidP="00265156">
      <w:pPr>
        <w:spacing w:after="120" w:line="240" w:lineRule="auto"/>
        <w:ind w:left="20" w:right="-117"/>
        <w:rPr>
          <w:rFonts w:ascii="Arial" w:eastAsia="Frutiger-Light" w:hAnsi="Arial" w:cs="Arial"/>
          <w:bCs/>
          <w:color w:val="000000" w:themeColor="text1"/>
          <w:w w:val="101"/>
          <w:sz w:val="24"/>
          <w:szCs w:val="24"/>
        </w:rPr>
      </w:pPr>
      <w:r w:rsidRPr="007F1AF2">
        <w:rPr>
          <w:rFonts w:ascii="Arial" w:hAnsi="Arial" w:cs="Arial"/>
          <w:noProof/>
          <w:color w:val="000000" w:themeColor="text1"/>
          <w:sz w:val="24"/>
          <w:szCs w:val="24"/>
        </w:rPr>
        <w:object w:dxaOrig="1500" w:dyaOrig="982" w14:anchorId="5CBEE066">
          <v:shape id="_x0000_i1028" type="#_x0000_t75" alt="Linc i llyfryn canlyniadau personol" style="width:75pt;height:48.75pt;mso-width-percent:0;mso-height-percent:0;mso-width-percent:0;mso-height-percent:0" o:ole="">
            <v:imagedata r:id="rId22" o:title=""/>
          </v:shape>
          <o:OLEObject Type="Embed" ProgID="AcroExch.Document.DC" ShapeID="_x0000_i1028" DrawAspect="Icon" ObjectID="_1678618524" r:id="rId23"/>
        </w:object>
      </w:r>
    </w:p>
    <w:p w14:paraId="035D2711" w14:textId="77777777" w:rsidR="00265156" w:rsidRPr="00FC1349" w:rsidRDefault="00265156" w:rsidP="00265156">
      <w:pPr>
        <w:spacing w:after="120" w:line="240" w:lineRule="auto"/>
        <w:ind w:right="-20"/>
        <w:rPr>
          <w:rFonts w:ascii="Arial" w:hAnsi="Arial" w:cs="Arial"/>
          <w:color w:val="000000" w:themeColor="text1"/>
          <w:sz w:val="24"/>
          <w:szCs w:val="24"/>
          <w:lang w:val="cy-GB"/>
        </w:rPr>
      </w:pPr>
    </w:p>
    <w:p w14:paraId="27B07631" w14:textId="77777777" w:rsidR="004F15B7" w:rsidRPr="00FC1349" w:rsidRDefault="004F15B7" w:rsidP="004F15B7">
      <w:pPr>
        <w:tabs>
          <w:tab w:val="left" w:pos="10773"/>
        </w:tabs>
        <w:spacing w:after="120" w:line="657" w:lineRule="exact"/>
        <w:ind w:right="-20"/>
        <w:rPr>
          <w:rFonts w:ascii="Arial" w:eastAsia="Frutiger-Bold" w:hAnsi="Arial" w:cs="Arial"/>
          <w:b/>
          <w:bCs/>
          <w:color w:val="000000" w:themeColor="text1"/>
          <w:sz w:val="24"/>
          <w:szCs w:val="24"/>
          <w:u w:val="single"/>
          <w:lang w:val="cy-GB"/>
        </w:rPr>
      </w:pPr>
    </w:p>
    <w:p w14:paraId="37B3066D" w14:textId="78731108" w:rsidR="004F15B7" w:rsidRPr="00FC1349" w:rsidRDefault="004F15B7" w:rsidP="004F15B7">
      <w:pPr>
        <w:tabs>
          <w:tab w:val="left" w:pos="10773"/>
        </w:tabs>
        <w:spacing w:after="120" w:line="657" w:lineRule="exact"/>
        <w:ind w:right="-20"/>
        <w:rPr>
          <w:rFonts w:ascii="Arial" w:eastAsia="Frutiger-Bold" w:hAnsi="Arial" w:cs="Arial"/>
          <w:b/>
          <w:bCs/>
          <w:color w:val="000000" w:themeColor="text1"/>
          <w:sz w:val="24"/>
          <w:szCs w:val="24"/>
          <w:u w:val="single"/>
          <w:lang w:val="cy-GB"/>
        </w:rPr>
      </w:pPr>
    </w:p>
    <w:p w14:paraId="716165E0" w14:textId="408E39E3" w:rsidR="002741E6" w:rsidRPr="00FC1349" w:rsidRDefault="002741E6" w:rsidP="004F15B7">
      <w:pPr>
        <w:tabs>
          <w:tab w:val="left" w:pos="10773"/>
        </w:tabs>
        <w:spacing w:after="120" w:line="657" w:lineRule="exact"/>
        <w:ind w:right="-20"/>
        <w:rPr>
          <w:rFonts w:ascii="Arial" w:eastAsia="Frutiger-Bold" w:hAnsi="Arial" w:cs="Arial"/>
          <w:b/>
          <w:bCs/>
          <w:color w:val="000000" w:themeColor="text1"/>
          <w:sz w:val="24"/>
          <w:szCs w:val="24"/>
          <w:u w:val="single"/>
          <w:lang w:val="cy-GB"/>
        </w:rPr>
      </w:pPr>
    </w:p>
    <w:p w14:paraId="2B4F8884" w14:textId="77777777" w:rsidR="002741E6" w:rsidRPr="00FC1349" w:rsidRDefault="002741E6" w:rsidP="004F15B7">
      <w:pPr>
        <w:tabs>
          <w:tab w:val="left" w:pos="10773"/>
        </w:tabs>
        <w:spacing w:after="120" w:line="657" w:lineRule="exact"/>
        <w:ind w:right="-20"/>
        <w:rPr>
          <w:rFonts w:ascii="Arial" w:eastAsia="Frutiger-Bold" w:hAnsi="Arial" w:cs="Arial"/>
          <w:b/>
          <w:bCs/>
          <w:color w:val="000000" w:themeColor="text1"/>
          <w:sz w:val="24"/>
          <w:szCs w:val="24"/>
          <w:u w:val="single"/>
          <w:lang w:val="cy-GB"/>
        </w:rPr>
      </w:pPr>
    </w:p>
    <w:p w14:paraId="6A0A4828" w14:textId="77777777" w:rsidR="00265156" w:rsidRPr="00FC1349" w:rsidRDefault="00265156" w:rsidP="006D1CFB">
      <w:pPr>
        <w:rPr>
          <w:rFonts w:ascii="Arial" w:hAnsi="Arial" w:cs="Arial"/>
          <w:b/>
          <w:bCs/>
          <w:color w:val="000000" w:themeColor="text1"/>
          <w:sz w:val="24"/>
          <w:szCs w:val="24"/>
          <w:u w:val="single"/>
          <w:lang w:val="cy-GB"/>
        </w:rPr>
      </w:pPr>
    </w:p>
    <w:p w14:paraId="277F0817" w14:textId="77777777" w:rsidR="00265156" w:rsidRPr="00FC1349" w:rsidRDefault="00265156" w:rsidP="006D1CFB">
      <w:pPr>
        <w:rPr>
          <w:rFonts w:ascii="Arial" w:hAnsi="Arial" w:cs="Arial"/>
          <w:b/>
          <w:bCs/>
          <w:color w:val="000000" w:themeColor="text1"/>
          <w:sz w:val="24"/>
          <w:szCs w:val="24"/>
          <w:u w:val="single"/>
          <w:lang w:val="cy-GB"/>
        </w:rPr>
      </w:pPr>
    </w:p>
    <w:p w14:paraId="4F6620DD" w14:textId="61AFAD39" w:rsidR="009C3C1B" w:rsidRPr="00FC1349" w:rsidRDefault="002D1433" w:rsidP="006D1CFB">
      <w:pPr>
        <w:rPr>
          <w:rFonts w:ascii="Arial" w:hAnsi="Arial" w:cs="Arial"/>
          <w:b/>
          <w:bCs/>
          <w:color w:val="000000" w:themeColor="text1"/>
          <w:sz w:val="28"/>
          <w:szCs w:val="28"/>
          <w:lang w:val="cy-GB"/>
        </w:rPr>
      </w:pPr>
      <w:r w:rsidRPr="00FC1349">
        <w:rPr>
          <w:rFonts w:ascii="Arial" w:hAnsi="Arial" w:cs="Arial"/>
          <w:b/>
          <w:bCs/>
          <w:color w:val="000000" w:themeColor="text1"/>
          <w:sz w:val="28"/>
          <w:szCs w:val="28"/>
          <w:lang w:val="cy-GB"/>
        </w:rPr>
        <w:lastRenderedPageBreak/>
        <w:t xml:space="preserve">Adran </w:t>
      </w:r>
      <w:r w:rsidR="009C3C1B" w:rsidRPr="00FC1349">
        <w:rPr>
          <w:rFonts w:ascii="Arial" w:hAnsi="Arial" w:cs="Arial"/>
          <w:b/>
          <w:bCs/>
          <w:color w:val="000000" w:themeColor="text1"/>
          <w:sz w:val="28"/>
          <w:szCs w:val="28"/>
          <w:lang w:val="cy-GB"/>
        </w:rPr>
        <w:t>3</w:t>
      </w:r>
    </w:p>
    <w:p w14:paraId="21E224A2" w14:textId="30BF7AA4" w:rsidR="00C82681" w:rsidRPr="00FC1349" w:rsidRDefault="00E04E9A" w:rsidP="00C82681">
      <w:pPr>
        <w:pStyle w:val="Heading2"/>
      </w:pPr>
      <w:r w:rsidRPr="00FC1349">
        <w:t>C</w:t>
      </w:r>
      <w:r w:rsidR="002D1433" w:rsidRPr="00FC1349">
        <w:t xml:space="preserve">yflwyniad – </w:t>
      </w:r>
      <w:r w:rsidR="00C82681" w:rsidRPr="00FC1349">
        <w:t>Nodiadau'r hwylusydd</w:t>
      </w:r>
    </w:p>
    <w:p w14:paraId="1C079534" w14:textId="7BA4197D" w:rsidR="009C3C1B" w:rsidRPr="00FC1349" w:rsidRDefault="009C3C1B" w:rsidP="006D1CFB">
      <w:pPr>
        <w:rPr>
          <w:rFonts w:ascii="Arial" w:eastAsia="Frutiger-Light" w:hAnsi="Arial" w:cs="Arial"/>
          <w:color w:val="000000" w:themeColor="text1"/>
          <w:sz w:val="24"/>
          <w:szCs w:val="24"/>
          <w:lang w:val="cy-GB"/>
        </w:rPr>
      </w:pPr>
    </w:p>
    <w:p w14:paraId="3A5131BC" w14:textId="6995423D" w:rsidR="006D600B" w:rsidRPr="00FC1349" w:rsidRDefault="006D600B" w:rsidP="00C82681">
      <w:pPr>
        <w:pStyle w:val="Heading3"/>
      </w:pPr>
      <w:r w:rsidRPr="00FC1349">
        <w:t>Sleid 3</w:t>
      </w:r>
    </w:p>
    <w:p w14:paraId="57EDC785" w14:textId="079CB4C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Mae'r cyflwyniad hwn yn rhoi trosolwg o ofynion Deddf Gwasanaethau Cymdeithasol a Llesiant (Cymru) 2014 gan ei bod yn ymwneud â darparu </w:t>
      </w:r>
      <w:r w:rsidR="004D1BE1"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4D1BE1"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4D1BE1"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hynhorthwy (IAA)</w:t>
      </w:r>
      <w:r w:rsidR="00CC5AF2" w:rsidRPr="00FC1349">
        <w:rPr>
          <w:rFonts w:ascii="Arial" w:hAnsi="Arial" w:cs="Arial"/>
          <w:color w:val="000000" w:themeColor="text1"/>
          <w:kern w:val="24"/>
          <w:sz w:val="24"/>
          <w:szCs w:val="24"/>
          <w:lang w:val="cy-GB"/>
        </w:rPr>
        <w:t>. Mae ganddo</w:t>
      </w:r>
      <w:r w:rsidRPr="00FC1349">
        <w:rPr>
          <w:rFonts w:ascii="Arial" w:hAnsi="Arial" w:cs="Arial"/>
          <w:color w:val="000000" w:themeColor="text1"/>
          <w:kern w:val="24"/>
          <w:sz w:val="24"/>
          <w:szCs w:val="24"/>
          <w:lang w:val="cy-GB"/>
        </w:rPr>
        <w:t xml:space="preserve"> ffocws penodol ar gefnogi ymarferwyr sy'n gweithio o fewn yr IAA i hwyluso sgyrsiau 'beth sy'n bwysig' a sgyrsiau sy'n canolbwyntio ar ganlyniadau. </w:t>
      </w:r>
    </w:p>
    <w:p w14:paraId="6D3CCF40" w14:textId="77777777" w:rsidR="00852D27" w:rsidRPr="00FC1349" w:rsidRDefault="00852D27" w:rsidP="006D600B">
      <w:pPr>
        <w:autoSpaceDE w:val="0"/>
        <w:autoSpaceDN w:val="0"/>
        <w:adjustRightInd w:val="0"/>
        <w:spacing w:after="0" w:line="240" w:lineRule="auto"/>
        <w:rPr>
          <w:rFonts w:ascii="Arial" w:hAnsi="Arial" w:cs="Arial"/>
          <w:color w:val="000000" w:themeColor="text1"/>
          <w:kern w:val="24"/>
          <w:sz w:val="24"/>
          <w:szCs w:val="24"/>
        </w:rPr>
      </w:pPr>
    </w:p>
    <w:p w14:paraId="580C2B6E" w14:textId="2C190267" w:rsidR="006D600B" w:rsidRPr="00FC1349" w:rsidRDefault="00753079"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wedi’i anelu </w:t>
      </w:r>
      <w:r w:rsidR="00556ED1" w:rsidRPr="00FC1349">
        <w:rPr>
          <w:rFonts w:ascii="Arial" w:hAnsi="Arial" w:cs="Arial"/>
          <w:color w:val="000000" w:themeColor="text1"/>
          <w:kern w:val="24"/>
          <w:sz w:val="24"/>
          <w:szCs w:val="24"/>
          <w:lang w:val="cy-GB"/>
        </w:rPr>
        <w:t xml:space="preserve">tuag </w:t>
      </w:r>
      <w:r w:rsidRPr="00FC1349">
        <w:rPr>
          <w:rFonts w:ascii="Arial" w:hAnsi="Arial" w:cs="Arial"/>
          <w:color w:val="000000" w:themeColor="text1"/>
          <w:kern w:val="24"/>
          <w:sz w:val="24"/>
          <w:szCs w:val="24"/>
          <w:lang w:val="cy-GB"/>
        </w:rPr>
        <w:t>at</w:t>
      </w:r>
      <w:r w:rsidR="006D600B" w:rsidRPr="00FC1349">
        <w:rPr>
          <w:rFonts w:ascii="Arial" w:hAnsi="Arial" w:cs="Arial"/>
          <w:color w:val="000000" w:themeColor="text1"/>
          <w:kern w:val="24"/>
          <w:sz w:val="24"/>
          <w:szCs w:val="24"/>
          <w:lang w:val="cy-GB"/>
        </w:rPr>
        <w:t xml:space="preserve">: </w:t>
      </w:r>
    </w:p>
    <w:p w14:paraId="7FB5BD56" w14:textId="390846E7" w:rsidR="00753079" w:rsidRPr="00FC1349" w:rsidRDefault="00753079" w:rsidP="00541DD6">
      <w:pPr>
        <w:pStyle w:val="ListParagraph"/>
        <w:numPr>
          <w:ilvl w:val="0"/>
          <w:numId w:val="29"/>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wasanaethau </w:t>
      </w:r>
      <w:r w:rsidR="006D600B" w:rsidRPr="00FC1349">
        <w:rPr>
          <w:rFonts w:ascii="Arial" w:hAnsi="Arial" w:cs="Arial"/>
          <w:color w:val="000000" w:themeColor="text1"/>
          <w:kern w:val="24"/>
          <w:sz w:val="24"/>
          <w:szCs w:val="24"/>
          <w:lang w:val="cy-GB"/>
        </w:rPr>
        <w:t>cymdeithasol oedolion a phlant</w:t>
      </w:r>
      <w:r w:rsidRPr="00FC1349">
        <w:rPr>
          <w:rFonts w:ascii="Arial" w:hAnsi="Arial" w:cs="Arial"/>
          <w:color w:val="000000" w:themeColor="text1"/>
          <w:kern w:val="24"/>
          <w:sz w:val="24"/>
          <w:szCs w:val="24"/>
          <w:lang w:val="cy-GB"/>
        </w:rPr>
        <w:t>,</w:t>
      </w:r>
      <w:r w:rsidR="006D600B" w:rsidRPr="00FC1349">
        <w:rPr>
          <w:rFonts w:ascii="Arial" w:hAnsi="Arial" w:cs="Arial"/>
          <w:color w:val="000000" w:themeColor="text1"/>
          <w:kern w:val="24"/>
          <w:sz w:val="24"/>
          <w:szCs w:val="24"/>
          <w:lang w:val="cy-GB"/>
        </w:rPr>
        <w:t xml:space="preserve"> ac elfennau ehangach awdurdodau lleol</w:t>
      </w:r>
    </w:p>
    <w:p w14:paraId="4295056C" w14:textId="0D94DDE5" w:rsidR="00225E50" w:rsidRPr="00FC1349" w:rsidRDefault="006D600B" w:rsidP="00541DD6">
      <w:pPr>
        <w:pStyle w:val="ListParagraph"/>
        <w:numPr>
          <w:ilvl w:val="0"/>
          <w:numId w:val="29"/>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lle y bo'n briodol, staff sy'n gweithio yn sefydliadau'r GIG, yr heddlu, a sefydliadau partner eraill awdurdodau lleol </w:t>
      </w:r>
    </w:p>
    <w:p w14:paraId="65EB0D4D" w14:textId="13C6ECC4" w:rsidR="006D600B" w:rsidRPr="00FC1349" w:rsidRDefault="00225E50" w:rsidP="00541DD6">
      <w:pPr>
        <w:pStyle w:val="ListParagraph"/>
        <w:numPr>
          <w:ilvl w:val="0"/>
          <w:numId w:val="29"/>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lle y bo'n briodol, </w:t>
      </w:r>
      <w:r w:rsidR="006D600B" w:rsidRPr="00FC1349">
        <w:rPr>
          <w:rFonts w:ascii="Arial" w:hAnsi="Arial" w:cs="Arial"/>
          <w:color w:val="000000" w:themeColor="text1"/>
          <w:kern w:val="24"/>
          <w:sz w:val="24"/>
          <w:szCs w:val="24"/>
          <w:lang w:val="cy-GB"/>
        </w:rPr>
        <w:t>darparwyr gofal cymdeithasol a sefydliadau cymorth ym mhob sector sy'n ymwneud â darparu gwasanaethau IAA</w:t>
      </w:r>
      <w:r w:rsidRPr="00FC1349">
        <w:rPr>
          <w:rFonts w:ascii="Arial" w:hAnsi="Arial" w:cs="Arial"/>
          <w:color w:val="000000" w:themeColor="text1"/>
          <w:kern w:val="24"/>
          <w:sz w:val="24"/>
          <w:szCs w:val="24"/>
          <w:lang w:val="cy-GB"/>
        </w:rPr>
        <w:t>.</w:t>
      </w:r>
    </w:p>
    <w:p w14:paraId="3742ABD5" w14:textId="77777777" w:rsidR="00225E50" w:rsidRPr="00FC1349" w:rsidRDefault="00225E50" w:rsidP="006D600B">
      <w:pPr>
        <w:autoSpaceDE w:val="0"/>
        <w:autoSpaceDN w:val="0"/>
        <w:adjustRightInd w:val="0"/>
        <w:spacing w:after="0" w:line="240" w:lineRule="auto"/>
        <w:rPr>
          <w:rFonts w:ascii="Arial" w:hAnsi="Arial" w:cs="Arial"/>
          <w:color w:val="000000" w:themeColor="text1"/>
          <w:kern w:val="24"/>
          <w:sz w:val="24"/>
          <w:szCs w:val="24"/>
        </w:rPr>
      </w:pPr>
    </w:p>
    <w:p w14:paraId="1D353678" w14:textId="0A13EA1E" w:rsidR="00225E50"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Nod y cyflwyniad yw rhoi trosolwg o'r Ddeddf ac yn benodol archwilio Rhan 2: Adrannau 5-7 (lles</w:t>
      </w:r>
      <w:r w:rsidR="00225E50" w:rsidRPr="00FC1349">
        <w:rPr>
          <w:rFonts w:ascii="Arial" w:hAnsi="Arial" w:cs="Arial"/>
          <w:color w:val="000000" w:themeColor="text1"/>
          <w:kern w:val="24"/>
          <w:sz w:val="24"/>
          <w:szCs w:val="24"/>
          <w:lang w:val="cy-GB"/>
        </w:rPr>
        <w:t>iant</w:t>
      </w:r>
      <w:r w:rsidRPr="00FC1349">
        <w:rPr>
          <w:rFonts w:ascii="Arial" w:hAnsi="Arial" w:cs="Arial"/>
          <w:color w:val="000000" w:themeColor="text1"/>
          <w:kern w:val="24"/>
          <w:sz w:val="24"/>
          <w:szCs w:val="24"/>
          <w:lang w:val="cy-GB"/>
        </w:rPr>
        <w:t xml:space="preserve"> a dyletswyddau cyffredinol eraill) a 17 (</w:t>
      </w:r>
      <w:r w:rsidR="00042452"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042452"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042452"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hynhorthwy) yn fanylach. </w:t>
      </w:r>
    </w:p>
    <w:p w14:paraId="095AE919" w14:textId="77777777" w:rsidR="00225E50" w:rsidRPr="00FC1349" w:rsidRDefault="00225E50" w:rsidP="006D600B">
      <w:pPr>
        <w:autoSpaceDE w:val="0"/>
        <w:autoSpaceDN w:val="0"/>
        <w:adjustRightInd w:val="0"/>
        <w:spacing w:after="0" w:line="240" w:lineRule="auto"/>
        <w:rPr>
          <w:rFonts w:ascii="Arial" w:hAnsi="Arial" w:cs="Arial"/>
          <w:color w:val="000000" w:themeColor="text1"/>
          <w:kern w:val="24"/>
          <w:sz w:val="24"/>
          <w:szCs w:val="24"/>
          <w:lang w:val="cy-GB"/>
        </w:rPr>
      </w:pPr>
    </w:p>
    <w:p w14:paraId="056A23DC" w14:textId="0F275BD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Erbyn diwedd y rhaglen ddysgu byddwch:</w:t>
      </w:r>
    </w:p>
    <w:p w14:paraId="53EE5D14" w14:textId="231142BB" w:rsidR="006D600B" w:rsidRPr="00FC1349" w:rsidRDefault="001834ED" w:rsidP="00541DD6">
      <w:pPr>
        <w:pStyle w:val="ListParagraph"/>
        <w:numPr>
          <w:ilvl w:val="0"/>
          <w:numId w:val="3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deall cyd-destun deddfwriaethol y gwasanaeth IAA</w:t>
      </w:r>
    </w:p>
    <w:p w14:paraId="7A759DE8" w14:textId="31BDB1F4" w:rsidR="006D600B" w:rsidRPr="00FC1349" w:rsidRDefault="001834ED" w:rsidP="00541DD6">
      <w:pPr>
        <w:pStyle w:val="ListParagraph"/>
        <w:numPr>
          <w:ilvl w:val="0"/>
          <w:numId w:val="3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 xml:space="preserve">n adnabod elfennau allweddol sgwrs dda </w:t>
      </w:r>
      <w:r w:rsidR="0099265F" w:rsidRPr="00FC1349">
        <w:rPr>
          <w:rFonts w:ascii="Arial" w:hAnsi="Arial" w:cs="Arial"/>
          <w:color w:val="000000" w:themeColor="text1"/>
          <w:kern w:val="24"/>
          <w:sz w:val="24"/>
          <w:szCs w:val="24"/>
          <w:lang w:val="cy-GB"/>
        </w:rPr>
        <w:t>‘</w:t>
      </w:r>
      <w:r w:rsidR="006D600B" w:rsidRPr="00FC1349">
        <w:rPr>
          <w:rFonts w:ascii="Arial" w:hAnsi="Arial" w:cs="Arial"/>
          <w:color w:val="000000" w:themeColor="text1"/>
          <w:kern w:val="24"/>
          <w:sz w:val="24"/>
          <w:szCs w:val="24"/>
          <w:lang w:val="cy-GB"/>
        </w:rPr>
        <w:t>beth sy'n bwysig</w:t>
      </w:r>
      <w:r w:rsidR="0099265F" w:rsidRPr="00FC1349">
        <w:rPr>
          <w:rFonts w:ascii="Arial" w:hAnsi="Arial" w:cs="Arial"/>
          <w:color w:val="000000" w:themeColor="text1"/>
          <w:kern w:val="24"/>
          <w:sz w:val="24"/>
          <w:szCs w:val="24"/>
          <w:lang w:val="cy-GB"/>
        </w:rPr>
        <w:t>’</w:t>
      </w:r>
      <w:r w:rsidR="006D600B" w:rsidRPr="00FC1349">
        <w:rPr>
          <w:rFonts w:ascii="Arial" w:hAnsi="Arial" w:cs="Arial"/>
          <w:color w:val="000000" w:themeColor="text1"/>
          <w:kern w:val="24"/>
          <w:sz w:val="24"/>
          <w:szCs w:val="24"/>
          <w:lang w:val="cy-GB"/>
        </w:rPr>
        <w:t>/sy'n canolbwyntio ar ganlyniadau</w:t>
      </w:r>
    </w:p>
    <w:p w14:paraId="0D37BEBA" w14:textId="139FF766" w:rsidR="006D600B" w:rsidRPr="00FC1349" w:rsidRDefault="001834ED" w:rsidP="00541DD6">
      <w:pPr>
        <w:pStyle w:val="ListParagraph"/>
        <w:numPr>
          <w:ilvl w:val="0"/>
          <w:numId w:val="3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 xml:space="preserve">n ymchwilio i'r </w:t>
      </w:r>
      <w:r w:rsidR="006D600B" w:rsidRPr="00FC1349">
        <w:rPr>
          <w:rFonts w:ascii="Arial" w:hAnsi="Arial" w:cs="Arial"/>
          <w:b/>
          <w:bCs/>
          <w:color w:val="000000" w:themeColor="text1"/>
          <w:kern w:val="24"/>
          <w:sz w:val="24"/>
          <w:szCs w:val="24"/>
          <w:lang w:val="cy-GB"/>
        </w:rPr>
        <w:t xml:space="preserve">ymrwymiad </w:t>
      </w:r>
      <w:r w:rsidR="006D600B" w:rsidRPr="00FC1349">
        <w:rPr>
          <w:rFonts w:ascii="Arial" w:hAnsi="Arial" w:cs="Arial"/>
          <w:color w:val="000000" w:themeColor="text1"/>
          <w:kern w:val="24"/>
          <w:sz w:val="24"/>
          <w:szCs w:val="24"/>
          <w:lang w:val="cy-GB"/>
        </w:rPr>
        <w:t>sefydliadol sydd ei angen i gael 'sgyrsiau gwell a gwahanol' gyda'</w:t>
      </w:r>
      <w:r w:rsidR="0099265F" w:rsidRPr="00FC1349">
        <w:rPr>
          <w:rFonts w:ascii="Arial" w:hAnsi="Arial" w:cs="Arial"/>
          <w:color w:val="000000" w:themeColor="text1"/>
          <w:kern w:val="24"/>
          <w:sz w:val="24"/>
          <w:szCs w:val="24"/>
          <w:lang w:val="cy-GB"/>
        </w:rPr>
        <w:t>r cyhoedd a’n</w:t>
      </w:r>
      <w:r w:rsidR="006D600B" w:rsidRPr="00FC1349">
        <w:rPr>
          <w:rFonts w:ascii="Arial" w:hAnsi="Arial" w:cs="Arial"/>
          <w:color w:val="000000" w:themeColor="text1"/>
          <w:kern w:val="24"/>
          <w:sz w:val="24"/>
          <w:szCs w:val="24"/>
          <w:lang w:val="cy-GB"/>
        </w:rPr>
        <w:t xml:space="preserve"> cydweithwyr proffesiynol</w:t>
      </w:r>
    </w:p>
    <w:p w14:paraId="2E9C9959" w14:textId="695F4EC7" w:rsidR="006D600B" w:rsidRPr="00FC1349" w:rsidRDefault="001834ED" w:rsidP="00541DD6">
      <w:pPr>
        <w:pStyle w:val="ListParagraph"/>
        <w:numPr>
          <w:ilvl w:val="0"/>
          <w:numId w:val="3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archwilio'r sgiliau sy'n ofynnol gan weithwyr (drwy ymarferion samplo)</w:t>
      </w:r>
    </w:p>
    <w:p w14:paraId="48B3B284" w14:textId="085E2833" w:rsidR="006D600B" w:rsidRPr="00FC1349" w:rsidRDefault="001834ED" w:rsidP="00541DD6">
      <w:pPr>
        <w:pStyle w:val="ListParagraph"/>
        <w:numPr>
          <w:ilvl w:val="0"/>
          <w:numId w:val="3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cytuno ar y camau gweithredu sydd eu hangen i gynnal newid.</w:t>
      </w:r>
    </w:p>
    <w:p w14:paraId="0A90B985" w14:textId="77777777" w:rsidR="001834ED" w:rsidRPr="00FC1349" w:rsidRDefault="001834ED" w:rsidP="006D600B">
      <w:pPr>
        <w:autoSpaceDE w:val="0"/>
        <w:autoSpaceDN w:val="0"/>
        <w:adjustRightInd w:val="0"/>
        <w:spacing w:after="0" w:line="240" w:lineRule="auto"/>
        <w:rPr>
          <w:rFonts w:ascii="Arial" w:hAnsi="Arial" w:cs="Arial"/>
          <w:color w:val="000000" w:themeColor="text1"/>
          <w:kern w:val="24"/>
          <w:sz w:val="24"/>
          <w:szCs w:val="24"/>
          <w:lang w:val="cy-GB"/>
        </w:rPr>
      </w:pPr>
    </w:p>
    <w:p w14:paraId="30D43ADC" w14:textId="1F38E25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strwythur yr IAA yn amrywio yn ôl yr angen ar draws cynghorau, sefydliadau iechyd a'r trydydd sector. Mae'r pecyn hwn yn canolbwyntio ar y </w:t>
      </w:r>
      <w:r w:rsidRPr="00FC1349">
        <w:rPr>
          <w:rFonts w:ascii="Arial" w:hAnsi="Arial" w:cs="Arial"/>
          <w:b/>
          <w:bCs/>
          <w:color w:val="000000" w:themeColor="text1"/>
          <w:kern w:val="24"/>
          <w:sz w:val="24"/>
          <w:szCs w:val="24"/>
          <w:lang w:val="cy-GB"/>
        </w:rPr>
        <w:t>sgiliau</w:t>
      </w:r>
      <w:r w:rsidRPr="00FC1349">
        <w:rPr>
          <w:rFonts w:ascii="Arial" w:hAnsi="Arial" w:cs="Arial"/>
          <w:color w:val="000000" w:themeColor="text1"/>
          <w:kern w:val="24"/>
          <w:sz w:val="24"/>
          <w:szCs w:val="24"/>
          <w:lang w:val="cy-GB"/>
        </w:rPr>
        <w:t xml:space="preserve"> a'r </w:t>
      </w:r>
      <w:r w:rsidRPr="00FC1349">
        <w:rPr>
          <w:rFonts w:ascii="Arial" w:hAnsi="Arial" w:cs="Arial"/>
          <w:b/>
          <w:bCs/>
          <w:color w:val="000000" w:themeColor="text1"/>
          <w:kern w:val="24"/>
          <w:sz w:val="24"/>
          <w:szCs w:val="24"/>
          <w:lang w:val="cy-GB"/>
        </w:rPr>
        <w:t>ymrwymiad</w:t>
      </w:r>
      <w:r w:rsidRPr="00FC1349">
        <w:rPr>
          <w:rFonts w:ascii="Arial" w:hAnsi="Arial" w:cs="Arial"/>
          <w:color w:val="000000" w:themeColor="text1"/>
          <w:kern w:val="24"/>
          <w:sz w:val="24"/>
          <w:szCs w:val="24"/>
          <w:lang w:val="cy-GB"/>
        </w:rPr>
        <w:t xml:space="preserve"> sefydliadol sydd eu hangen i gael 'sgyrsiau gwell a gwahanol' gyda'</w:t>
      </w:r>
      <w:r w:rsidR="00877A86" w:rsidRPr="00FC1349">
        <w:rPr>
          <w:rFonts w:ascii="Arial" w:hAnsi="Arial" w:cs="Arial"/>
          <w:color w:val="000000" w:themeColor="text1"/>
          <w:kern w:val="24"/>
          <w:sz w:val="24"/>
          <w:szCs w:val="24"/>
          <w:lang w:val="cy-GB"/>
        </w:rPr>
        <w:t>r cyhoedd a’</w:t>
      </w:r>
      <w:r w:rsidRPr="00FC1349">
        <w:rPr>
          <w:rFonts w:ascii="Arial" w:hAnsi="Arial" w:cs="Arial"/>
          <w:color w:val="000000" w:themeColor="text1"/>
          <w:kern w:val="24"/>
          <w:sz w:val="24"/>
          <w:szCs w:val="24"/>
          <w:lang w:val="cy-GB"/>
        </w:rPr>
        <w:t xml:space="preserve">n cydweithwyr </w:t>
      </w:r>
      <w:r w:rsidR="00877A86" w:rsidRPr="00FC1349">
        <w:rPr>
          <w:rFonts w:ascii="Arial" w:hAnsi="Arial" w:cs="Arial"/>
          <w:color w:val="000000" w:themeColor="text1"/>
          <w:kern w:val="24"/>
          <w:sz w:val="24"/>
          <w:szCs w:val="24"/>
          <w:lang w:val="cy-GB"/>
        </w:rPr>
        <w:t>p</w:t>
      </w:r>
      <w:r w:rsidRPr="00FC1349">
        <w:rPr>
          <w:rFonts w:ascii="Arial" w:hAnsi="Arial" w:cs="Arial"/>
          <w:color w:val="000000" w:themeColor="text1"/>
          <w:kern w:val="24"/>
          <w:sz w:val="24"/>
          <w:szCs w:val="24"/>
          <w:lang w:val="cy-GB"/>
        </w:rPr>
        <w:t xml:space="preserve">roffesiynol. </w:t>
      </w:r>
    </w:p>
    <w:p w14:paraId="35140DBB" w14:textId="77777777" w:rsidR="00877A86" w:rsidRPr="00FC1349" w:rsidRDefault="00877A86" w:rsidP="006D600B">
      <w:pPr>
        <w:autoSpaceDE w:val="0"/>
        <w:autoSpaceDN w:val="0"/>
        <w:adjustRightInd w:val="0"/>
        <w:spacing w:after="0" w:line="240" w:lineRule="auto"/>
        <w:rPr>
          <w:rFonts w:ascii="Arial" w:hAnsi="Arial" w:cs="Arial"/>
          <w:color w:val="000000" w:themeColor="text1"/>
          <w:kern w:val="24"/>
          <w:sz w:val="24"/>
          <w:szCs w:val="24"/>
        </w:rPr>
      </w:pPr>
    </w:p>
    <w:p w14:paraId="58E2D9A5" w14:textId="6CAF6E0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pecyn gweithdy cyfatebol ar gael ar gyfer y gweithlu rheng flaen. Bydd trafodaethau yn y sesiwn hwn i reolwyr yn llywio'r gweithdy ar gyfer y gweithlu rheng flaen – yn enwedig</w:t>
      </w:r>
      <w:r w:rsidR="0039584E"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y weledigaeth gytûn ar gyfer y gwasanaeth. </w:t>
      </w:r>
    </w:p>
    <w:p w14:paraId="211CE41A" w14:textId="77777777" w:rsidR="0039584E" w:rsidRPr="00FC1349" w:rsidRDefault="0039584E" w:rsidP="006D600B">
      <w:pPr>
        <w:autoSpaceDE w:val="0"/>
        <w:autoSpaceDN w:val="0"/>
        <w:adjustRightInd w:val="0"/>
        <w:spacing w:after="0" w:line="240" w:lineRule="auto"/>
        <w:rPr>
          <w:rFonts w:ascii="Arial" w:hAnsi="Arial" w:cs="Arial"/>
          <w:color w:val="000000" w:themeColor="text1"/>
          <w:kern w:val="24"/>
          <w:sz w:val="24"/>
          <w:szCs w:val="24"/>
        </w:rPr>
      </w:pPr>
    </w:p>
    <w:p w14:paraId="1883BA14" w14:textId="77777777" w:rsidR="0039584E" w:rsidRPr="00FC1349" w:rsidRDefault="006D600B" w:rsidP="0039584E">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Yn ei hanfod mae'r sesiwn hanner diwrnod hwn i godi ymwybyddiaeth a chynllunio ar gyfer rheolwyr ac unigolion sy'n gyfrifol am: </w:t>
      </w:r>
    </w:p>
    <w:p w14:paraId="63995BF7" w14:textId="5722FD45" w:rsidR="0039584E"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rheoli'r ddarpariaeth</w:t>
      </w:r>
    </w:p>
    <w:p w14:paraId="412901B6" w14:textId="745B19E7" w:rsidR="0039584E"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cofnodi, rheoli ac adrodd ar ddata</w:t>
      </w:r>
    </w:p>
    <w:p w14:paraId="6C8F0A35" w14:textId="4F942C2E" w:rsidR="0039584E"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meithrin perthynas gyda chydweithwyr a sefydliadau proffesiynol eraill</w:t>
      </w:r>
    </w:p>
    <w:p w14:paraId="35470F46" w14:textId="13ADA0E3" w:rsidR="0039584E"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cefnogi datblygiad y gweithlu a sgiliau</w:t>
      </w:r>
    </w:p>
    <w:p w14:paraId="1E347F03" w14:textId="708ED5A4" w:rsidR="0039584E"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cynrychioli aelodau o'r cyhoedd</w:t>
      </w:r>
    </w:p>
    <w:p w14:paraId="11C472F9" w14:textId="47744C26" w:rsidR="006D600B" w:rsidRPr="00FC1349" w:rsidRDefault="006D600B" w:rsidP="00541DD6">
      <w:pPr>
        <w:pStyle w:val="ListParagraph"/>
        <w:numPr>
          <w:ilvl w:val="0"/>
          <w:numId w:val="32"/>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sicrhau bod profiad (llwybr) yr unigolyn mor gyson ag y gall fod rhwng disgyblaethau.</w:t>
      </w:r>
    </w:p>
    <w:p w14:paraId="46BC0487" w14:textId="77777777" w:rsidR="0039584E" w:rsidRPr="00FC1349" w:rsidRDefault="0039584E" w:rsidP="006D600B">
      <w:pPr>
        <w:autoSpaceDE w:val="0"/>
        <w:autoSpaceDN w:val="0"/>
        <w:adjustRightInd w:val="0"/>
        <w:spacing w:after="0" w:line="240" w:lineRule="auto"/>
        <w:rPr>
          <w:rFonts w:ascii="Arial" w:hAnsi="Arial" w:cs="Arial"/>
          <w:color w:val="000000" w:themeColor="text1"/>
          <w:kern w:val="24"/>
          <w:sz w:val="24"/>
          <w:szCs w:val="24"/>
        </w:rPr>
      </w:pPr>
    </w:p>
    <w:p w14:paraId="387B80BE" w14:textId="0C239FB5" w:rsidR="006D600B" w:rsidRPr="00FC1349" w:rsidRDefault="006D600B" w:rsidP="006D600B">
      <w:pPr>
        <w:autoSpaceDE w:val="0"/>
        <w:autoSpaceDN w:val="0"/>
        <w:adjustRightInd w:val="0"/>
        <w:spacing w:after="0" w:line="240" w:lineRule="auto"/>
        <w:rPr>
          <w:rFonts w:ascii="Arial" w:hAnsi="Arial" w:cs="Arial"/>
          <w:b/>
          <w:bCs/>
          <w:color w:val="000000" w:themeColor="text1"/>
          <w:kern w:val="24"/>
          <w:sz w:val="24"/>
          <w:szCs w:val="24"/>
          <w:lang w:val="cy-GB"/>
        </w:rPr>
      </w:pPr>
      <w:r w:rsidRPr="00FC1349">
        <w:rPr>
          <w:rFonts w:ascii="Arial" w:hAnsi="Arial" w:cs="Arial"/>
          <w:b/>
          <w:bCs/>
          <w:color w:val="000000" w:themeColor="text1"/>
          <w:kern w:val="24"/>
          <w:sz w:val="24"/>
          <w:szCs w:val="24"/>
          <w:lang w:val="cy-GB"/>
        </w:rPr>
        <w:t xml:space="preserve">Gweithgaredd </w:t>
      </w:r>
      <w:r w:rsidR="0039584E" w:rsidRPr="00FC1349">
        <w:rPr>
          <w:rFonts w:ascii="Arial" w:hAnsi="Arial" w:cs="Arial"/>
          <w:b/>
          <w:bCs/>
          <w:color w:val="000000" w:themeColor="text1"/>
          <w:kern w:val="24"/>
          <w:sz w:val="24"/>
          <w:szCs w:val="24"/>
          <w:lang w:val="cy-GB"/>
        </w:rPr>
        <w:t>d</w:t>
      </w:r>
      <w:r w:rsidRPr="00FC1349">
        <w:rPr>
          <w:rFonts w:ascii="Arial" w:hAnsi="Arial" w:cs="Arial"/>
          <w:b/>
          <w:bCs/>
          <w:color w:val="000000" w:themeColor="text1"/>
          <w:kern w:val="24"/>
          <w:sz w:val="24"/>
          <w:szCs w:val="24"/>
          <w:lang w:val="cy-GB"/>
        </w:rPr>
        <w:t xml:space="preserve">ewisol – trafodaeth </w:t>
      </w:r>
    </w:p>
    <w:p w14:paraId="4DB296C1" w14:textId="77777777" w:rsidR="00292903" w:rsidRPr="00FC1349" w:rsidRDefault="00292903" w:rsidP="006D600B">
      <w:pPr>
        <w:autoSpaceDE w:val="0"/>
        <w:autoSpaceDN w:val="0"/>
        <w:adjustRightInd w:val="0"/>
        <w:spacing w:after="0" w:line="240" w:lineRule="auto"/>
        <w:rPr>
          <w:rFonts w:ascii="Arial" w:hAnsi="Arial" w:cs="Arial"/>
          <w:color w:val="000000" w:themeColor="text1"/>
          <w:kern w:val="24"/>
          <w:sz w:val="24"/>
          <w:szCs w:val="24"/>
        </w:rPr>
      </w:pPr>
    </w:p>
    <w:p w14:paraId="7506BB08" w14:textId="77777777" w:rsidR="006D600B" w:rsidRPr="00FC1349" w:rsidRDefault="006D600B" w:rsidP="00541DD6">
      <w:pPr>
        <w:pStyle w:val="ListParagraph"/>
        <w:numPr>
          <w:ilvl w:val="0"/>
          <w:numId w:val="3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Beth yw diben y sesiwn hyfforddi hon i chi?</w:t>
      </w:r>
    </w:p>
    <w:p w14:paraId="1E422316" w14:textId="4D43F712" w:rsidR="006D600B" w:rsidRPr="00FC1349" w:rsidRDefault="006D600B" w:rsidP="00541DD6">
      <w:pPr>
        <w:pStyle w:val="ListParagraph"/>
        <w:numPr>
          <w:ilvl w:val="0"/>
          <w:numId w:val="3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Beth ydych chi'n gobeithio fydd yn wahanol o ganlyniad i'r hyfforddiant hwn?</w:t>
      </w:r>
    </w:p>
    <w:p w14:paraId="436A5B16" w14:textId="6EEEF927" w:rsidR="00292903" w:rsidRPr="00FC1349" w:rsidRDefault="00292903" w:rsidP="00292903">
      <w:pPr>
        <w:autoSpaceDE w:val="0"/>
        <w:autoSpaceDN w:val="0"/>
        <w:adjustRightInd w:val="0"/>
        <w:spacing w:after="0" w:line="240" w:lineRule="auto"/>
        <w:rPr>
          <w:rFonts w:ascii="Arial" w:hAnsi="Arial" w:cs="Arial"/>
          <w:color w:val="000000" w:themeColor="text1"/>
          <w:kern w:val="24"/>
          <w:sz w:val="24"/>
          <w:szCs w:val="24"/>
        </w:rPr>
      </w:pPr>
    </w:p>
    <w:p w14:paraId="60D951CA" w14:textId="77777777" w:rsidR="00292903" w:rsidRPr="00FC1349" w:rsidRDefault="00292903" w:rsidP="00292903">
      <w:pPr>
        <w:autoSpaceDE w:val="0"/>
        <w:autoSpaceDN w:val="0"/>
        <w:adjustRightInd w:val="0"/>
        <w:spacing w:after="0" w:line="240" w:lineRule="auto"/>
        <w:rPr>
          <w:rFonts w:ascii="Arial" w:hAnsi="Arial" w:cs="Arial"/>
          <w:color w:val="000000" w:themeColor="text1"/>
          <w:kern w:val="24"/>
          <w:sz w:val="24"/>
          <w:szCs w:val="24"/>
        </w:rPr>
      </w:pPr>
    </w:p>
    <w:p w14:paraId="4BB4DE59" w14:textId="347081F9" w:rsidR="006D600B" w:rsidRPr="00FC1349" w:rsidRDefault="006D600B" w:rsidP="00C82681">
      <w:pPr>
        <w:pStyle w:val="Heading3"/>
      </w:pPr>
      <w:r w:rsidRPr="00FC1349">
        <w:lastRenderedPageBreak/>
        <w:t>Sleid 4</w:t>
      </w:r>
    </w:p>
    <w:p w14:paraId="03EB4BA5" w14:textId="78031B9B"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Gwahoddwch y grŵp i nodi unrhyw reolau sylfaenol ychwanegol ar gyfer y diwrnod</w:t>
      </w:r>
      <w:r w:rsidR="00C06F25" w:rsidRPr="00FC1349">
        <w:rPr>
          <w:rFonts w:ascii="Arial" w:hAnsi="Arial" w:cs="Arial"/>
          <w:color w:val="000000" w:themeColor="text1"/>
          <w:kern w:val="24"/>
          <w:sz w:val="24"/>
          <w:szCs w:val="24"/>
          <w:lang w:val="cy-GB"/>
        </w:rPr>
        <w:t>.</w:t>
      </w:r>
    </w:p>
    <w:p w14:paraId="2A470EE8" w14:textId="0313AF0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252E63BB"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62F471CA" w14:textId="6CBCD59E" w:rsidR="006D600B" w:rsidRPr="00FC1349" w:rsidRDefault="006D600B" w:rsidP="00C82681">
      <w:pPr>
        <w:pStyle w:val="Heading3"/>
      </w:pPr>
      <w:r w:rsidRPr="00FC1349">
        <w:t>Sleid 5</w:t>
      </w:r>
    </w:p>
    <w:p w14:paraId="56BE4E20" w14:textId="34430EE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Gosod y cefndir ar gyfer yr hyfforddwr.</w:t>
      </w:r>
    </w:p>
    <w:p w14:paraId="0B9EC7BA" w14:textId="77777777" w:rsidR="00C06F25" w:rsidRPr="00FC1349" w:rsidRDefault="00C06F25" w:rsidP="006D600B">
      <w:pPr>
        <w:autoSpaceDE w:val="0"/>
        <w:autoSpaceDN w:val="0"/>
        <w:adjustRightInd w:val="0"/>
        <w:spacing w:after="0" w:line="240" w:lineRule="auto"/>
        <w:rPr>
          <w:rFonts w:ascii="Arial" w:hAnsi="Arial" w:cs="Arial"/>
          <w:color w:val="000000" w:themeColor="text1"/>
          <w:kern w:val="24"/>
          <w:sz w:val="24"/>
          <w:szCs w:val="24"/>
        </w:rPr>
      </w:pPr>
    </w:p>
    <w:p w14:paraId="5DC80DD2" w14:textId="47EEE45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gwaith ar y gweill eisoes i ystyried </w:t>
      </w:r>
      <w:r w:rsidR="00685BC7" w:rsidRPr="00FC1349">
        <w:rPr>
          <w:rFonts w:ascii="Arial" w:hAnsi="Arial" w:cs="Arial"/>
          <w:color w:val="000000" w:themeColor="text1"/>
          <w:kern w:val="24"/>
          <w:sz w:val="24"/>
          <w:szCs w:val="24"/>
          <w:lang w:val="cy-GB"/>
        </w:rPr>
        <w:t>beth mae</w:t>
      </w:r>
      <w:r w:rsidRPr="00FC1349">
        <w:rPr>
          <w:rFonts w:ascii="Arial" w:hAnsi="Arial" w:cs="Arial"/>
          <w:color w:val="000000" w:themeColor="text1"/>
          <w:kern w:val="24"/>
          <w:sz w:val="24"/>
          <w:szCs w:val="24"/>
          <w:lang w:val="cy-GB"/>
        </w:rPr>
        <w:t xml:space="preserve"> </w:t>
      </w:r>
      <w:r w:rsidR="00685BC7" w:rsidRPr="00FC1349">
        <w:rPr>
          <w:rFonts w:ascii="Arial" w:hAnsi="Arial" w:cs="Arial"/>
          <w:color w:val="000000" w:themeColor="text1"/>
          <w:kern w:val="24"/>
          <w:sz w:val="24"/>
          <w:szCs w:val="24"/>
          <w:lang w:val="cy-GB"/>
        </w:rPr>
        <w:t>gw</w:t>
      </w:r>
      <w:r w:rsidRPr="00FC1349">
        <w:rPr>
          <w:rFonts w:ascii="Arial" w:hAnsi="Arial" w:cs="Arial"/>
          <w:color w:val="000000" w:themeColor="text1"/>
          <w:kern w:val="24"/>
          <w:sz w:val="24"/>
          <w:szCs w:val="24"/>
          <w:lang w:val="cy-GB"/>
        </w:rPr>
        <w:t>asanaethau o'r fath y</w:t>
      </w:r>
      <w:r w:rsidR="00685BC7" w:rsidRPr="00FC1349">
        <w:rPr>
          <w:rFonts w:ascii="Arial" w:hAnsi="Arial" w:cs="Arial"/>
          <w:color w:val="000000" w:themeColor="text1"/>
          <w:kern w:val="24"/>
          <w:sz w:val="24"/>
          <w:szCs w:val="24"/>
          <w:lang w:val="cy-GB"/>
        </w:rPr>
        <w:t>n</w:t>
      </w:r>
      <w:r w:rsidRPr="00FC1349">
        <w:rPr>
          <w:rFonts w:ascii="Arial" w:hAnsi="Arial" w:cs="Arial"/>
          <w:color w:val="000000" w:themeColor="text1"/>
          <w:kern w:val="24"/>
          <w:sz w:val="24"/>
          <w:szCs w:val="24"/>
          <w:lang w:val="cy-GB"/>
        </w:rPr>
        <w:t xml:space="preserve"> edrych</w:t>
      </w:r>
      <w:r w:rsidR="00685BC7" w:rsidRPr="00FC1349">
        <w:rPr>
          <w:rFonts w:ascii="Arial" w:hAnsi="Arial" w:cs="Arial"/>
          <w:color w:val="000000" w:themeColor="text1"/>
          <w:kern w:val="24"/>
          <w:sz w:val="24"/>
          <w:szCs w:val="24"/>
          <w:lang w:val="cy-GB"/>
        </w:rPr>
        <w:t xml:space="preserve"> fel</w:t>
      </w:r>
      <w:r w:rsidRPr="00FC1349">
        <w:rPr>
          <w:rFonts w:ascii="Arial" w:hAnsi="Arial" w:cs="Arial"/>
          <w:color w:val="000000" w:themeColor="text1"/>
          <w:kern w:val="24"/>
          <w:sz w:val="24"/>
          <w:szCs w:val="24"/>
          <w:lang w:val="cy-GB"/>
        </w:rPr>
        <w:t xml:space="preserve"> ac mae llawer eisoes wedi symud i ailstrwythuro eu trefniadau. Yn syml, bwriad yr adnoddau hyn yw cefnogi'r datblygiadau parhaus hynny. </w:t>
      </w:r>
    </w:p>
    <w:p w14:paraId="3BC06120" w14:textId="77777777" w:rsidR="003A7173" w:rsidRPr="00FC1349" w:rsidRDefault="003A7173" w:rsidP="006D600B">
      <w:pPr>
        <w:autoSpaceDE w:val="0"/>
        <w:autoSpaceDN w:val="0"/>
        <w:adjustRightInd w:val="0"/>
        <w:spacing w:after="0" w:line="240" w:lineRule="auto"/>
        <w:rPr>
          <w:rFonts w:ascii="Arial" w:hAnsi="Arial" w:cs="Arial"/>
          <w:color w:val="000000" w:themeColor="text1"/>
          <w:kern w:val="24"/>
          <w:sz w:val="24"/>
          <w:szCs w:val="24"/>
        </w:rPr>
      </w:pPr>
    </w:p>
    <w:p w14:paraId="5EC71637" w14:textId="13E97838"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Defnyddiwch y deunyddiau hyn yn y ffordd sy'n gweddu orau ac sy'n cefnogi'r sefydliad i symud tuag at </w:t>
      </w:r>
      <w:r w:rsidR="00BF2172" w:rsidRPr="00FC1349">
        <w:rPr>
          <w:rFonts w:ascii="Arial" w:hAnsi="Arial" w:cs="Arial"/>
          <w:color w:val="000000" w:themeColor="text1"/>
          <w:kern w:val="24"/>
          <w:sz w:val="24"/>
          <w:szCs w:val="24"/>
          <w:lang w:val="cy-GB"/>
        </w:rPr>
        <w:t>ym</w:t>
      </w:r>
      <w:r w:rsidRPr="00FC1349">
        <w:rPr>
          <w:rFonts w:ascii="Arial" w:hAnsi="Arial" w:cs="Arial"/>
          <w:color w:val="000000" w:themeColor="text1"/>
          <w:kern w:val="24"/>
          <w:sz w:val="24"/>
          <w:szCs w:val="24"/>
          <w:lang w:val="cy-GB"/>
        </w:rPr>
        <w:t xml:space="preserve">arfer sy'n canolbwyntio ar ganlyniadau. </w:t>
      </w:r>
      <w:r w:rsidRPr="00FC1349">
        <w:rPr>
          <w:rFonts w:ascii="Arial" w:hAnsi="Arial" w:cs="Arial"/>
          <w:color w:val="000000" w:themeColor="text1"/>
          <w:kern w:val="24"/>
          <w:sz w:val="24"/>
          <w:szCs w:val="24"/>
          <w:lang w:val="cy-GB"/>
        </w:rPr>
        <w:br/>
      </w:r>
      <w:r w:rsidRPr="00FC1349">
        <w:rPr>
          <w:rFonts w:ascii="Arial" w:hAnsi="Arial" w:cs="Arial"/>
          <w:color w:val="000000" w:themeColor="text1"/>
          <w:kern w:val="24"/>
          <w:sz w:val="24"/>
          <w:szCs w:val="24"/>
          <w:lang w:val="cy-GB"/>
        </w:rPr>
        <w:br/>
        <w:t>Yr hyfforddwr i esbonio i'r cyfranogwyr bod y gweithdy hwn yn rhagflaenydd pwysig i weithdy sy'n seiliedig ar sgiliau gyda gweithlu'r rheng flaen.</w:t>
      </w:r>
    </w:p>
    <w:p w14:paraId="4E96F494" w14:textId="77777777" w:rsidR="00C82681" w:rsidRPr="00FC1349" w:rsidRDefault="00C82681" w:rsidP="00C82681">
      <w:pPr>
        <w:rPr>
          <w:rFonts w:ascii="Arial" w:hAnsi="Arial" w:cs="Arial"/>
          <w:color w:val="000000" w:themeColor="text1"/>
          <w:sz w:val="24"/>
          <w:szCs w:val="24"/>
        </w:rPr>
      </w:pPr>
    </w:p>
    <w:p w14:paraId="4B063152" w14:textId="37A7B448" w:rsidR="006D600B" w:rsidRPr="00FC1349" w:rsidRDefault="00C82681" w:rsidP="00C82681">
      <w:pPr>
        <w:pStyle w:val="Heading3"/>
      </w:pPr>
      <w:r w:rsidRPr="00FC1349">
        <w:t>S</w:t>
      </w:r>
      <w:r w:rsidR="006D600B" w:rsidRPr="00FC1349">
        <w:t>leid 6</w:t>
      </w:r>
    </w:p>
    <w:p w14:paraId="14087AD7" w14:textId="13A7F1A1"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Mae'r adran hon yn rhoi trosolwg o'r Ddeddf Gwasanaethau Cymdeithasol a </w:t>
      </w:r>
      <w:r w:rsidR="00BF2172" w:rsidRPr="00FC1349">
        <w:rPr>
          <w:rFonts w:ascii="Arial" w:hAnsi="Arial" w:cs="Arial"/>
          <w:color w:val="000000" w:themeColor="text1"/>
          <w:kern w:val="24"/>
          <w:sz w:val="24"/>
          <w:szCs w:val="24"/>
          <w:lang w:val="cy-GB"/>
        </w:rPr>
        <w:t>L</w:t>
      </w:r>
      <w:r w:rsidRPr="00FC1349">
        <w:rPr>
          <w:rFonts w:ascii="Arial" w:hAnsi="Arial" w:cs="Arial"/>
          <w:color w:val="000000" w:themeColor="text1"/>
          <w:kern w:val="24"/>
          <w:sz w:val="24"/>
          <w:szCs w:val="24"/>
          <w:lang w:val="cy-GB"/>
        </w:rPr>
        <w:t xml:space="preserve">lesiant </w:t>
      </w:r>
      <w:r w:rsidR="00BF2172" w:rsidRPr="00FC1349">
        <w:rPr>
          <w:rFonts w:ascii="Arial" w:hAnsi="Arial" w:cs="Arial"/>
          <w:color w:val="000000" w:themeColor="text1"/>
          <w:kern w:val="24"/>
          <w:sz w:val="24"/>
          <w:szCs w:val="24"/>
          <w:lang w:val="cy-GB"/>
        </w:rPr>
        <w:t xml:space="preserve">(Cymru) </w:t>
      </w:r>
      <w:r w:rsidRPr="00FC1349">
        <w:rPr>
          <w:rFonts w:ascii="Arial" w:hAnsi="Arial" w:cs="Arial"/>
          <w:color w:val="000000" w:themeColor="text1"/>
          <w:kern w:val="24"/>
          <w:sz w:val="24"/>
          <w:szCs w:val="24"/>
          <w:lang w:val="cy-GB"/>
        </w:rPr>
        <w:t xml:space="preserve">a sut mae'n ymwneud â darparu </w:t>
      </w:r>
      <w:r w:rsidR="00D07A87"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D07A87"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D07A87"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hynhorthwy (IAA)</w:t>
      </w:r>
      <w:r w:rsidR="00BF2172" w:rsidRPr="00FC1349">
        <w:rPr>
          <w:rFonts w:ascii="Arial" w:hAnsi="Arial" w:cs="Arial"/>
          <w:color w:val="000000" w:themeColor="text1"/>
          <w:kern w:val="24"/>
          <w:sz w:val="24"/>
          <w:szCs w:val="24"/>
          <w:lang w:val="cy-GB"/>
        </w:rPr>
        <w:t>.</w:t>
      </w:r>
    </w:p>
    <w:p w14:paraId="4CFC1849" w14:textId="7E3C905E"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747B5CE8"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334826A9" w14:textId="6DE44841" w:rsidR="006D600B" w:rsidRPr="00FC1349" w:rsidRDefault="006D600B" w:rsidP="00C82681">
      <w:pPr>
        <w:pStyle w:val="Heading3"/>
      </w:pPr>
      <w:r w:rsidRPr="00FC1349">
        <w:t>Sleid 7</w:t>
      </w:r>
    </w:p>
    <w:p w14:paraId="71FFF4B7" w14:textId="7D7EC6A8"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Mae'n bwysig ein bod yn gallu cyfleu'r hyn a olygir gan y termau </w:t>
      </w:r>
      <w:r w:rsidR="007F27BC"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7F27BC"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7F27BC"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hynhorthwy fel y nodir yn y Ddeddf.</w:t>
      </w:r>
    </w:p>
    <w:p w14:paraId="47A22B41" w14:textId="77777777" w:rsidR="00BC4E52" w:rsidRPr="00FC1349" w:rsidRDefault="00BC4E52" w:rsidP="006D600B">
      <w:pPr>
        <w:autoSpaceDE w:val="0"/>
        <w:autoSpaceDN w:val="0"/>
        <w:adjustRightInd w:val="0"/>
        <w:spacing w:after="0" w:line="240" w:lineRule="auto"/>
        <w:rPr>
          <w:rFonts w:ascii="Arial" w:hAnsi="Arial" w:cs="Arial"/>
          <w:color w:val="000000" w:themeColor="text1"/>
          <w:kern w:val="24"/>
          <w:sz w:val="24"/>
          <w:szCs w:val="24"/>
        </w:rPr>
      </w:pPr>
    </w:p>
    <w:p w14:paraId="035C00BA" w14:textId="35B0AD4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Mae'r gwasanaeth</w:t>
      </w:r>
      <w:r w:rsidR="00370BE2" w:rsidRPr="00FC1349">
        <w:rPr>
          <w:rFonts w:ascii="Arial" w:hAnsi="Arial" w:cs="Arial"/>
          <w:color w:val="000000" w:themeColor="text1"/>
          <w:kern w:val="24"/>
          <w:sz w:val="24"/>
          <w:szCs w:val="24"/>
          <w:lang w:val="cy-GB"/>
        </w:rPr>
        <w:t xml:space="preserve"> </w:t>
      </w:r>
      <w:r w:rsidR="007F27BC"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7F27BC"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7F27BC"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hynhorthwy yn ganolog i lwyddiant y newid i'r system gofal a chymorth o dan Ddeddf Gwasanaethau Cymdeithasol a Llesiant (Cymru). Mae'n gyfle i newid y canfyddiad o ofal cymdeithasol a gwasanaethau cymorth yng Nghymru. </w:t>
      </w:r>
      <w:r w:rsidRPr="00FC1349">
        <w:rPr>
          <w:rFonts w:ascii="Arial" w:hAnsi="Arial" w:cs="Arial"/>
          <w:b/>
          <w:bCs/>
          <w:color w:val="000000" w:themeColor="text1"/>
          <w:kern w:val="24"/>
          <w:sz w:val="24"/>
          <w:szCs w:val="24"/>
          <w:lang w:val="cy-GB"/>
        </w:rPr>
        <w:t>Rhaid</w:t>
      </w:r>
      <w:r w:rsidRPr="00FC1349">
        <w:rPr>
          <w:rFonts w:ascii="Arial" w:hAnsi="Arial" w:cs="Arial"/>
          <w:color w:val="000000" w:themeColor="text1"/>
          <w:kern w:val="24"/>
          <w:sz w:val="24"/>
          <w:szCs w:val="24"/>
          <w:lang w:val="cy-GB"/>
        </w:rPr>
        <w:t xml:space="preserve"> iddo hyrwyddo ymyrraeth gynnar ac atal er mwyn sicrhau y gellir cefnogi pobl o bob oed yn well i gyflawni eu canlyniadau personol, ac ystyried opsiynau ar gyfer diwallu eu hanghenion o ran gofal a chymorth. Dylid ei ystyried yn</w:t>
      </w:r>
      <w:r w:rsidRPr="00FC1349">
        <w:rPr>
          <w:rFonts w:ascii="Arial" w:hAnsi="Arial" w:cs="Arial"/>
          <w:b/>
          <w:bCs/>
          <w:color w:val="000000" w:themeColor="text1"/>
          <w:kern w:val="24"/>
          <w:sz w:val="24"/>
          <w:szCs w:val="24"/>
          <w:lang w:val="cy-GB"/>
        </w:rPr>
        <w:t xml:space="preserve"> wasanaeth ataliol ynddo'i hun </w:t>
      </w:r>
      <w:r w:rsidRPr="00FC1349">
        <w:rPr>
          <w:rFonts w:ascii="Arial" w:hAnsi="Arial" w:cs="Arial"/>
          <w:color w:val="000000" w:themeColor="text1"/>
          <w:kern w:val="24"/>
          <w:sz w:val="24"/>
          <w:szCs w:val="24"/>
          <w:lang w:val="cy-GB"/>
        </w:rPr>
        <w:t>drwy ddarparu gwybodaeth, cyngor a chynhorthwy amserol o safon uchel. Cyfeiriwch at y Cod Ymarfer, Rhan 2, adran 297.</w:t>
      </w:r>
    </w:p>
    <w:p w14:paraId="16F368C7" w14:textId="77777777" w:rsidR="00524F61" w:rsidRPr="00FC1349" w:rsidRDefault="00524F61" w:rsidP="006D600B">
      <w:pPr>
        <w:autoSpaceDE w:val="0"/>
        <w:autoSpaceDN w:val="0"/>
        <w:adjustRightInd w:val="0"/>
        <w:spacing w:after="0" w:line="240" w:lineRule="auto"/>
        <w:rPr>
          <w:rFonts w:ascii="Arial" w:hAnsi="Arial" w:cs="Arial"/>
          <w:color w:val="000000" w:themeColor="text1"/>
          <w:kern w:val="24"/>
          <w:sz w:val="24"/>
          <w:szCs w:val="24"/>
        </w:rPr>
      </w:pPr>
    </w:p>
    <w:p w14:paraId="7B9496F0" w14:textId="2FFCC50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Arhoswch i drafod y </w:t>
      </w:r>
      <w:r w:rsidR="001A0EF5" w:rsidRPr="00FC1349">
        <w:rPr>
          <w:rFonts w:ascii="Arial" w:hAnsi="Arial" w:cs="Arial"/>
          <w:color w:val="000000" w:themeColor="text1"/>
          <w:kern w:val="24"/>
          <w:sz w:val="24"/>
          <w:szCs w:val="24"/>
          <w:lang w:val="cy-GB"/>
        </w:rPr>
        <w:t xml:space="preserve">tri </w:t>
      </w:r>
      <w:r w:rsidRPr="00FC1349">
        <w:rPr>
          <w:rFonts w:ascii="Arial" w:hAnsi="Arial" w:cs="Arial"/>
          <w:color w:val="000000" w:themeColor="text1"/>
          <w:kern w:val="24"/>
          <w:sz w:val="24"/>
          <w:szCs w:val="24"/>
          <w:lang w:val="cy-GB"/>
        </w:rPr>
        <w:t>chwestiwn hyn.</w:t>
      </w:r>
    </w:p>
    <w:p w14:paraId="5F2B7F66" w14:textId="77777777" w:rsidR="00C82681" w:rsidRPr="00FC1349" w:rsidRDefault="00C82681" w:rsidP="00C82681">
      <w:pPr>
        <w:rPr>
          <w:rFonts w:ascii="Arial" w:hAnsi="Arial" w:cs="Arial"/>
          <w:color w:val="000000" w:themeColor="text1"/>
          <w:sz w:val="24"/>
          <w:szCs w:val="24"/>
        </w:rPr>
      </w:pPr>
    </w:p>
    <w:p w14:paraId="30C22E64" w14:textId="47D55BB1" w:rsidR="006D600B" w:rsidRPr="00FC1349" w:rsidRDefault="006D600B" w:rsidP="00C82681">
      <w:pPr>
        <w:pStyle w:val="Heading3"/>
      </w:pPr>
      <w:r w:rsidRPr="00FC1349">
        <w:t>Sleid 8</w:t>
      </w:r>
    </w:p>
    <w:p w14:paraId="247A8C65" w14:textId="47DA3B4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w:t>
      </w:r>
      <w:r w:rsidR="00043974" w:rsidRPr="00FC1349">
        <w:rPr>
          <w:rFonts w:ascii="Arial" w:hAnsi="Arial" w:cs="Arial"/>
          <w:color w:val="000000" w:themeColor="text1"/>
          <w:kern w:val="24"/>
          <w:sz w:val="24"/>
          <w:szCs w:val="24"/>
          <w:lang w:val="cy-GB"/>
        </w:rPr>
        <w:t xml:space="preserve">Adran </w:t>
      </w:r>
      <w:r w:rsidRPr="00FC1349">
        <w:rPr>
          <w:rFonts w:ascii="Arial" w:hAnsi="Arial" w:cs="Arial"/>
          <w:color w:val="000000" w:themeColor="text1"/>
          <w:kern w:val="24"/>
          <w:sz w:val="24"/>
          <w:szCs w:val="24"/>
          <w:lang w:val="cy-GB"/>
        </w:rPr>
        <w:t xml:space="preserve">17(1) y Ddeddf yn dweud bod yn </w:t>
      </w:r>
      <w:r w:rsidRPr="00FC1349">
        <w:rPr>
          <w:rFonts w:ascii="Arial" w:hAnsi="Arial" w:cs="Arial"/>
          <w:b/>
          <w:bCs/>
          <w:color w:val="000000" w:themeColor="text1"/>
          <w:kern w:val="24"/>
          <w:sz w:val="24"/>
          <w:szCs w:val="24"/>
          <w:lang w:val="cy-GB"/>
        </w:rPr>
        <w:t xml:space="preserve">rhaid </w:t>
      </w:r>
      <w:r w:rsidRPr="00FC1349">
        <w:rPr>
          <w:rFonts w:ascii="Arial" w:hAnsi="Arial" w:cs="Arial"/>
          <w:color w:val="000000" w:themeColor="text1"/>
          <w:kern w:val="24"/>
          <w:sz w:val="24"/>
          <w:szCs w:val="24"/>
          <w:lang w:val="cy-GB"/>
        </w:rPr>
        <w:t xml:space="preserve">i awdurdodau lleol </w:t>
      </w:r>
      <w:r w:rsidR="005D4127"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sicrhau y darperir gwasanaeth i roi gwybodaeth a chyngor i bobl yn ymwneud â gofal a chymorth, a chynhorthwy i gael gafael ar ofal a chymorth”</w:t>
      </w:r>
      <w:r w:rsidR="00C133B7"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w:t>
      </w:r>
    </w:p>
    <w:p w14:paraId="54ECF8B3" w14:textId="77777777" w:rsidR="00043974" w:rsidRPr="00FC1349" w:rsidRDefault="00043974" w:rsidP="006D600B">
      <w:pPr>
        <w:autoSpaceDE w:val="0"/>
        <w:autoSpaceDN w:val="0"/>
        <w:adjustRightInd w:val="0"/>
        <w:spacing w:after="0" w:line="240" w:lineRule="auto"/>
        <w:rPr>
          <w:rFonts w:ascii="Arial" w:hAnsi="Arial" w:cs="Arial"/>
          <w:color w:val="000000" w:themeColor="text1"/>
          <w:kern w:val="24"/>
          <w:sz w:val="24"/>
          <w:szCs w:val="24"/>
        </w:rPr>
      </w:pPr>
    </w:p>
    <w:p w14:paraId="0C68BEE9" w14:textId="3A87E2E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Rhaid i awdurdodau lleol sicrhau bod gwasanaeth </w:t>
      </w:r>
      <w:r w:rsidR="00C133B7"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C133B7"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C133B7"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hynhorthwy (IAA) ar gael ac mae'n bwysig bod hyn yn cael ei ddarparu ar gyfer holl boblogaeth ardal yr awdurdod lleol, nid dim ond y rhai sydd ag anghenion gofal a chymorth neu sy'n hysbys i'r system mewn rhyw ffordd arall. </w:t>
      </w:r>
    </w:p>
    <w:p w14:paraId="276D1C0C" w14:textId="77777777" w:rsidR="005D0F58" w:rsidRPr="00FC1349" w:rsidRDefault="005D0F58" w:rsidP="006D600B">
      <w:pPr>
        <w:autoSpaceDE w:val="0"/>
        <w:autoSpaceDN w:val="0"/>
        <w:adjustRightInd w:val="0"/>
        <w:spacing w:after="0" w:line="240" w:lineRule="auto"/>
        <w:rPr>
          <w:rFonts w:ascii="Arial" w:hAnsi="Arial" w:cs="Arial"/>
          <w:color w:val="000000" w:themeColor="text1"/>
          <w:kern w:val="24"/>
          <w:sz w:val="24"/>
          <w:szCs w:val="24"/>
        </w:rPr>
      </w:pPr>
    </w:p>
    <w:p w14:paraId="2970974F" w14:textId="6E5F779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Dyletswydd yr awdurdod lleol yw sicrhau bod gwasanaeth yn cael ei ddarparu</w:t>
      </w:r>
      <w:r w:rsidR="00C72917" w:rsidRPr="00FC1349">
        <w:rPr>
          <w:rFonts w:ascii="Arial" w:hAnsi="Arial" w:cs="Arial"/>
          <w:color w:val="000000" w:themeColor="text1"/>
          <w:kern w:val="24"/>
          <w:sz w:val="24"/>
          <w:szCs w:val="24"/>
          <w:lang w:val="cy-GB"/>
        </w:rPr>
        <w:t xml:space="preserve"> – n</w:t>
      </w:r>
      <w:r w:rsidRPr="00FC1349">
        <w:rPr>
          <w:rFonts w:ascii="Arial" w:hAnsi="Arial" w:cs="Arial"/>
          <w:color w:val="000000" w:themeColor="text1"/>
          <w:kern w:val="24"/>
          <w:sz w:val="24"/>
          <w:szCs w:val="24"/>
          <w:lang w:val="cy-GB"/>
        </w:rPr>
        <w:t>id oes rhaid iddynt ddarparu pob elfen o'r gwasanaeth hwn. Efallai nad ydynt yn y sefyllfa orau i ddarparu pob elfen o wasanaeth o'r fath a bydd gan eu sefydliadau partner ddiddordeb yn hyn. Yn benodol, rhaid i fyrddau iechyd lleol ac ymddiriedolaethau'r GIG sy'n darparu gwasanaethau yn yr ardal roi gwybodaeth i'r awdurdod lleol am y gofal a'r cymorth y mae'n eu darparu yn ardal yr awdurdod lleol.</w:t>
      </w:r>
    </w:p>
    <w:p w14:paraId="161BFE04" w14:textId="77777777" w:rsidR="00045F48" w:rsidRPr="00FC1349" w:rsidRDefault="00045F48" w:rsidP="006D600B">
      <w:pPr>
        <w:autoSpaceDE w:val="0"/>
        <w:autoSpaceDN w:val="0"/>
        <w:adjustRightInd w:val="0"/>
        <w:spacing w:after="0" w:line="240" w:lineRule="auto"/>
        <w:rPr>
          <w:rFonts w:ascii="Arial" w:hAnsi="Arial" w:cs="Arial"/>
          <w:color w:val="000000" w:themeColor="text1"/>
          <w:kern w:val="24"/>
          <w:sz w:val="24"/>
          <w:szCs w:val="24"/>
        </w:rPr>
      </w:pPr>
    </w:p>
    <w:p w14:paraId="5F69810C" w14:textId="0AB41B1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Disgwylir i awdurdodau lleol weithio gyda sefydliadau sy'n bartneriaid i ddeall, cydlynu a gwneud defnydd effeithiol o'r adnoddau gwybodaeth a chyngor statudol, gwirfoddol a/neu sector preifat eraill sydd ar gael i bobl yn eu hardaloedd. Gallai hyn gynnwys gwasanaeth integredig, rhanbarthol neu ailddefnyddio gwybodaeth o ffynonellau lleol neu genedlaethol eraill. Yr hyn sy'n bwysig fydd argaeledd, hygyrchedd a defnydd hawdd o wybodaeth a chyngor i'r boblogaeth leol. </w:t>
      </w:r>
    </w:p>
    <w:p w14:paraId="3A7F01B1" w14:textId="77777777" w:rsidR="009E41FB" w:rsidRPr="00FC1349" w:rsidRDefault="009E41FB" w:rsidP="006D600B">
      <w:pPr>
        <w:autoSpaceDE w:val="0"/>
        <w:autoSpaceDN w:val="0"/>
        <w:adjustRightInd w:val="0"/>
        <w:spacing w:after="0" w:line="240" w:lineRule="auto"/>
        <w:rPr>
          <w:rFonts w:ascii="Arial" w:hAnsi="Arial" w:cs="Arial"/>
          <w:color w:val="000000" w:themeColor="text1"/>
          <w:kern w:val="24"/>
          <w:sz w:val="24"/>
          <w:szCs w:val="24"/>
        </w:rPr>
      </w:pPr>
    </w:p>
    <w:p w14:paraId="2B2C1589" w14:textId="495B7B8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b/>
          <w:bCs/>
          <w:color w:val="000000" w:themeColor="text1"/>
          <w:kern w:val="24"/>
          <w:sz w:val="24"/>
          <w:szCs w:val="24"/>
          <w:lang w:val="cy-GB"/>
        </w:rPr>
        <w:t xml:space="preserve">Rhaid </w:t>
      </w:r>
      <w:r w:rsidRPr="00FC1349">
        <w:rPr>
          <w:rFonts w:ascii="Arial" w:hAnsi="Arial" w:cs="Arial"/>
          <w:color w:val="000000" w:themeColor="text1"/>
          <w:kern w:val="24"/>
          <w:sz w:val="24"/>
          <w:szCs w:val="24"/>
          <w:lang w:val="cy-GB"/>
        </w:rPr>
        <w:t xml:space="preserve">i awdurdodau lleol ddarparu gwasanaeth </w:t>
      </w:r>
      <w:r w:rsidR="000339CD"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0339CD"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0339CD"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hynhorthwy</w:t>
      </w:r>
      <w:r w:rsidR="009E41FB"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sy'n cynnwys darparu:</w:t>
      </w:r>
    </w:p>
    <w:p w14:paraId="1156E231" w14:textId="77777777" w:rsidR="009E41FB" w:rsidRPr="00FC1349" w:rsidRDefault="009E41FB" w:rsidP="006D600B">
      <w:pPr>
        <w:autoSpaceDE w:val="0"/>
        <w:autoSpaceDN w:val="0"/>
        <w:adjustRightInd w:val="0"/>
        <w:spacing w:after="0" w:line="240" w:lineRule="auto"/>
        <w:rPr>
          <w:rFonts w:ascii="Arial" w:hAnsi="Arial" w:cs="Arial"/>
          <w:color w:val="000000" w:themeColor="text1"/>
          <w:kern w:val="24"/>
          <w:sz w:val="24"/>
          <w:szCs w:val="24"/>
        </w:rPr>
      </w:pPr>
    </w:p>
    <w:p w14:paraId="02F0D894" w14:textId="0518276E" w:rsidR="006D600B" w:rsidRPr="00FC1349" w:rsidRDefault="006D600B" w:rsidP="00541DD6">
      <w:pPr>
        <w:pStyle w:val="ListParagraph"/>
        <w:numPr>
          <w:ilvl w:val="0"/>
          <w:numId w:val="36"/>
        </w:numPr>
        <w:rPr>
          <w:rFonts w:ascii="Arial" w:hAnsi="Arial" w:cs="Arial"/>
          <w:color w:val="000000" w:themeColor="text1"/>
          <w:sz w:val="24"/>
          <w:szCs w:val="24"/>
        </w:rPr>
      </w:pPr>
      <w:r w:rsidRPr="00FC1349">
        <w:rPr>
          <w:rFonts w:ascii="Arial" w:hAnsi="Arial" w:cs="Arial"/>
          <w:color w:val="000000" w:themeColor="text1"/>
          <w:kern w:val="24"/>
          <w:sz w:val="24"/>
          <w:szCs w:val="24"/>
          <w:lang w:val="cy-GB"/>
        </w:rPr>
        <w:t>ymateb cymesur i'r ymholiad ac yn grymuso'r unigolyn i</w:t>
      </w:r>
      <w:r w:rsidR="009E41FB"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sz w:val="24"/>
          <w:szCs w:val="24"/>
          <w:lang w:val="cy-GB"/>
        </w:rPr>
        <w:t>fanteisio ar wasanaethau ymyrraeth gynnar ac ataliol</w:t>
      </w:r>
    </w:p>
    <w:p w14:paraId="6927034D" w14:textId="30D22F72"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gwybodaeth am ofal a chymorth, neu gymorth yn </w:t>
      </w:r>
      <w:r w:rsidRPr="005E44C5">
        <w:rPr>
          <w:rFonts w:ascii="Arial" w:hAnsi="Arial" w:cs="Arial"/>
          <w:color w:val="000000" w:themeColor="text1"/>
          <w:kern w:val="24"/>
          <w:sz w:val="24"/>
          <w:szCs w:val="24"/>
          <w:lang w:val="cy-GB"/>
        </w:rPr>
        <w:t>achos gofalwr, sy'n</w:t>
      </w:r>
      <w:r w:rsidR="00B004DD" w:rsidRPr="005E44C5">
        <w:rPr>
          <w:rFonts w:ascii="Arial" w:hAnsi="Arial" w:cs="Arial"/>
          <w:color w:val="000000" w:themeColor="text1"/>
          <w:kern w:val="24"/>
          <w:sz w:val="24"/>
          <w:szCs w:val="24"/>
          <w:lang w:val="cy-GB"/>
        </w:rPr>
        <w:t xml:space="preserve"> </w:t>
      </w:r>
      <w:r w:rsidRPr="005E44C5">
        <w:rPr>
          <w:rFonts w:ascii="Arial" w:hAnsi="Arial" w:cs="Arial"/>
          <w:color w:val="000000" w:themeColor="text1"/>
          <w:kern w:val="24"/>
          <w:sz w:val="24"/>
          <w:szCs w:val="24"/>
          <w:lang w:val="cy-GB"/>
        </w:rPr>
        <w:t>gywir a chyfredol, heb</w:t>
      </w:r>
      <w:r w:rsidRPr="00FC1349">
        <w:rPr>
          <w:rFonts w:ascii="Arial" w:hAnsi="Arial" w:cs="Arial"/>
          <w:color w:val="000000" w:themeColor="text1"/>
          <w:kern w:val="24"/>
          <w:sz w:val="24"/>
          <w:szCs w:val="24"/>
          <w:lang w:val="cy-GB"/>
        </w:rPr>
        <w:t xml:space="preserve"> yr angen i ddata craidd gael ei gofnodi yn yr Offeryn Asesu a Chymhwysedd Cenedlaethol a heb gynnal asesiad</w:t>
      </w:r>
    </w:p>
    <w:p w14:paraId="2F2FE598" w14:textId="6BE81069" w:rsidR="006D600B" w:rsidRPr="00FC1349" w:rsidRDefault="009E41F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w:t>
      </w:r>
      <w:r w:rsidR="006D600B" w:rsidRPr="00FC1349">
        <w:rPr>
          <w:rFonts w:ascii="Arial" w:hAnsi="Arial" w:cs="Arial"/>
          <w:color w:val="000000" w:themeColor="text1"/>
          <w:kern w:val="24"/>
          <w:sz w:val="24"/>
          <w:szCs w:val="24"/>
          <w:lang w:val="cy-GB"/>
        </w:rPr>
        <w:t>yngor ar ofal a chymorth, neu gymorth yn achos gofalwr, sy'n</w:t>
      </w:r>
      <w:r w:rsidR="00D43A7F" w:rsidRPr="00FC1349">
        <w:rPr>
          <w:rFonts w:ascii="Arial" w:hAnsi="Arial" w:cs="Arial"/>
          <w:color w:val="000000" w:themeColor="text1"/>
          <w:kern w:val="24"/>
          <w:sz w:val="24"/>
          <w:szCs w:val="24"/>
          <w:lang w:val="cy-GB"/>
        </w:rPr>
        <w:t xml:space="preserve"> </w:t>
      </w:r>
      <w:r w:rsidR="006D600B" w:rsidRPr="00FC1349">
        <w:rPr>
          <w:rFonts w:ascii="Arial" w:hAnsi="Arial" w:cs="Arial"/>
          <w:color w:val="000000" w:themeColor="text1"/>
          <w:kern w:val="24"/>
          <w:sz w:val="24"/>
          <w:szCs w:val="24"/>
          <w:lang w:val="cy-GB"/>
        </w:rPr>
        <w:t>briodol i'r unigolyn, yn dilyn asesiad cymesur</w:t>
      </w:r>
    </w:p>
    <w:p w14:paraId="51072754" w14:textId="7916BCC5"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cyngor sy'n gynhwysfawr, yn ddiduedd, ac er budd gorau'r</w:t>
      </w:r>
      <w:r w:rsidR="009E41FB"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unigolyn wedi'i roi gan staff sydd wedi'u hyfforddi ac sy'n fedrus yn y</w:t>
      </w:r>
      <w:r w:rsidR="009E41FB"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broses asesu</w:t>
      </w:r>
    </w:p>
    <w:p w14:paraId="1A7C8F72" w14:textId="7854D74F"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cynhorthwy sy'n galluogi'r unigolyn i gael mynediad at y gwasanaethau gofal a chymorth priodol, gan gynnwys ymyrraeth gynnar a gwasanaethau ataliol</w:t>
      </w:r>
    </w:p>
    <w:p w14:paraId="3797C3C2" w14:textId="69D4FABE"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gwybodaeth, cyngor a chynhorthwy hygyrch ar ofal a chymorth drwy amrywiaeth o gyfryngau (gan gynnwys ar-lein, y cyfryngau cymdeithasol, dros y ffôn, wyneb yn wyneb, allgymorth, posteri a chyhoeddiadau)</w:t>
      </w:r>
    </w:p>
    <w:p w14:paraId="543DBDEB" w14:textId="776EB536"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gwybodaeth, cyngor a chynhorthwy hygyrch ar faterion gofal a chymorth sydd wedi'u teilwra i ddiwallu anghenion gwahanol grwpiau (gan gynnwys Cymraeg, fersiynau hawdd eu darllen, rhai addas i blant ac ati)</w:t>
      </w:r>
    </w:p>
    <w:p w14:paraId="5E26EC58" w14:textId="396D76B3"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gwybodaeth, cyngor a chynhorthwy hygyrch i grwpiau penodol gan gynnwys</w:t>
      </w:r>
      <w:r w:rsidR="004C0C3F"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gweithwyr cymorth un i un os bydd angen gwneud hynny, er enghraifft, plant ac oedolion dall a byddar</w:t>
      </w:r>
    </w:p>
    <w:p w14:paraId="1645C596" w14:textId="376F7D88"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ymateb yn ysgrifenedig neu ar lafar i ymholiadau ar y we o fewn tri diwrnod gwaith</w:t>
      </w:r>
    </w:p>
    <w:p w14:paraId="2B4471BB" w14:textId="422E4069"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cymorth eiriolaeth fel y gall unigolion ymgysylltu a chyfranogi'n llawn mewn</w:t>
      </w:r>
      <w:r w:rsidR="004C0C3F"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penderfyniadau sy'n effeithio arnynt</w:t>
      </w:r>
    </w:p>
    <w:p w14:paraId="575E8F96" w14:textId="2E3450C4"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protocolau diogelu lleol sy'n sicrhau y cymerir camau ar unwaith os bydd</w:t>
      </w:r>
      <w:r w:rsidR="004C0C3F"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amheuaeth ynghylch diogelwch unigolyn</w:t>
      </w:r>
    </w:p>
    <w:p w14:paraId="61B750EC" w14:textId="280B4C44"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proses glir i staff ei dilyn mewn achos brys neu gais am ofal a chymorth brys</w:t>
      </w:r>
    </w:p>
    <w:p w14:paraId="50A848FF" w14:textId="5479971B" w:rsidR="006D600B" w:rsidRPr="00FC1349" w:rsidRDefault="006D600B" w:rsidP="00541DD6">
      <w:pPr>
        <w:pStyle w:val="ListParagraph"/>
        <w:numPr>
          <w:ilvl w:val="0"/>
          <w:numId w:val="3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mecanweithiau sy'n sicrhau bod caniatâd i rannu gwybodaeth yn cael ei sicrhau pan fydd data craidd yn cael ei gofnodi a bod asesiad yn cael ei gynnal.</w:t>
      </w:r>
    </w:p>
    <w:p w14:paraId="02346D54" w14:textId="77777777" w:rsidR="006D600B" w:rsidRPr="00FC1349" w:rsidRDefault="006D600B" w:rsidP="006D600B">
      <w:pPr>
        <w:spacing w:line="360" w:lineRule="auto"/>
        <w:rPr>
          <w:rFonts w:ascii="Arial" w:hAnsi="Arial" w:cs="Arial"/>
          <w:color w:val="000000" w:themeColor="text1"/>
          <w:sz w:val="24"/>
          <w:szCs w:val="24"/>
        </w:rPr>
      </w:pPr>
    </w:p>
    <w:p w14:paraId="76372351" w14:textId="41581629" w:rsidR="006D600B" w:rsidRPr="00FC1349" w:rsidRDefault="006D600B" w:rsidP="00C82681">
      <w:pPr>
        <w:pStyle w:val="Heading3"/>
      </w:pPr>
      <w:r w:rsidRPr="00FC1349">
        <w:t>Sleid 9</w:t>
      </w:r>
    </w:p>
    <w:p w14:paraId="1B53EF01" w14:textId="0E03F6AF"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Cod </w:t>
      </w:r>
      <w:r w:rsidR="000A4CBE" w:rsidRPr="00FC1349">
        <w:rPr>
          <w:rFonts w:ascii="Arial" w:hAnsi="Arial" w:cs="Arial"/>
          <w:color w:val="000000" w:themeColor="text1"/>
          <w:kern w:val="24"/>
          <w:sz w:val="24"/>
          <w:szCs w:val="24"/>
          <w:lang w:val="cy-GB"/>
        </w:rPr>
        <w:t xml:space="preserve">Ymarfer Rhan </w:t>
      </w:r>
      <w:r w:rsidRPr="00FC1349">
        <w:rPr>
          <w:rFonts w:ascii="Arial" w:hAnsi="Arial" w:cs="Arial"/>
          <w:color w:val="000000" w:themeColor="text1"/>
          <w:kern w:val="24"/>
          <w:sz w:val="24"/>
          <w:szCs w:val="24"/>
          <w:lang w:val="cy-GB"/>
        </w:rPr>
        <w:t>2 y</w:t>
      </w:r>
      <w:r w:rsidR="000A4CBE" w:rsidRPr="00FC1349">
        <w:rPr>
          <w:rFonts w:ascii="Arial" w:hAnsi="Arial" w:cs="Arial"/>
          <w:color w:val="000000" w:themeColor="text1"/>
          <w:kern w:val="24"/>
          <w:sz w:val="24"/>
          <w:szCs w:val="24"/>
          <w:lang w:val="cy-GB"/>
        </w:rPr>
        <w:t xml:space="preserve"> Ddeddf Gwasanaethau Cymdeithasol a Llesiant (Cymru)</w:t>
      </w:r>
      <w:r w:rsidRPr="00FC1349">
        <w:rPr>
          <w:rFonts w:ascii="Arial" w:hAnsi="Arial" w:cs="Arial"/>
          <w:color w:val="000000" w:themeColor="text1"/>
          <w:kern w:val="24"/>
          <w:sz w:val="24"/>
          <w:szCs w:val="24"/>
          <w:lang w:val="cy-GB"/>
        </w:rPr>
        <w:t xml:space="preserve"> yn diffinio'r canlynol ar gyfer </w:t>
      </w:r>
      <w:r w:rsidR="002B0170" w:rsidRPr="00FC1349">
        <w:rPr>
          <w:rFonts w:ascii="Arial" w:hAnsi="Arial" w:cs="Arial"/>
          <w:color w:val="000000" w:themeColor="text1"/>
          <w:kern w:val="24"/>
          <w:sz w:val="24"/>
          <w:szCs w:val="24"/>
          <w:lang w:val="cy-GB"/>
        </w:rPr>
        <w:t>g</w:t>
      </w:r>
      <w:r w:rsidR="000A4CBE" w:rsidRPr="00FC1349">
        <w:rPr>
          <w:rFonts w:ascii="Arial" w:hAnsi="Arial" w:cs="Arial"/>
          <w:color w:val="000000" w:themeColor="text1"/>
          <w:kern w:val="24"/>
          <w:sz w:val="24"/>
          <w:szCs w:val="24"/>
          <w:lang w:val="cy-GB"/>
        </w:rPr>
        <w:t xml:space="preserve">wybodaeth, </w:t>
      </w:r>
      <w:r w:rsidR="002B0170" w:rsidRPr="00FC1349">
        <w:rPr>
          <w:rFonts w:ascii="Arial" w:hAnsi="Arial" w:cs="Arial"/>
          <w:color w:val="000000" w:themeColor="text1"/>
          <w:kern w:val="24"/>
          <w:sz w:val="24"/>
          <w:szCs w:val="24"/>
          <w:lang w:val="cy-GB"/>
        </w:rPr>
        <w:t>c</w:t>
      </w:r>
      <w:r w:rsidR="000A4CBE" w:rsidRPr="00FC1349">
        <w:rPr>
          <w:rFonts w:ascii="Arial" w:hAnsi="Arial" w:cs="Arial"/>
          <w:color w:val="000000" w:themeColor="text1"/>
          <w:kern w:val="24"/>
          <w:sz w:val="24"/>
          <w:szCs w:val="24"/>
          <w:lang w:val="cy-GB"/>
        </w:rPr>
        <w:t xml:space="preserve">yngor a </w:t>
      </w:r>
      <w:r w:rsidR="002B0170" w:rsidRPr="00FC1349">
        <w:rPr>
          <w:rFonts w:ascii="Arial" w:hAnsi="Arial" w:cs="Arial"/>
          <w:color w:val="000000" w:themeColor="text1"/>
          <w:kern w:val="24"/>
          <w:sz w:val="24"/>
          <w:szCs w:val="24"/>
          <w:lang w:val="cy-GB"/>
        </w:rPr>
        <w:t>c</w:t>
      </w:r>
      <w:r w:rsidR="000A4CBE" w:rsidRPr="00FC1349">
        <w:rPr>
          <w:rFonts w:ascii="Arial" w:hAnsi="Arial" w:cs="Arial"/>
          <w:color w:val="000000" w:themeColor="text1"/>
          <w:kern w:val="24"/>
          <w:sz w:val="24"/>
          <w:szCs w:val="24"/>
          <w:lang w:val="cy-GB"/>
        </w:rPr>
        <w:t>hynhorthwy</w:t>
      </w:r>
      <w:r w:rsidRPr="00FC1349">
        <w:rPr>
          <w:rFonts w:ascii="Arial" w:hAnsi="Arial" w:cs="Arial"/>
          <w:color w:val="000000" w:themeColor="text1"/>
          <w:kern w:val="24"/>
          <w:sz w:val="24"/>
          <w:szCs w:val="24"/>
          <w:lang w:val="cy-GB"/>
        </w:rPr>
        <w:t>:</w:t>
      </w:r>
    </w:p>
    <w:p w14:paraId="38E9B688" w14:textId="77777777" w:rsidR="000A4CBE" w:rsidRPr="00FC1349" w:rsidRDefault="000A4CBE" w:rsidP="006D600B">
      <w:pPr>
        <w:autoSpaceDE w:val="0"/>
        <w:autoSpaceDN w:val="0"/>
        <w:adjustRightInd w:val="0"/>
        <w:spacing w:after="0" w:line="240" w:lineRule="auto"/>
        <w:rPr>
          <w:rFonts w:ascii="Arial" w:hAnsi="Arial" w:cs="Arial"/>
          <w:b/>
          <w:bCs/>
          <w:color w:val="000000" w:themeColor="text1"/>
          <w:kern w:val="24"/>
          <w:sz w:val="24"/>
          <w:szCs w:val="24"/>
          <w:u w:val="single"/>
          <w:lang w:val="cy-GB"/>
        </w:rPr>
      </w:pPr>
    </w:p>
    <w:p w14:paraId="7E04B41B" w14:textId="77777777" w:rsidR="006D600B" w:rsidRPr="00FC1349" w:rsidRDefault="006D600B" w:rsidP="00541DD6">
      <w:pPr>
        <w:pStyle w:val="ListParagraph"/>
        <w:numPr>
          <w:ilvl w:val="0"/>
          <w:numId w:val="3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Gwybodaeth yw data o ansawdd sy'n rhoi cymorth i unigolyn neu deulu i'w helpu i wneud dewis deallus am eu llesiant.</w:t>
      </w:r>
    </w:p>
    <w:p w14:paraId="157E593C" w14:textId="52D97A55" w:rsidR="006D600B" w:rsidRPr="00FC1349" w:rsidRDefault="006D600B" w:rsidP="00541DD6">
      <w:pPr>
        <w:pStyle w:val="ListParagraph"/>
        <w:numPr>
          <w:ilvl w:val="0"/>
          <w:numId w:val="37"/>
        </w:numPr>
        <w:autoSpaceDE w:val="0"/>
        <w:autoSpaceDN w:val="0"/>
        <w:adjustRightInd w:val="0"/>
        <w:spacing w:after="0" w:line="240" w:lineRule="auto"/>
        <w:rPr>
          <w:rFonts w:ascii="Arial" w:hAnsi="Arial" w:cs="Arial"/>
          <w:color w:val="000000" w:themeColor="text1"/>
          <w:kern w:val="24"/>
          <w:sz w:val="24"/>
          <w:szCs w:val="24"/>
        </w:rPr>
      </w:pPr>
      <w:r w:rsidRPr="00D86ADA">
        <w:rPr>
          <w:rFonts w:ascii="Arial" w:hAnsi="Arial" w:cs="Arial"/>
          <w:color w:val="000000" w:themeColor="text1"/>
          <w:kern w:val="24"/>
          <w:sz w:val="24"/>
          <w:szCs w:val="24"/>
          <w:lang w:val="cy-GB"/>
        </w:rPr>
        <w:t xml:space="preserve">Mae </w:t>
      </w:r>
      <w:r w:rsidR="00C42447" w:rsidRPr="00D86ADA">
        <w:rPr>
          <w:rFonts w:ascii="Arial" w:hAnsi="Arial" w:cs="Arial"/>
          <w:color w:val="000000" w:themeColor="text1"/>
          <w:kern w:val="24"/>
          <w:sz w:val="24"/>
          <w:szCs w:val="24"/>
          <w:lang w:val="cy-GB"/>
        </w:rPr>
        <w:t>c</w:t>
      </w:r>
      <w:r w:rsidRPr="00D86ADA">
        <w:rPr>
          <w:rFonts w:ascii="Arial" w:hAnsi="Arial" w:cs="Arial"/>
          <w:color w:val="000000" w:themeColor="text1"/>
          <w:kern w:val="24"/>
          <w:sz w:val="24"/>
          <w:szCs w:val="24"/>
          <w:lang w:val="cy-GB"/>
        </w:rPr>
        <w:t>yngor yn ffordd</w:t>
      </w:r>
      <w:r w:rsidRPr="00FC1349">
        <w:rPr>
          <w:rFonts w:ascii="Arial" w:hAnsi="Arial" w:cs="Arial"/>
          <w:color w:val="000000" w:themeColor="text1"/>
          <w:kern w:val="24"/>
          <w:sz w:val="24"/>
          <w:szCs w:val="24"/>
          <w:lang w:val="cy-GB"/>
        </w:rPr>
        <w:t xml:space="preserve"> o weithio'n gydgynhyrchiol ag unigolyn neu deulu i archwilio'r dewisiadau sydd ar gael. Bydd hyn yn ei gwneud yn ofynnol i ymarferwyr gynnal asesiad cymesur drwy drafod a dadansoddi pum elfen yr asesiad. </w:t>
      </w:r>
    </w:p>
    <w:p w14:paraId="2B321C27" w14:textId="77777777" w:rsidR="006D600B" w:rsidRPr="00FC1349" w:rsidRDefault="006D600B" w:rsidP="00541DD6">
      <w:pPr>
        <w:pStyle w:val="ListParagraph"/>
        <w:numPr>
          <w:ilvl w:val="0"/>
          <w:numId w:val="3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 cynhorthwy yn golygu bod person arall yn cymryd camau gyda'r ymholwr i gael gofal a chymorth, neu i ofalwr gael cymorth. Rhennir y cyfrifoldeb am y gweithgaredd a gyflawnir rhwng y cynorthwyydd a'r sawl sy'n derbyn y cynhorthwy. Dylai cynhorthwy ddilyn y ddarpariaeth o wybodaeth a chyngor os byddwch yn barnu y bydd ar unigolyn, neu efallai'r teulu yn achos plentyn, angen cymorth ychwanegol i'w alluogi i gael mynediad e.e. adnoddau cymunedol neu </w:t>
      </w:r>
      <w:r w:rsidRPr="00FC1349">
        <w:rPr>
          <w:rFonts w:ascii="Arial" w:hAnsi="Arial" w:cs="Arial"/>
          <w:color w:val="000000" w:themeColor="text1"/>
          <w:kern w:val="24"/>
          <w:sz w:val="24"/>
          <w:szCs w:val="24"/>
          <w:lang w:val="cy-GB"/>
        </w:rPr>
        <w:lastRenderedPageBreak/>
        <w:t>wasanaethau ataliol.</w:t>
      </w:r>
    </w:p>
    <w:p w14:paraId="40375632" w14:textId="77777777" w:rsidR="00086CAB" w:rsidRPr="00FC1349" w:rsidRDefault="00086CAB" w:rsidP="006D600B">
      <w:pPr>
        <w:autoSpaceDE w:val="0"/>
        <w:autoSpaceDN w:val="0"/>
        <w:adjustRightInd w:val="0"/>
        <w:spacing w:after="0" w:line="240" w:lineRule="auto"/>
        <w:rPr>
          <w:rFonts w:ascii="Arial" w:hAnsi="Arial" w:cs="Arial"/>
          <w:color w:val="000000" w:themeColor="text1"/>
          <w:kern w:val="24"/>
          <w:sz w:val="24"/>
          <w:szCs w:val="24"/>
          <w:lang w:val="cy-GB"/>
        </w:rPr>
      </w:pPr>
    </w:p>
    <w:p w14:paraId="3C6ED757" w14:textId="02899C0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Yn 2019</w:t>
      </w:r>
      <w:r w:rsidR="00086CAB"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disgrifiodd adroddiad gan Swyddfa Archwilio Cymru, a oedd yn edrych ar y ddarpariaeth IAA ledled Cymru (</w:t>
      </w:r>
      <w:r w:rsidR="00327ADC" w:rsidRPr="00FC1349">
        <w:rPr>
          <w:rFonts w:ascii="Arial" w:hAnsi="Arial" w:cs="Arial"/>
          <w:i/>
          <w:iCs/>
          <w:color w:val="000000" w:themeColor="text1"/>
          <w:kern w:val="24"/>
          <w:sz w:val="24"/>
          <w:szCs w:val="24"/>
          <w:lang w:val="cy-GB"/>
        </w:rPr>
        <w:t xml:space="preserve">Y </w:t>
      </w:r>
      <w:r w:rsidRPr="00FC1349">
        <w:rPr>
          <w:rFonts w:ascii="Arial" w:hAnsi="Arial" w:cs="Arial"/>
          <w:i/>
          <w:iCs/>
          <w:color w:val="000000" w:themeColor="text1"/>
          <w:kern w:val="24"/>
          <w:sz w:val="24"/>
          <w:szCs w:val="24"/>
          <w:lang w:val="cy-GB"/>
        </w:rPr>
        <w:t xml:space="preserve">'drws </w:t>
      </w:r>
      <w:r w:rsidR="00695E90" w:rsidRPr="00FC1349">
        <w:rPr>
          <w:rFonts w:ascii="Arial" w:hAnsi="Arial" w:cs="Arial"/>
          <w:i/>
          <w:iCs/>
          <w:color w:val="000000" w:themeColor="text1"/>
          <w:kern w:val="24"/>
          <w:sz w:val="24"/>
          <w:szCs w:val="24"/>
          <w:lang w:val="cy-GB"/>
        </w:rPr>
        <w:t xml:space="preserve">blaen' </w:t>
      </w:r>
      <w:r w:rsidRPr="00FC1349">
        <w:rPr>
          <w:rFonts w:ascii="Arial" w:hAnsi="Arial" w:cs="Arial"/>
          <w:i/>
          <w:iCs/>
          <w:color w:val="000000" w:themeColor="text1"/>
          <w:kern w:val="24"/>
          <w:sz w:val="24"/>
          <w:szCs w:val="24"/>
          <w:lang w:val="cy-GB"/>
        </w:rPr>
        <w:t>i ofal cymdeithasol i oedolion</w:t>
      </w:r>
      <w:r w:rsidRPr="00FC1349">
        <w:rPr>
          <w:rFonts w:ascii="Arial" w:hAnsi="Arial" w:cs="Arial"/>
          <w:color w:val="000000" w:themeColor="text1"/>
          <w:kern w:val="24"/>
          <w:sz w:val="24"/>
          <w:szCs w:val="24"/>
          <w:lang w:val="cy-GB"/>
        </w:rPr>
        <w:t>) yr elfennau o IAA fel:</w:t>
      </w:r>
    </w:p>
    <w:p w14:paraId="6DD15BF0" w14:textId="77777777" w:rsidR="00B40F69" w:rsidRPr="00FC1349" w:rsidRDefault="00B40F69" w:rsidP="006D600B">
      <w:pPr>
        <w:autoSpaceDE w:val="0"/>
        <w:autoSpaceDN w:val="0"/>
        <w:adjustRightInd w:val="0"/>
        <w:spacing w:after="0" w:line="240" w:lineRule="auto"/>
        <w:rPr>
          <w:rFonts w:ascii="Arial" w:hAnsi="Arial" w:cs="Arial"/>
          <w:color w:val="000000" w:themeColor="text1"/>
          <w:kern w:val="24"/>
          <w:sz w:val="24"/>
          <w:szCs w:val="24"/>
        </w:rPr>
      </w:pPr>
    </w:p>
    <w:p w14:paraId="0347EFEA" w14:textId="16E75A08" w:rsidR="006D600B" w:rsidRPr="00FC1349" w:rsidRDefault="006D600B" w:rsidP="00541DD6">
      <w:pPr>
        <w:pStyle w:val="ListParagraph"/>
        <w:numPr>
          <w:ilvl w:val="0"/>
          <w:numId w:val="3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Gwybodaeth –</w:t>
      </w:r>
      <w:r w:rsidRPr="00FC1349">
        <w:rPr>
          <w:rFonts w:ascii="Arial" w:hAnsi="Arial" w:cs="Arial"/>
          <w:color w:val="000000" w:themeColor="text1"/>
          <w:kern w:val="24"/>
          <w:sz w:val="24"/>
          <w:szCs w:val="24"/>
          <w:lang w:val="cy-GB"/>
        </w:rPr>
        <w:t xml:space="preserve"> Mae hyn yn cynnwys cefnogi pobl drwy ddarparu gwybodaeth o ansawdd da sy'n eu helpu i wneud penderfyniadau hyddysg am eu llesiant. Gall hyn gynnwys gwybodaeth am sut y mae'r system gofal cymdeithasol yn gweithio, argaeledd gwasanaethau a allai fod o gymorth i'w lles a sut i gael gafael arnynt, taliadau uniongyrchol, neu wybodaeth am asesiadau gofalwyr</w:t>
      </w:r>
      <w:r w:rsidR="00B40F69" w:rsidRPr="00FC1349">
        <w:rPr>
          <w:rFonts w:ascii="Arial" w:hAnsi="Arial" w:cs="Arial"/>
          <w:color w:val="000000" w:themeColor="text1"/>
          <w:kern w:val="24"/>
          <w:sz w:val="24"/>
          <w:szCs w:val="24"/>
          <w:lang w:val="cy-GB"/>
        </w:rPr>
        <w:t>.</w:t>
      </w:r>
    </w:p>
    <w:p w14:paraId="79CB862C" w14:textId="77777777" w:rsidR="006D600B" w:rsidRPr="00FC1349" w:rsidRDefault="006D600B" w:rsidP="00541DD6">
      <w:pPr>
        <w:pStyle w:val="ListParagraph"/>
        <w:numPr>
          <w:ilvl w:val="0"/>
          <w:numId w:val="3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Cyngor –</w:t>
      </w:r>
      <w:r w:rsidRPr="00FC1349">
        <w:rPr>
          <w:rFonts w:ascii="Arial" w:hAnsi="Arial" w:cs="Arial"/>
          <w:color w:val="000000" w:themeColor="text1"/>
          <w:kern w:val="24"/>
          <w:sz w:val="24"/>
          <w:szCs w:val="24"/>
          <w:lang w:val="cy-GB"/>
        </w:rPr>
        <w:t xml:space="preserve"> Mae hyn yn gam i fyny o ddarparu gwybodaeth syml gan ei fod yn golygu gweithio gyda phobl i drafod y dewisiadau sydd ar gael i ddod o hyd i'r atebion gorau iddynt. Er mwyn rhoi cyngor, mae angen i staff awdurdod lleol ddeall sefyllfaoedd pobl. Gwneir hyn drwy gynnal asesiad cymesur. </w:t>
      </w:r>
    </w:p>
    <w:p w14:paraId="0A4C8522" w14:textId="4A5F0D96" w:rsidR="006D600B" w:rsidRPr="00FC1349" w:rsidRDefault="006D600B" w:rsidP="006A20CF">
      <w:pPr>
        <w:pStyle w:val="ListParagraph"/>
        <w:numPr>
          <w:ilvl w:val="0"/>
          <w:numId w:val="3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Cynhorthwy –</w:t>
      </w:r>
      <w:r w:rsidRPr="00FC1349">
        <w:rPr>
          <w:rFonts w:ascii="Arial" w:hAnsi="Arial" w:cs="Arial"/>
          <w:color w:val="000000" w:themeColor="text1"/>
          <w:kern w:val="24"/>
          <w:sz w:val="24"/>
          <w:szCs w:val="24"/>
          <w:lang w:val="cy-GB"/>
        </w:rPr>
        <w:t xml:space="preserve"> os na allant fynd i'r afael ag anghenion ymholwr drwy ddarparu gwybodaeth neu gyngor, bydd cynhorthwy yn golygu bod person arall yn cymryd camau gyda'r ymholwr i gael gofal a chymorth, neu i ofalwr gael cymorth. Gallai hyn arwain yr ymholwr ymlaen at dderbyn neu gael cynnig asesiad statudol llawn i benderfynu a ydynt yn gymwys i gael gofal a chymorth mwy ffurfiol.</w:t>
      </w:r>
    </w:p>
    <w:p w14:paraId="3B9919EB" w14:textId="4AADCFB3"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0905D2D5"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7203B656" w14:textId="70B2EB33" w:rsidR="006D600B" w:rsidRPr="00FC1349" w:rsidRDefault="006D600B" w:rsidP="00C82681">
      <w:pPr>
        <w:pStyle w:val="Heading3"/>
      </w:pPr>
      <w:r w:rsidRPr="00FC1349">
        <w:t>Sleid 10</w:t>
      </w:r>
    </w:p>
    <w:p w14:paraId="1376F289" w14:textId="743295A5"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Mae'r Cod Ymarfer ar gyfer </w:t>
      </w:r>
      <w:r w:rsidR="00B40F69" w:rsidRPr="00FC1349">
        <w:rPr>
          <w:rFonts w:ascii="Arial" w:hAnsi="Arial" w:cs="Arial"/>
          <w:color w:val="000000" w:themeColor="text1"/>
          <w:kern w:val="24"/>
          <w:sz w:val="24"/>
          <w:szCs w:val="24"/>
          <w:lang w:val="cy-GB"/>
        </w:rPr>
        <w:t xml:space="preserve">Rhan </w:t>
      </w:r>
      <w:r w:rsidRPr="00FC1349">
        <w:rPr>
          <w:rFonts w:ascii="Arial" w:hAnsi="Arial" w:cs="Arial"/>
          <w:color w:val="000000" w:themeColor="text1"/>
          <w:kern w:val="24"/>
          <w:sz w:val="24"/>
          <w:szCs w:val="24"/>
          <w:lang w:val="cy-GB"/>
        </w:rPr>
        <w:t>2 yn dweud y</w:t>
      </w:r>
      <w:r w:rsidR="00B40F69"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"Bydd y gwasanaeth gwybodaeth, cyngor a chynhorthwy yn hawdd i'w ddefnyddio, yn groesawgar ac yn llawn gwybodaeth”. </w:t>
      </w:r>
    </w:p>
    <w:p w14:paraId="72386DD2" w14:textId="77777777" w:rsidR="003C296D" w:rsidRPr="00FC1349" w:rsidRDefault="003C296D" w:rsidP="006D600B">
      <w:pPr>
        <w:autoSpaceDE w:val="0"/>
        <w:autoSpaceDN w:val="0"/>
        <w:adjustRightInd w:val="0"/>
        <w:spacing w:after="0" w:line="240" w:lineRule="auto"/>
        <w:rPr>
          <w:rFonts w:ascii="Arial" w:hAnsi="Arial" w:cs="Arial"/>
          <w:color w:val="000000" w:themeColor="text1"/>
          <w:kern w:val="24"/>
          <w:sz w:val="24"/>
          <w:szCs w:val="24"/>
        </w:rPr>
      </w:pPr>
    </w:p>
    <w:p w14:paraId="55433DD2" w14:textId="79DA00B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Bydd y gwasanaeth yn fan cyswllt cyntaf gyda'r system gofal a chymorth, ac i lawer o bobl dyma fydd eu cyfarfod cyntaf gyda'r gwasanaethau cymdeithasol. </w:t>
      </w:r>
    </w:p>
    <w:p w14:paraId="3B59FD7D" w14:textId="77777777" w:rsidR="003C296D" w:rsidRPr="00FC1349" w:rsidRDefault="003C296D" w:rsidP="006D600B">
      <w:pPr>
        <w:autoSpaceDE w:val="0"/>
        <w:autoSpaceDN w:val="0"/>
        <w:adjustRightInd w:val="0"/>
        <w:spacing w:after="0" w:line="240" w:lineRule="auto"/>
        <w:rPr>
          <w:rFonts w:ascii="Arial" w:hAnsi="Arial" w:cs="Arial"/>
          <w:color w:val="000000" w:themeColor="text1"/>
          <w:kern w:val="24"/>
          <w:sz w:val="24"/>
          <w:szCs w:val="24"/>
        </w:rPr>
      </w:pPr>
    </w:p>
    <w:p w14:paraId="0FA78925" w14:textId="065E873F"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Rhaid i chi ymdrechu felly i'w wneud yn brofiad cadarnhaol gydag ymatebion sy'n llawn gwybodaeth, yn wybodus ac yn rhoi sicrwydd i'r unigolyn bod y cyngor a roddir yn ddiduedd ac er ei les gorau.</w:t>
      </w:r>
    </w:p>
    <w:p w14:paraId="73771F66" w14:textId="77777777" w:rsidR="003C296D" w:rsidRPr="00FC1349" w:rsidRDefault="003C296D" w:rsidP="006D600B">
      <w:pPr>
        <w:autoSpaceDE w:val="0"/>
        <w:autoSpaceDN w:val="0"/>
        <w:adjustRightInd w:val="0"/>
        <w:spacing w:after="0" w:line="240" w:lineRule="auto"/>
        <w:rPr>
          <w:rFonts w:ascii="Arial" w:hAnsi="Arial" w:cs="Arial"/>
          <w:color w:val="000000" w:themeColor="text1"/>
          <w:kern w:val="24"/>
          <w:sz w:val="24"/>
          <w:szCs w:val="24"/>
        </w:rPr>
      </w:pPr>
    </w:p>
    <w:p w14:paraId="2944FA7A" w14:textId="5383C94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I'r rhai sy'n defnyddio'r gwasanaeth, mae'n rhaid iddynt deimlo eu bod wedi cyrraedd rhywun sydd yn fwy na dim yn gwrando arnynt. </w:t>
      </w:r>
    </w:p>
    <w:p w14:paraId="01CC8C6C" w14:textId="77777777" w:rsidR="0001714C" w:rsidRPr="00FC1349" w:rsidRDefault="0001714C" w:rsidP="006D600B">
      <w:pPr>
        <w:autoSpaceDE w:val="0"/>
        <w:autoSpaceDN w:val="0"/>
        <w:adjustRightInd w:val="0"/>
        <w:spacing w:after="0" w:line="240" w:lineRule="auto"/>
        <w:rPr>
          <w:rFonts w:ascii="Arial" w:hAnsi="Arial" w:cs="Arial"/>
          <w:color w:val="000000" w:themeColor="text1"/>
          <w:kern w:val="24"/>
          <w:sz w:val="24"/>
          <w:szCs w:val="24"/>
        </w:rPr>
      </w:pPr>
    </w:p>
    <w:p w14:paraId="5649F056" w14:textId="1F33BB7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Rhaid i bobl gael cyfle i esbonio'r hyn sy'n bwysig iddynt, i archwilio pa ddewisiadau sydd ar gael, ac i ddod o hyd i'r cymorth y teimlant sy'n briodol iddynt gyflawni eu canlyniadau personol.</w:t>
      </w:r>
    </w:p>
    <w:p w14:paraId="1EAC835B" w14:textId="77777777" w:rsidR="0001714C" w:rsidRPr="00FC1349" w:rsidRDefault="0001714C" w:rsidP="006D600B">
      <w:pPr>
        <w:autoSpaceDE w:val="0"/>
        <w:autoSpaceDN w:val="0"/>
        <w:adjustRightInd w:val="0"/>
        <w:spacing w:after="0" w:line="240" w:lineRule="auto"/>
        <w:rPr>
          <w:rFonts w:ascii="Arial" w:hAnsi="Arial" w:cs="Arial"/>
          <w:color w:val="000000" w:themeColor="text1"/>
          <w:kern w:val="24"/>
          <w:sz w:val="24"/>
          <w:szCs w:val="24"/>
        </w:rPr>
      </w:pPr>
    </w:p>
    <w:p w14:paraId="6D960129" w14:textId="53A3DF7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Bydd cyfeirio ac atgyfeirio yn rhoi dewisiadau i </w:t>
      </w:r>
      <w:r w:rsidR="0001714C" w:rsidRPr="00FC1349">
        <w:rPr>
          <w:rFonts w:ascii="Arial" w:hAnsi="Arial" w:cs="Arial"/>
          <w:color w:val="000000" w:themeColor="text1"/>
          <w:kern w:val="24"/>
          <w:sz w:val="24"/>
          <w:szCs w:val="24"/>
          <w:lang w:val="cy-GB"/>
        </w:rPr>
        <w:t xml:space="preserve">bobl </w:t>
      </w:r>
      <w:r w:rsidRPr="00FC1349">
        <w:rPr>
          <w:rFonts w:ascii="Arial" w:hAnsi="Arial" w:cs="Arial"/>
          <w:color w:val="000000" w:themeColor="text1"/>
          <w:kern w:val="24"/>
          <w:sz w:val="24"/>
          <w:szCs w:val="24"/>
          <w:lang w:val="cy-GB"/>
        </w:rPr>
        <w:t xml:space="preserve">ynglŷn â'r cymorth a'r gwasanaethau sydd ar gael yn eu hardal, yn enwedig gwasanaethau ataliol. </w:t>
      </w:r>
    </w:p>
    <w:p w14:paraId="0B660FE2" w14:textId="77777777" w:rsidR="0084796C" w:rsidRPr="00FC1349" w:rsidRDefault="0084796C" w:rsidP="006D600B">
      <w:pPr>
        <w:autoSpaceDE w:val="0"/>
        <w:autoSpaceDN w:val="0"/>
        <w:adjustRightInd w:val="0"/>
        <w:spacing w:after="0" w:line="240" w:lineRule="auto"/>
        <w:rPr>
          <w:rFonts w:ascii="Arial" w:hAnsi="Arial" w:cs="Arial"/>
          <w:color w:val="000000" w:themeColor="text1"/>
          <w:kern w:val="24"/>
          <w:sz w:val="24"/>
          <w:szCs w:val="24"/>
        </w:rPr>
      </w:pPr>
    </w:p>
    <w:p w14:paraId="2EB76DA5" w14:textId="64CAD0C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Lle bo'n briodol, rhaid i'r gwasanaeth IAA gynorthwyo pobl i gael mynediad at wasanaethau ataliol, gan eu cyfeirio neu eu cynorthwyo i gysylltu</w:t>
      </w:r>
      <w:r w:rsidR="0084796C"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yn hytrach na chynnig manylion cyswllt sylfaenol iddynt yn unig.</w:t>
      </w:r>
    </w:p>
    <w:p w14:paraId="53B843C6" w14:textId="77777777" w:rsidR="0084796C" w:rsidRPr="00FC1349" w:rsidRDefault="0084796C" w:rsidP="006D600B">
      <w:pPr>
        <w:autoSpaceDE w:val="0"/>
        <w:autoSpaceDN w:val="0"/>
        <w:adjustRightInd w:val="0"/>
        <w:spacing w:after="0" w:line="240" w:lineRule="auto"/>
        <w:rPr>
          <w:rFonts w:ascii="Arial" w:hAnsi="Arial" w:cs="Arial"/>
          <w:color w:val="000000" w:themeColor="text1"/>
          <w:kern w:val="24"/>
          <w:sz w:val="24"/>
          <w:szCs w:val="24"/>
        </w:rPr>
      </w:pPr>
    </w:p>
    <w:p w14:paraId="4DF60E36" w14:textId="3C744808"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b/>
          <w:bCs/>
          <w:color w:val="000000" w:themeColor="text1"/>
          <w:kern w:val="24"/>
          <w:sz w:val="24"/>
          <w:szCs w:val="24"/>
          <w:lang w:val="cy-GB"/>
        </w:rPr>
        <w:t>Sylwch</w:t>
      </w:r>
      <w:r w:rsidRPr="00FC1349">
        <w:rPr>
          <w:rFonts w:ascii="Arial" w:hAnsi="Arial" w:cs="Arial"/>
          <w:color w:val="000000" w:themeColor="text1"/>
          <w:kern w:val="24"/>
          <w:sz w:val="24"/>
          <w:szCs w:val="24"/>
          <w:lang w:val="cy-GB"/>
        </w:rPr>
        <w:t xml:space="preserve"> fod rhai amgylchiadau lle gallai fod yn bwysig i wybodaeth a chyngor gael eu darparu'n annibynnol.</w:t>
      </w:r>
    </w:p>
    <w:p w14:paraId="53FC2516" w14:textId="77777777" w:rsidR="00640A70" w:rsidRPr="00FC1349" w:rsidRDefault="00640A70" w:rsidP="006D600B">
      <w:pPr>
        <w:autoSpaceDE w:val="0"/>
        <w:autoSpaceDN w:val="0"/>
        <w:adjustRightInd w:val="0"/>
        <w:spacing w:after="0" w:line="240" w:lineRule="auto"/>
        <w:rPr>
          <w:rFonts w:ascii="Arial" w:hAnsi="Arial" w:cs="Arial"/>
          <w:color w:val="000000" w:themeColor="text1"/>
          <w:kern w:val="24"/>
          <w:sz w:val="24"/>
          <w:szCs w:val="24"/>
        </w:rPr>
      </w:pPr>
    </w:p>
    <w:p w14:paraId="05EAD9F0" w14:textId="31C8DD6F" w:rsidR="00685BC7" w:rsidRPr="00FC1349" w:rsidRDefault="00685BC7" w:rsidP="00685BC7">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Lle y bo’n briodol, gallwch gyfeirio neu atgyfeirio unigolion at ffynonellau cenedlaethol o wybodaeth a chyngor, </w:t>
      </w:r>
      <w:r w:rsidRPr="00D86ADA">
        <w:rPr>
          <w:rFonts w:ascii="Arial" w:hAnsi="Arial" w:cs="Arial"/>
          <w:color w:val="000000" w:themeColor="text1"/>
          <w:kern w:val="24"/>
          <w:sz w:val="24"/>
          <w:szCs w:val="24"/>
          <w:lang w:val="cy-GB"/>
        </w:rPr>
        <w:t xml:space="preserve">fel </w:t>
      </w:r>
      <w:hyperlink r:id="rId24" w:history="1">
        <w:r w:rsidRPr="00D86ADA">
          <w:rPr>
            <w:rStyle w:val="Hyperlink"/>
            <w:rFonts w:ascii="Arial" w:hAnsi="Arial" w:cs="Arial"/>
            <w:color w:val="000000" w:themeColor="text1"/>
            <w:kern w:val="24"/>
            <w:sz w:val="24"/>
            <w:szCs w:val="24"/>
            <w:lang w:val="cy-GB"/>
          </w:rPr>
          <w:t>Galw Iechyd Cymru</w:t>
        </w:r>
      </w:hyperlink>
      <w:r w:rsidRPr="00D86ADA">
        <w:rPr>
          <w:rFonts w:ascii="Arial" w:hAnsi="Arial" w:cs="Arial"/>
          <w:color w:val="000000" w:themeColor="text1"/>
          <w:kern w:val="24"/>
          <w:sz w:val="24"/>
          <w:szCs w:val="24"/>
          <w:lang w:val="cy-GB"/>
        </w:rPr>
        <w:t xml:space="preserve">, gwefan </w:t>
      </w:r>
      <w:hyperlink r:id="rId25" w:history="1">
        <w:r w:rsidRPr="00D86ADA">
          <w:rPr>
            <w:rStyle w:val="Hyperlink"/>
            <w:rFonts w:ascii="Arial" w:hAnsi="Arial" w:cs="Arial"/>
            <w:color w:val="000000" w:themeColor="text1"/>
            <w:kern w:val="24"/>
            <w:sz w:val="24"/>
            <w:szCs w:val="24"/>
            <w:lang w:val="cy-GB"/>
          </w:rPr>
          <w:t>A</w:t>
        </w:r>
        <w:r w:rsidR="00133159" w:rsidRPr="00D86ADA">
          <w:rPr>
            <w:rStyle w:val="Hyperlink"/>
            <w:rFonts w:ascii="Arial" w:hAnsi="Arial" w:cs="Arial"/>
            <w:color w:val="000000" w:themeColor="text1"/>
            <w:kern w:val="24"/>
            <w:sz w:val="24"/>
            <w:szCs w:val="24"/>
            <w:lang w:val="cy-GB"/>
          </w:rPr>
          <w:t xml:space="preserve">rolygiaeth </w:t>
        </w:r>
        <w:r w:rsidRPr="00D86ADA">
          <w:rPr>
            <w:rStyle w:val="Hyperlink"/>
            <w:rFonts w:ascii="Arial" w:hAnsi="Arial" w:cs="Arial"/>
            <w:color w:val="000000" w:themeColor="text1"/>
            <w:kern w:val="24"/>
            <w:sz w:val="24"/>
            <w:szCs w:val="24"/>
            <w:lang w:val="cy-GB"/>
          </w:rPr>
          <w:t>G</w:t>
        </w:r>
        <w:r w:rsidR="00133159" w:rsidRPr="00D86ADA">
          <w:rPr>
            <w:rStyle w:val="Hyperlink"/>
            <w:rFonts w:ascii="Arial" w:hAnsi="Arial" w:cs="Arial"/>
            <w:color w:val="000000" w:themeColor="text1"/>
            <w:kern w:val="24"/>
            <w:sz w:val="24"/>
            <w:szCs w:val="24"/>
            <w:lang w:val="cy-GB"/>
          </w:rPr>
          <w:t>ofal Cymru</w:t>
        </w:r>
      </w:hyperlink>
      <w:r w:rsidRPr="00D86ADA">
        <w:rPr>
          <w:rFonts w:ascii="Arial" w:hAnsi="Arial" w:cs="Arial"/>
          <w:color w:val="000000" w:themeColor="text1"/>
          <w:kern w:val="24"/>
          <w:sz w:val="24"/>
          <w:szCs w:val="24"/>
          <w:lang w:val="cy-GB"/>
        </w:rPr>
        <w:t xml:space="preserve">, </w:t>
      </w:r>
      <w:hyperlink r:id="rId26" w:history="1">
        <w:r w:rsidRPr="00D86ADA">
          <w:rPr>
            <w:rStyle w:val="Hyperlink"/>
            <w:rFonts w:ascii="Arial" w:hAnsi="Arial" w:cs="Arial"/>
            <w:color w:val="000000" w:themeColor="text1"/>
            <w:kern w:val="24"/>
            <w:sz w:val="24"/>
            <w:szCs w:val="24"/>
            <w:lang w:val="cy-GB"/>
          </w:rPr>
          <w:t>Dewis Cymru</w:t>
        </w:r>
      </w:hyperlink>
      <w:r w:rsidRPr="00D86ADA">
        <w:rPr>
          <w:rFonts w:ascii="Arial" w:hAnsi="Arial" w:cs="Arial"/>
          <w:color w:val="000000" w:themeColor="text1"/>
          <w:kern w:val="24"/>
          <w:sz w:val="24"/>
          <w:szCs w:val="24"/>
          <w:lang w:val="cy-GB"/>
        </w:rPr>
        <w:t xml:space="preserve">, llinell gymorth </w:t>
      </w:r>
      <w:hyperlink r:id="rId27" w:history="1">
        <w:r w:rsidRPr="00D86ADA">
          <w:rPr>
            <w:rStyle w:val="Hyperlink"/>
            <w:rFonts w:ascii="Arial" w:hAnsi="Arial" w:cs="Arial"/>
            <w:color w:val="000000" w:themeColor="text1"/>
            <w:kern w:val="24"/>
            <w:sz w:val="24"/>
            <w:szCs w:val="24"/>
            <w:lang w:val="cy-GB"/>
          </w:rPr>
          <w:t>Meic</w:t>
        </w:r>
      </w:hyperlink>
      <w:r w:rsidRPr="00D86ADA">
        <w:rPr>
          <w:rFonts w:ascii="Arial" w:hAnsi="Arial" w:cs="Arial"/>
          <w:color w:val="000000" w:themeColor="text1"/>
          <w:kern w:val="24"/>
          <w:sz w:val="24"/>
          <w:szCs w:val="24"/>
          <w:lang w:val="cy-GB"/>
        </w:rPr>
        <w:t xml:space="preserve"> ar gyfer plant a phobl ifanc, cyfeiriadur ar-lein </w:t>
      </w:r>
      <w:hyperlink r:id="rId28" w:history="1">
        <w:r w:rsidRPr="00D86ADA">
          <w:rPr>
            <w:rStyle w:val="Hyperlink"/>
            <w:rFonts w:ascii="Arial" w:hAnsi="Arial" w:cs="Arial"/>
            <w:color w:val="000000" w:themeColor="text1"/>
            <w:kern w:val="24"/>
            <w:sz w:val="24"/>
            <w:szCs w:val="24"/>
            <w:lang w:val="cy-GB"/>
          </w:rPr>
          <w:t>Infoengine</w:t>
        </w:r>
      </w:hyperlink>
      <w:r w:rsidRPr="00D86ADA">
        <w:rPr>
          <w:rFonts w:ascii="Arial" w:hAnsi="Arial" w:cs="Arial"/>
          <w:color w:val="000000" w:themeColor="text1"/>
          <w:kern w:val="24"/>
          <w:sz w:val="24"/>
          <w:szCs w:val="24"/>
          <w:u w:val="single"/>
          <w:lang w:val="cy-GB"/>
        </w:rPr>
        <w:t xml:space="preserve"> </w:t>
      </w:r>
      <w:r w:rsidRPr="00D86ADA">
        <w:rPr>
          <w:rFonts w:ascii="Arial" w:hAnsi="Arial" w:cs="Arial"/>
          <w:color w:val="000000" w:themeColor="text1"/>
          <w:kern w:val="24"/>
          <w:sz w:val="24"/>
          <w:szCs w:val="24"/>
          <w:lang w:val="cy-GB"/>
        </w:rPr>
        <w:t>o wasanaethau ar gyfer Powys, Ceredigion</w:t>
      </w:r>
      <w:r w:rsidRPr="00FC1349">
        <w:rPr>
          <w:rFonts w:ascii="Arial" w:hAnsi="Arial" w:cs="Arial"/>
          <w:color w:val="000000" w:themeColor="text1"/>
          <w:kern w:val="24"/>
          <w:sz w:val="24"/>
          <w:szCs w:val="24"/>
          <w:lang w:val="cy-GB"/>
        </w:rPr>
        <w:t xml:space="preserve">, Sir Benfro a Sir Gaerfyrddin neu linell gymorth Carers Direct, neu elusennau cenedlaethol neu wasanaethau cynghori sy’n cefnogi pobl ag anableddau neu gyflyrau penodol. </w:t>
      </w:r>
    </w:p>
    <w:p w14:paraId="018B59F7" w14:textId="77777777" w:rsidR="00016C22" w:rsidRPr="00FC1349" w:rsidRDefault="00016C22" w:rsidP="006D600B">
      <w:pPr>
        <w:autoSpaceDE w:val="0"/>
        <w:autoSpaceDN w:val="0"/>
        <w:adjustRightInd w:val="0"/>
        <w:spacing w:after="0" w:line="240" w:lineRule="auto"/>
        <w:rPr>
          <w:rFonts w:ascii="Arial" w:hAnsi="Arial" w:cs="Arial"/>
          <w:color w:val="000000" w:themeColor="text1"/>
          <w:kern w:val="24"/>
          <w:sz w:val="24"/>
          <w:szCs w:val="24"/>
        </w:rPr>
      </w:pPr>
    </w:p>
    <w:p w14:paraId="5C2C9A83" w14:textId="6BDCF1FC"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Mae'r Cod Ymarfer yn datgan yn benodol y dylai fod ymateb ysgrifenedig neu lafar i ymholiadau ar y we </w:t>
      </w:r>
      <w:r w:rsidRPr="00FC1349">
        <w:rPr>
          <w:rFonts w:ascii="Arial" w:hAnsi="Arial" w:cs="Arial"/>
          <w:color w:val="000000" w:themeColor="text1"/>
          <w:kern w:val="24"/>
          <w:sz w:val="24"/>
          <w:szCs w:val="24"/>
          <w:lang w:val="cy-GB"/>
        </w:rPr>
        <w:lastRenderedPageBreak/>
        <w:t>o fewn tri diwrnod gwaith.</w:t>
      </w:r>
    </w:p>
    <w:p w14:paraId="163C448A" w14:textId="77777777" w:rsidR="00163942" w:rsidRPr="00FC1349" w:rsidRDefault="00163942" w:rsidP="006D600B">
      <w:pPr>
        <w:autoSpaceDE w:val="0"/>
        <w:autoSpaceDN w:val="0"/>
        <w:adjustRightInd w:val="0"/>
        <w:spacing w:after="0" w:line="240" w:lineRule="auto"/>
        <w:rPr>
          <w:rFonts w:ascii="Arial" w:hAnsi="Arial" w:cs="Arial"/>
          <w:color w:val="000000" w:themeColor="text1"/>
          <w:kern w:val="24"/>
          <w:sz w:val="24"/>
          <w:szCs w:val="24"/>
        </w:rPr>
      </w:pPr>
    </w:p>
    <w:p w14:paraId="363088DB" w14:textId="2FDC371C" w:rsidR="006D600B" w:rsidRPr="00FC1349" w:rsidRDefault="006D600B" w:rsidP="006D600B">
      <w:pPr>
        <w:autoSpaceDE w:val="0"/>
        <w:autoSpaceDN w:val="0"/>
        <w:adjustRightInd w:val="0"/>
        <w:spacing w:after="0" w:line="240" w:lineRule="auto"/>
        <w:rPr>
          <w:rFonts w:ascii="Arial" w:hAnsi="Arial" w:cs="Arial"/>
          <w:b/>
          <w:bCs/>
          <w:color w:val="000000" w:themeColor="text1"/>
          <w:kern w:val="24"/>
          <w:sz w:val="24"/>
          <w:szCs w:val="24"/>
        </w:rPr>
      </w:pPr>
      <w:r w:rsidRPr="00FC1349">
        <w:rPr>
          <w:rFonts w:ascii="Arial" w:hAnsi="Arial" w:cs="Arial"/>
          <w:b/>
          <w:bCs/>
          <w:color w:val="000000" w:themeColor="text1"/>
          <w:kern w:val="24"/>
          <w:sz w:val="24"/>
          <w:szCs w:val="24"/>
          <w:lang w:val="cy-GB"/>
        </w:rPr>
        <w:t>Mae'r pwyntiau a godir ar y sleid hon yn ddyletswyddau a osodir ar awdurdodau lleol wrth ddarparu IAA</w:t>
      </w:r>
      <w:r w:rsidR="00EE1B22" w:rsidRPr="00FC1349">
        <w:rPr>
          <w:rFonts w:ascii="Arial" w:hAnsi="Arial" w:cs="Arial"/>
          <w:b/>
          <w:bCs/>
          <w:color w:val="000000" w:themeColor="text1"/>
          <w:kern w:val="24"/>
          <w:sz w:val="24"/>
          <w:szCs w:val="24"/>
          <w:lang w:val="cy-GB"/>
        </w:rPr>
        <w:t>.</w:t>
      </w:r>
    </w:p>
    <w:p w14:paraId="57CC1D7D" w14:textId="2A7E3F34"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w:t>
      </w:r>
    </w:p>
    <w:p w14:paraId="484B87A8"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50145C7A" w14:textId="4E0FB4D5" w:rsidR="006D600B" w:rsidRPr="00FC1349" w:rsidRDefault="006D600B" w:rsidP="00C82681">
      <w:pPr>
        <w:pStyle w:val="Heading3"/>
      </w:pPr>
      <w:r w:rsidRPr="00FC1349">
        <w:t>Sleid 11</w:t>
      </w:r>
    </w:p>
    <w:p w14:paraId="382C9F05" w14:textId="1E14FA5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rhai enghreifftiau cyffredin o bryderon i gyflawni sgyrsiau sy'n canolbwyntio ar ganlyniadau yn cynnwys:</w:t>
      </w:r>
    </w:p>
    <w:p w14:paraId="22DD4F78" w14:textId="04704419" w:rsidR="006D600B" w:rsidRPr="00FC1349" w:rsidRDefault="002E62E0"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does </w:t>
      </w:r>
      <w:r w:rsidR="006D600B" w:rsidRPr="00FC1349">
        <w:rPr>
          <w:rFonts w:ascii="Arial" w:hAnsi="Arial" w:cs="Arial"/>
          <w:color w:val="000000" w:themeColor="text1"/>
          <w:kern w:val="24"/>
          <w:sz w:val="24"/>
          <w:szCs w:val="24"/>
          <w:lang w:val="cy-GB"/>
        </w:rPr>
        <w:t>gennym ni mo'r amser</w:t>
      </w:r>
    </w:p>
    <w:p w14:paraId="1F3E8177" w14:textId="7CB43E5B" w:rsidR="006D600B" w:rsidRPr="00FC1349" w:rsidRDefault="002E62E0"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w:t>
      </w:r>
      <w:r w:rsidR="006D600B" w:rsidRPr="00FC1349">
        <w:rPr>
          <w:rFonts w:ascii="Arial" w:hAnsi="Arial" w:cs="Arial"/>
          <w:color w:val="000000" w:themeColor="text1"/>
          <w:kern w:val="24"/>
          <w:sz w:val="24"/>
          <w:szCs w:val="24"/>
          <w:lang w:val="cy-GB"/>
        </w:rPr>
        <w:t>ydy ein system ni ddim yn gadael i ni gofnodi'r wybodaeth gywir</w:t>
      </w:r>
    </w:p>
    <w:p w14:paraId="3BF98806" w14:textId="270CAC65" w:rsidR="006D600B" w:rsidRPr="00FC1349" w:rsidRDefault="002E62E0"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w:t>
      </w:r>
      <w:r w:rsidR="006D600B" w:rsidRPr="00FC1349">
        <w:rPr>
          <w:rFonts w:ascii="Arial" w:hAnsi="Arial" w:cs="Arial"/>
          <w:color w:val="000000" w:themeColor="text1"/>
          <w:kern w:val="24"/>
          <w:sz w:val="24"/>
          <w:szCs w:val="24"/>
          <w:lang w:val="cy-GB"/>
        </w:rPr>
        <w:t>ydw i ddim yn gynghorwr</w:t>
      </w:r>
    </w:p>
    <w:p w14:paraId="6EE42731" w14:textId="7388EC3D" w:rsidR="006D600B" w:rsidRPr="00FC1349" w:rsidRDefault="002E62E0"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w:t>
      </w:r>
      <w:r w:rsidR="006D600B" w:rsidRPr="00FC1349">
        <w:rPr>
          <w:rFonts w:ascii="Arial" w:hAnsi="Arial" w:cs="Arial"/>
          <w:color w:val="000000" w:themeColor="text1"/>
          <w:kern w:val="24"/>
          <w:sz w:val="24"/>
          <w:szCs w:val="24"/>
          <w:lang w:val="cy-GB"/>
        </w:rPr>
        <w:t>oes gennym ni ddim o’r gwasanaethau y mae pobl eu heisiau</w:t>
      </w:r>
    </w:p>
    <w:p w14:paraId="41C07AE9" w14:textId="1BF9046F" w:rsidR="006D600B" w:rsidRPr="00FC1349" w:rsidRDefault="000B76AF"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aml, dydy pobl ddim yn gwybod beth maen nhw eisiau</w:t>
      </w:r>
    </w:p>
    <w:p w14:paraId="10381D15" w14:textId="1C8D10C1" w:rsidR="006D600B" w:rsidRPr="00FC1349" w:rsidRDefault="000B76AF" w:rsidP="00541DD6">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w:t>
      </w:r>
      <w:r w:rsidR="006D600B" w:rsidRPr="00FC1349">
        <w:rPr>
          <w:rFonts w:ascii="Arial" w:hAnsi="Arial" w:cs="Arial"/>
          <w:color w:val="000000" w:themeColor="text1"/>
          <w:kern w:val="24"/>
          <w:sz w:val="24"/>
          <w:szCs w:val="24"/>
          <w:lang w:val="cy-GB"/>
        </w:rPr>
        <w:t>oes dim diddordeb gan bobl mewn cael sgwrs, maen nhw am weld beth sydd gan eu ffrind neu gymydog ac maen nhw am ei gael nawr</w:t>
      </w:r>
    </w:p>
    <w:p w14:paraId="53C05956" w14:textId="6AC88C22" w:rsidR="006D600B" w:rsidRPr="00FC1349" w:rsidRDefault="000B76AF" w:rsidP="00CA6CE8">
      <w:pPr>
        <w:pStyle w:val="ListParagraph"/>
        <w:numPr>
          <w:ilvl w:val="0"/>
          <w:numId w:val="3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gyffredinol, rwy'n gwybod o fewn 30 eiliad beth rwy'n mynd i'w wneud nesaf.</w:t>
      </w:r>
    </w:p>
    <w:p w14:paraId="3097F118" w14:textId="77777777" w:rsidR="000B76AF" w:rsidRPr="00FC1349" w:rsidRDefault="000B76AF" w:rsidP="00541DD6">
      <w:pPr>
        <w:pStyle w:val="ListParagraph"/>
        <w:autoSpaceDE w:val="0"/>
        <w:autoSpaceDN w:val="0"/>
        <w:adjustRightInd w:val="0"/>
        <w:spacing w:after="0" w:line="240" w:lineRule="auto"/>
        <w:rPr>
          <w:rFonts w:ascii="Arial" w:hAnsi="Arial" w:cs="Arial"/>
          <w:color w:val="000000" w:themeColor="text1"/>
          <w:kern w:val="24"/>
          <w:sz w:val="24"/>
          <w:szCs w:val="24"/>
        </w:rPr>
      </w:pPr>
    </w:p>
    <w:p w14:paraId="1530269D" w14:textId="3C1177A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Felly, waeth faint o amser sydd ar gael, mae'n bwysig canolbwyntio ar flaenoriaethu'r hyn sy'n bwysig i'r unigolyn sy'n cysylltu i gael IAA</w:t>
      </w:r>
      <w:r w:rsidR="000B76AF" w:rsidRPr="00FC1349">
        <w:rPr>
          <w:rFonts w:ascii="Arial" w:hAnsi="Arial" w:cs="Arial"/>
          <w:color w:val="000000" w:themeColor="text1"/>
          <w:kern w:val="24"/>
          <w:sz w:val="24"/>
          <w:szCs w:val="24"/>
          <w:lang w:val="cy-GB"/>
        </w:rPr>
        <w:t>.</w:t>
      </w:r>
    </w:p>
    <w:p w14:paraId="050179F6" w14:textId="24B07DD4" w:rsidR="000B76AF" w:rsidRPr="00FC1349" w:rsidRDefault="000B76AF" w:rsidP="006D600B">
      <w:pPr>
        <w:autoSpaceDE w:val="0"/>
        <w:autoSpaceDN w:val="0"/>
        <w:adjustRightInd w:val="0"/>
        <w:spacing w:after="0" w:line="240" w:lineRule="auto"/>
        <w:rPr>
          <w:rFonts w:ascii="Arial" w:hAnsi="Arial" w:cs="Arial"/>
          <w:color w:val="000000" w:themeColor="text1"/>
          <w:kern w:val="24"/>
          <w:sz w:val="24"/>
          <w:szCs w:val="24"/>
          <w:lang w:val="cy-GB"/>
        </w:rPr>
      </w:pPr>
    </w:p>
    <w:p w14:paraId="06531320" w14:textId="77777777" w:rsidR="000B76AF" w:rsidRPr="00FC1349" w:rsidRDefault="000B76AF" w:rsidP="006D600B">
      <w:pPr>
        <w:autoSpaceDE w:val="0"/>
        <w:autoSpaceDN w:val="0"/>
        <w:adjustRightInd w:val="0"/>
        <w:spacing w:after="0" w:line="240" w:lineRule="auto"/>
        <w:rPr>
          <w:rFonts w:ascii="Arial" w:hAnsi="Arial" w:cs="Arial"/>
          <w:color w:val="000000" w:themeColor="text1"/>
          <w:kern w:val="24"/>
          <w:sz w:val="24"/>
          <w:szCs w:val="24"/>
        </w:rPr>
      </w:pPr>
    </w:p>
    <w:p w14:paraId="22604071" w14:textId="0AC919C5" w:rsidR="006D600B" w:rsidRPr="00FC1349" w:rsidRDefault="006D600B" w:rsidP="00C82681">
      <w:pPr>
        <w:pStyle w:val="Heading3"/>
        <w:rPr>
          <w:kern w:val="24"/>
        </w:rPr>
      </w:pPr>
      <w:r w:rsidRPr="00FC1349">
        <w:t>Sleid 12</w:t>
      </w:r>
    </w:p>
    <w:p w14:paraId="6194E60C" w14:textId="63699D7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pobl yn aml yn dod atom ar adeg o straen neu her neu newid yn eu bywydau.</w:t>
      </w:r>
    </w:p>
    <w:p w14:paraId="65C9EAEA" w14:textId="77777777" w:rsidR="009D0791" w:rsidRPr="00FC1349" w:rsidRDefault="009D0791" w:rsidP="006D600B">
      <w:pPr>
        <w:autoSpaceDE w:val="0"/>
        <w:autoSpaceDN w:val="0"/>
        <w:adjustRightInd w:val="0"/>
        <w:spacing w:after="0" w:line="240" w:lineRule="auto"/>
        <w:rPr>
          <w:rFonts w:ascii="Arial" w:hAnsi="Arial" w:cs="Arial"/>
          <w:color w:val="000000" w:themeColor="text1"/>
          <w:kern w:val="24"/>
          <w:sz w:val="24"/>
          <w:szCs w:val="24"/>
        </w:rPr>
      </w:pPr>
    </w:p>
    <w:p w14:paraId="7B9518C6" w14:textId="2AB4F441" w:rsidR="009D0791"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Mae'r dull gweithredu a ddilynir gan staff yn hanfodol </w:t>
      </w:r>
      <w:r w:rsidR="00BE1663" w:rsidRPr="00FC1349">
        <w:rPr>
          <w:rFonts w:ascii="Arial" w:hAnsi="Arial" w:cs="Arial"/>
          <w:color w:val="000000" w:themeColor="text1"/>
          <w:kern w:val="24"/>
          <w:sz w:val="24"/>
          <w:szCs w:val="24"/>
          <w:lang w:val="cy-GB"/>
        </w:rPr>
        <w:t>ar gyfer</w:t>
      </w:r>
      <w:r w:rsidR="009D0791"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w:t>
      </w:r>
    </w:p>
    <w:p w14:paraId="4263B0D6" w14:textId="7B0B3DD9" w:rsidR="00AE0E23" w:rsidRPr="00FC1349" w:rsidRDefault="006D600B" w:rsidP="00541DD6">
      <w:pPr>
        <w:pStyle w:val="ListParagraph"/>
        <w:numPr>
          <w:ilvl w:val="0"/>
          <w:numId w:val="40"/>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sefydlu'r hinsawdd ar gyfer sgwrs dda</w:t>
      </w:r>
    </w:p>
    <w:p w14:paraId="38AB0E49" w14:textId="79509EAC" w:rsidR="00AE0E23" w:rsidRPr="00FC1349" w:rsidRDefault="006D600B" w:rsidP="00541DD6">
      <w:pPr>
        <w:pStyle w:val="ListParagraph"/>
        <w:numPr>
          <w:ilvl w:val="0"/>
          <w:numId w:val="40"/>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ymateb i ddisgwyliadau'r unigolyn (a'u newid o bosibl) o ran cysylltu </w:t>
      </w:r>
    </w:p>
    <w:p w14:paraId="284A40A3" w14:textId="24E41B9B" w:rsidR="006D600B" w:rsidRPr="00FC1349" w:rsidRDefault="006D600B" w:rsidP="00541DD6">
      <w:pPr>
        <w:pStyle w:val="ListParagraph"/>
        <w:numPr>
          <w:ilvl w:val="0"/>
          <w:numId w:val="4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darparu cyfleoedd i </w:t>
      </w:r>
      <w:r w:rsidR="00DC6E9C" w:rsidRPr="00FC1349">
        <w:rPr>
          <w:rFonts w:ascii="Arial" w:hAnsi="Arial" w:cs="Arial"/>
          <w:color w:val="000000" w:themeColor="text1"/>
          <w:kern w:val="24"/>
          <w:sz w:val="24"/>
          <w:szCs w:val="24"/>
          <w:lang w:val="cy-GB"/>
        </w:rPr>
        <w:t xml:space="preserve">bobl </w:t>
      </w:r>
      <w:r w:rsidRPr="00FC1349">
        <w:rPr>
          <w:rFonts w:ascii="Arial" w:hAnsi="Arial" w:cs="Arial"/>
          <w:color w:val="000000" w:themeColor="text1"/>
          <w:kern w:val="24"/>
          <w:sz w:val="24"/>
          <w:szCs w:val="24"/>
          <w:lang w:val="cy-GB"/>
        </w:rPr>
        <w:t xml:space="preserve">gael yr ymateb mwyaf priodol a chymesur sydd ei angen arnynt. </w:t>
      </w:r>
    </w:p>
    <w:p w14:paraId="439E84BB"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30F8678C" w14:textId="77777777" w:rsidR="00C82681" w:rsidRPr="00FC1349" w:rsidRDefault="00C82681" w:rsidP="00C82681">
      <w:pPr>
        <w:pStyle w:val="Heading3"/>
      </w:pPr>
    </w:p>
    <w:p w14:paraId="5424C642" w14:textId="28571CCB" w:rsidR="006D600B" w:rsidRPr="00FC1349" w:rsidRDefault="00C82681" w:rsidP="00C82681">
      <w:pPr>
        <w:pStyle w:val="Heading3"/>
      </w:pPr>
      <w:r w:rsidRPr="00FC1349">
        <w:t>S</w:t>
      </w:r>
      <w:r w:rsidR="006D600B" w:rsidRPr="00FC1349">
        <w:t>leid 13</w:t>
      </w:r>
    </w:p>
    <w:p w14:paraId="21D6B4BC" w14:textId="5E03CB2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Mewn grwpiau bach</w:t>
      </w:r>
      <w:r w:rsidR="001F5411" w:rsidRPr="00FC1349">
        <w:rPr>
          <w:rFonts w:ascii="Arial" w:hAnsi="Arial" w:cs="Arial"/>
          <w:color w:val="000000" w:themeColor="text1"/>
          <w:kern w:val="24"/>
          <w:sz w:val="24"/>
          <w:szCs w:val="24"/>
          <w:lang w:val="cy-GB"/>
        </w:rPr>
        <w:t>, t</w:t>
      </w:r>
      <w:r w:rsidRPr="00FC1349">
        <w:rPr>
          <w:rFonts w:ascii="Arial" w:hAnsi="Arial" w:cs="Arial"/>
          <w:color w:val="000000" w:themeColor="text1"/>
          <w:kern w:val="24"/>
          <w:sz w:val="24"/>
          <w:szCs w:val="24"/>
          <w:lang w:val="cy-GB"/>
        </w:rPr>
        <w:t>rafodwch y cwestiwn ar y sleid a defnyddiwch yr ysgogiadau canlynol:</w:t>
      </w:r>
    </w:p>
    <w:p w14:paraId="44E05335" w14:textId="545F3B23" w:rsidR="006D600B" w:rsidRPr="00FC1349" w:rsidRDefault="009F2E39" w:rsidP="00541DD6">
      <w:pPr>
        <w:pStyle w:val="ListParagraph"/>
        <w:numPr>
          <w:ilvl w:val="0"/>
          <w:numId w:val="41"/>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e</w:t>
      </w:r>
      <w:r w:rsidR="006D600B" w:rsidRPr="00FC1349">
        <w:rPr>
          <w:rFonts w:ascii="Arial" w:hAnsi="Arial" w:cs="Arial"/>
          <w:color w:val="000000" w:themeColor="text1"/>
          <w:kern w:val="24"/>
          <w:sz w:val="24"/>
          <w:szCs w:val="24"/>
          <w:lang w:val="cy-GB"/>
        </w:rPr>
        <w:t xml:space="preserve">fallai y bydd nifer sylweddol o bobl yn teimlo nad oes rhywun wedi gwrando arnynt yn iawn, gan ein bod yn methu â dangos empathi â'u hamgylchiadau a'u helpu i feddwl am eu problemau </w:t>
      </w:r>
    </w:p>
    <w:p w14:paraId="6CE4F9F5" w14:textId="646C8E85" w:rsidR="006D600B" w:rsidRPr="00FC1349" w:rsidRDefault="009F2E39" w:rsidP="00541DD6">
      <w:pPr>
        <w:pStyle w:val="ListParagraph"/>
        <w:numPr>
          <w:ilvl w:val="0"/>
          <w:numId w:val="41"/>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t>
      </w:r>
      <w:r w:rsidR="006D600B" w:rsidRPr="00FC1349">
        <w:rPr>
          <w:rFonts w:ascii="Arial" w:hAnsi="Arial" w:cs="Arial"/>
          <w:color w:val="000000" w:themeColor="text1"/>
          <w:kern w:val="24"/>
          <w:sz w:val="24"/>
          <w:szCs w:val="24"/>
          <w:lang w:val="cy-GB"/>
        </w:rPr>
        <w:t>all niferoedd sylweddol o bobl adael o bosibl yn anfodlon ac wedi dadrithio â'u profiad o ofyn i wasanaethau am gymorth</w:t>
      </w:r>
    </w:p>
    <w:p w14:paraId="275626D0" w14:textId="34ECB649" w:rsidR="006D600B" w:rsidRPr="00FC1349" w:rsidRDefault="009F2E39" w:rsidP="00541DD6">
      <w:pPr>
        <w:pStyle w:val="ListParagraph"/>
        <w:numPr>
          <w:ilvl w:val="0"/>
          <w:numId w:val="41"/>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b</w:t>
      </w:r>
      <w:r w:rsidR="006D600B" w:rsidRPr="00FC1349">
        <w:rPr>
          <w:rFonts w:ascii="Arial" w:hAnsi="Arial" w:cs="Arial"/>
          <w:color w:val="000000" w:themeColor="text1"/>
          <w:kern w:val="24"/>
          <w:sz w:val="24"/>
          <w:szCs w:val="24"/>
          <w:lang w:val="cy-GB"/>
        </w:rPr>
        <w:t>ydd gennym weithlu sy'n treulio'r rhan fwyaf o'u hamser yn cynghori'r bobl sydd wedi dod atynt am gymorth a/neu gyngor, nad ydynt wedi bodloni'r trothwy cymhwysedd neu nad yw adnodd bellach yn bodoli yn eu cymuned</w:t>
      </w:r>
      <w:r w:rsidR="00D94EE3" w:rsidRPr="00FC1349">
        <w:rPr>
          <w:rFonts w:ascii="Arial" w:hAnsi="Arial" w:cs="Arial"/>
          <w:color w:val="000000" w:themeColor="text1"/>
          <w:kern w:val="24"/>
          <w:sz w:val="24"/>
          <w:szCs w:val="24"/>
          <w:lang w:val="cy-GB"/>
        </w:rPr>
        <w:t xml:space="preserve"> – </w:t>
      </w:r>
      <w:r w:rsidR="006D600B" w:rsidRPr="00FC1349">
        <w:rPr>
          <w:rFonts w:ascii="Arial" w:hAnsi="Arial" w:cs="Arial"/>
          <w:color w:val="000000" w:themeColor="text1"/>
          <w:kern w:val="24"/>
          <w:sz w:val="24"/>
          <w:szCs w:val="24"/>
          <w:lang w:val="cy-GB"/>
        </w:rPr>
        <w:t xml:space="preserve">sefyllfa a allai beri digalondid a straen i staff.  </w:t>
      </w:r>
    </w:p>
    <w:p w14:paraId="73EC515F" w14:textId="77777777" w:rsidR="00D94EE3" w:rsidRPr="00FC1349" w:rsidRDefault="00D94EE3" w:rsidP="00C82681">
      <w:pPr>
        <w:rPr>
          <w:rFonts w:ascii="Arial" w:hAnsi="Arial" w:cs="Arial"/>
          <w:color w:val="000000" w:themeColor="text1"/>
          <w:sz w:val="24"/>
          <w:szCs w:val="24"/>
        </w:rPr>
      </w:pPr>
    </w:p>
    <w:p w14:paraId="679DCF0E" w14:textId="57546A18" w:rsidR="006D600B" w:rsidRPr="00FC1349" w:rsidRDefault="006D600B" w:rsidP="00C82681">
      <w:pPr>
        <w:pStyle w:val="Heading3"/>
      </w:pPr>
      <w:r w:rsidRPr="00FC1349">
        <w:t>Sleid 14</w:t>
      </w:r>
    </w:p>
    <w:p w14:paraId="2C1D3B35" w14:textId="4192B2B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Mae'r adran hon yn ystyried </w:t>
      </w:r>
      <w:r w:rsidRPr="00BA2C0B">
        <w:rPr>
          <w:rFonts w:ascii="Arial" w:hAnsi="Arial" w:cs="Arial"/>
          <w:color w:val="000000" w:themeColor="text1"/>
          <w:kern w:val="24"/>
          <w:sz w:val="24"/>
          <w:szCs w:val="24"/>
          <w:lang w:val="cy-GB"/>
        </w:rPr>
        <w:t xml:space="preserve">gweledigaeth a phwrpas </w:t>
      </w:r>
      <w:r w:rsidR="00AF65CD" w:rsidRPr="00BA2C0B">
        <w:rPr>
          <w:rFonts w:ascii="Arial" w:hAnsi="Arial" w:cs="Arial"/>
          <w:color w:val="000000" w:themeColor="text1"/>
          <w:kern w:val="24"/>
          <w:sz w:val="24"/>
          <w:szCs w:val="24"/>
          <w:lang w:val="cy-GB"/>
        </w:rPr>
        <w:t>gwasanaeth</w:t>
      </w:r>
      <w:r w:rsidR="00AF65CD"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IAA</w:t>
      </w:r>
      <w:r w:rsidR="00D94EE3" w:rsidRPr="00FC1349">
        <w:rPr>
          <w:rFonts w:ascii="Arial" w:hAnsi="Arial" w:cs="Arial"/>
          <w:color w:val="000000" w:themeColor="text1"/>
          <w:kern w:val="24"/>
          <w:sz w:val="24"/>
          <w:szCs w:val="24"/>
          <w:lang w:val="cy-GB"/>
        </w:rPr>
        <w:t>.</w:t>
      </w:r>
    </w:p>
    <w:p w14:paraId="7875220A"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1F44C2E2" w14:textId="77777777" w:rsidR="00D94EE3" w:rsidRPr="00FC1349" w:rsidRDefault="00D94EE3" w:rsidP="006D600B">
      <w:pPr>
        <w:rPr>
          <w:rFonts w:ascii="Arial" w:hAnsi="Arial" w:cs="Arial"/>
          <w:color w:val="000000" w:themeColor="text1"/>
          <w:sz w:val="24"/>
          <w:szCs w:val="24"/>
        </w:rPr>
      </w:pPr>
    </w:p>
    <w:p w14:paraId="718A252A" w14:textId="71281DC7" w:rsidR="006D600B" w:rsidRPr="00FC1349" w:rsidRDefault="006D600B" w:rsidP="00C82681">
      <w:pPr>
        <w:pStyle w:val="Heading3"/>
      </w:pPr>
      <w:r w:rsidRPr="00FC1349">
        <w:t>Sleid 15</w:t>
      </w:r>
    </w:p>
    <w:p w14:paraId="5BC0B9C3" w14:textId="64EA96B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angen i bawb yn y sefydliad wybod ble maen nhw'n mynd ar hyn a pham. Os na all uwch reolwyr fynegi hynny i'w gilydd neu ei ddisgrifio i'r rhai sydd y tu allan i'r sefydliad – yn enwedig y cyhoedd – yna ni fyddwch byth â gwasanaeth effeithiol gyda staff ymroddedig a bodlon.</w:t>
      </w:r>
    </w:p>
    <w:p w14:paraId="071D3D86" w14:textId="77777777" w:rsidR="00140C5B" w:rsidRPr="00FC1349" w:rsidRDefault="00140C5B" w:rsidP="006D600B">
      <w:pPr>
        <w:autoSpaceDE w:val="0"/>
        <w:autoSpaceDN w:val="0"/>
        <w:adjustRightInd w:val="0"/>
        <w:spacing w:after="0" w:line="240" w:lineRule="auto"/>
        <w:rPr>
          <w:rFonts w:ascii="Arial" w:hAnsi="Arial" w:cs="Arial"/>
          <w:color w:val="000000" w:themeColor="text1"/>
          <w:kern w:val="24"/>
          <w:sz w:val="24"/>
          <w:szCs w:val="24"/>
        </w:rPr>
      </w:pPr>
    </w:p>
    <w:p w14:paraId="0BA35146" w14:textId="12AAB953"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Pethau i'w hystyried:</w:t>
      </w:r>
    </w:p>
    <w:p w14:paraId="13719F55" w14:textId="16A41A76" w:rsidR="006D600B" w:rsidRPr="00FC1349" w:rsidRDefault="00140C5B" w:rsidP="00541DD6">
      <w:pPr>
        <w:pStyle w:val="ListParagraph"/>
        <w:numPr>
          <w:ilvl w:val="0"/>
          <w:numId w:val="4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dych chi'n ymrwymo i gysyniad neu a ydych yn gwneud newid?</w:t>
      </w:r>
    </w:p>
    <w:p w14:paraId="08FA3C80" w14:textId="3097D4A5" w:rsidR="006D600B" w:rsidRPr="00FC1349" w:rsidRDefault="000409F0" w:rsidP="00541DD6">
      <w:pPr>
        <w:pStyle w:val="ListParagraph"/>
        <w:numPr>
          <w:ilvl w:val="0"/>
          <w:numId w:val="4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s</w:t>
      </w:r>
      <w:r w:rsidR="006D600B" w:rsidRPr="00FC1349">
        <w:rPr>
          <w:rFonts w:ascii="Arial" w:hAnsi="Arial" w:cs="Arial"/>
          <w:color w:val="000000" w:themeColor="text1"/>
          <w:kern w:val="24"/>
          <w:sz w:val="24"/>
          <w:szCs w:val="24"/>
          <w:lang w:val="cy-GB"/>
        </w:rPr>
        <w:t>ut beth yw IAA i'r unigolyn sy'n defnyddio'r gwasanaeth?</w:t>
      </w:r>
    </w:p>
    <w:p w14:paraId="02EFABF5" w14:textId="4BC5851F" w:rsidR="006D600B" w:rsidRPr="00FC1349" w:rsidRDefault="000409F0" w:rsidP="00541DD6">
      <w:pPr>
        <w:pStyle w:val="ListParagraph"/>
        <w:numPr>
          <w:ilvl w:val="0"/>
          <w:numId w:val="4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s</w:t>
      </w:r>
      <w:r w:rsidR="006D600B" w:rsidRPr="00FC1349">
        <w:rPr>
          <w:rFonts w:ascii="Arial" w:hAnsi="Arial" w:cs="Arial"/>
          <w:color w:val="000000" w:themeColor="text1"/>
          <w:kern w:val="24"/>
          <w:sz w:val="24"/>
          <w:szCs w:val="24"/>
          <w:lang w:val="cy-GB"/>
        </w:rPr>
        <w:t xml:space="preserve">ut ydych chi'n dyrannu gwasanaethau? </w:t>
      </w:r>
    </w:p>
    <w:p w14:paraId="3FA484FC" w14:textId="7390E587" w:rsidR="006D600B" w:rsidRPr="00FC1349" w:rsidRDefault="000409F0" w:rsidP="00541DD6">
      <w:pPr>
        <w:pStyle w:val="ListParagraph"/>
        <w:numPr>
          <w:ilvl w:val="0"/>
          <w:numId w:val="4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s</w:t>
      </w:r>
      <w:r w:rsidR="006D600B" w:rsidRPr="00FC1349">
        <w:rPr>
          <w:rFonts w:ascii="Arial" w:hAnsi="Arial" w:cs="Arial"/>
          <w:color w:val="000000" w:themeColor="text1"/>
          <w:kern w:val="24"/>
          <w:sz w:val="24"/>
          <w:szCs w:val="24"/>
          <w:lang w:val="cy-GB"/>
        </w:rPr>
        <w:t xml:space="preserve">ut ydych chi'n cofnodi amser staff fel adnodd? </w:t>
      </w:r>
    </w:p>
    <w:p w14:paraId="6B19BA1E" w14:textId="77777777" w:rsidR="00D94EE3" w:rsidRPr="00FC1349" w:rsidRDefault="00D94EE3" w:rsidP="006D600B">
      <w:pPr>
        <w:rPr>
          <w:rFonts w:ascii="Arial" w:hAnsi="Arial" w:cs="Arial"/>
          <w:color w:val="000000" w:themeColor="text1"/>
          <w:sz w:val="24"/>
          <w:szCs w:val="24"/>
        </w:rPr>
      </w:pPr>
    </w:p>
    <w:p w14:paraId="4187A4C4" w14:textId="20971478" w:rsidR="006D600B" w:rsidRPr="00FC1349" w:rsidRDefault="006D600B" w:rsidP="00C82681">
      <w:pPr>
        <w:pStyle w:val="Heading3"/>
      </w:pPr>
      <w:r w:rsidRPr="00FC1349">
        <w:t>Sleid 16</w:t>
      </w:r>
    </w:p>
    <w:p w14:paraId="0BC8DC1B" w14:textId="18C2622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Mewn grwpiau llai, gofynnwch i</w:t>
      </w:r>
      <w:r w:rsidR="000409F0" w:rsidRPr="00FC1349">
        <w:rPr>
          <w:rFonts w:ascii="Arial" w:hAnsi="Arial" w:cs="Arial"/>
          <w:color w:val="000000" w:themeColor="text1"/>
          <w:kern w:val="24"/>
          <w:sz w:val="24"/>
          <w:szCs w:val="24"/>
          <w:lang w:val="cy-GB"/>
        </w:rPr>
        <w:t>’r cyfranogwyr</w:t>
      </w:r>
      <w:r w:rsidRPr="00FC1349">
        <w:rPr>
          <w:rFonts w:ascii="Arial" w:hAnsi="Arial" w:cs="Arial"/>
          <w:color w:val="000000" w:themeColor="text1"/>
          <w:kern w:val="24"/>
          <w:sz w:val="24"/>
          <w:szCs w:val="24"/>
          <w:lang w:val="cy-GB"/>
        </w:rPr>
        <w:t xml:space="preserve"> drafod pob un o'r grwpiau hyn a pham eu bod yn bwysig. </w:t>
      </w:r>
    </w:p>
    <w:p w14:paraId="40CC6CC9" w14:textId="77777777" w:rsidR="000409F0" w:rsidRPr="00FC1349" w:rsidRDefault="000409F0" w:rsidP="006D600B">
      <w:pPr>
        <w:autoSpaceDE w:val="0"/>
        <w:autoSpaceDN w:val="0"/>
        <w:adjustRightInd w:val="0"/>
        <w:spacing w:after="0" w:line="240" w:lineRule="auto"/>
        <w:rPr>
          <w:rFonts w:ascii="Arial" w:hAnsi="Arial" w:cs="Arial"/>
          <w:color w:val="000000" w:themeColor="text1"/>
          <w:kern w:val="24"/>
          <w:sz w:val="24"/>
          <w:szCs w:val="24"/>
        </w:rPr>
      </w:pPr>
    </w:p>
    <w:p w14:paraId="33B0B6AD"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Cymerwch adborth a gwahoddwch sylwadau gan y grŵp ehangach ar feddyliau pobl.</w:t>
      </w:r>
    </w:p>
    <w:p w14:paraId="1D3D2A8D" w14:textId="77777777" w:rsidR="00C82681" w:rsidRPr="00FC1349" w:rsidRDefault="00C82681" w:rsidP="00C82681">
      <w:pPr>
        <w:pStyle w:val="Heading3"/>
      </w:pPr>
    </w:p>
    <w:p w14:paraId="7B6B7295" w14:textId="4B733175" w:rsidR="006D600B" w:rsidRPr="00FC1349" w:rsidRDefault="006D600B" w:rsidP="00C82681">
      <w:pPr>
        <w:pStyle w:val="Heading3"/>
      </w:pPr>
      <w:r w:rsidRPr="00FC1349">
        <w:t>Sleid 17</w:t>
      </w:r>
    </w:p>
    <w:p w14:paraId="6417CA65"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Mae'r adran hon yn rhoi trosolwg o ystyr sgyrsiau 'beth sy'n bwysig' sy'n canolbwyntio ar ganlyniadau a sut dylid hwyluso'r rhain o fewn gwasanaeth IAA. </w:t>
      </w:r>
    </w:p>
    <w:p w14:paraId="5CB7033B" w14:textId="77777777" w:rsidR="006A20CF" w:rsidRPr="00FC1349" w:rsidRDefault="006A20CF" w:rsidP="006A20CF">
      <w:pPr>
        <w:rPr>
          <w:rFonts w:ascii="Arial" w:hAnsi="Arial" w:cs="Arial"/>
          <w:color w:val="000000" w:themeColor="text1"/>
          <w:kern w:val="24"/>
          <w:sz w:val="24"/>
          <w:szCs w:val="24"/>
        </w:rPr>
      </w:pPr>
    </w:p>
    <w:p w14:paraId="6BCC0201" w14:textId="1C7557D3" w:rsidR="006D600B" w:rsidRPr="00FC1349" w:rsidRDefault="006D600B" w:rsidP="006A20CF">
      <w:pPr>
        <w:rPr>
          <w:rFonts w:ascii="Arial" w:hAnsi="Arial" w:cs="Arial"/>
          <w:b/>
          <w:bCs/>
          <w:color w:val="000000" w:themeColor="text1"/>
          <w:sz w:val="24"/>
          <w:szCs w:val="24"/>
        </w:rPr>
      </w:pPr>
      <w:r w:rsidRPr="00FC1349">
        <w:rPr>
          <w:rFonts w:ascii="Arial" w:hAnsi="Arial" w:cs="Arial"/>
          <w:b/>
          <w:bCs/>
          <w:color w:val="000000" w:themeColor="text1"/>
          <w:sz w:val="24"/>
          <w:szCs w:val="24"/>
        </w:rPr>
        <w:t>Sleid 18</w:t>
      </w:r>
    </w:p>
    <w:p w14:paraId="0C75D33B" w14:textId="77777777" w:rsidR="006D600B" w:rsidRPr="00FC1349" w:rsidRDefault="006D600B" w:rsidP="00541DD6">
      <w:pPr>
        <w:pStyle w:val="ListParagraph"/>
        <w:numPr>
          <w:ilvl w:val="0"/>
          <w:numId w:val="4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pobl yn arbenigwyr ar eu bywydau eu hunain. Nhw sydd yn y sefyllfa orau i ddweud wrthych chi beth sy'n bwysig iddynt a beth sy'n rhoi ymdeimlad o lesiant iddyn nhw. Ond yn aml mae angen help arnyn nhw i wneud hyn</w:t>
      </w:r>
    </w:p>
    <w:p w14:paraId="1F354372" w14:textId="77777777" w:rsidR="006D600B" w:rsidRPr="00FC1349" w:rsidRDefault="006D600B" w:rsidP="00541DD6">
      <w:pPr>
        <w:pStyle w:val="ListParagraph"/>
        <w:numPr>
          <w:ilvl w:val="0"/>
          <w:numId w:val="4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pobl y mae angen gofal a chymorth arnynt eisiau gwneud y pethau sydd bwysicaf iddynt, yn eu ffordd eu hunain. Dyma'r hyn a alwn yn ganlyniadau personol</w:t>
      </w:r>
    </w:p>
    <w:p w14:paraId="59692B0E" w14:textId="77777777" w:rsidR="006D600B" w:rsidRPr="00FC1349" w:rsidRDefault="006D600B" w:rsidP="00541DD6">
      <w:pPr>
        <w:pStyle w:val="ListParagraph"/>
        <w:numPr>
          <w:ilvl w:val="0"/>
          <w:numId w:val="4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canlyniadau personol yn golygu cydnabod cryfderau pobl a gweithio gyda'r person i gytuno ar gynllun i'w helpu i wneud y pethau sydd bwysicaf iddynt</w:t>
      </w:r>
    </w:p>
    <w:p w14:paraId="32A58C3B" w14:textId="743B7004" w:rsidR="006D600B" w:rsidRPr="00FC1349" w:rsidRDefault="006D600B" w:rsidP="00541DD6">
      <w:pPr>
        <w:pStyle w:val="ListParagraph"/>
        <w:numPr>
          <w:ilvl w:val="0"/>
          <w:numId w:val="4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Gall eraill gyfrannu at y cynllun hwn hefyd, gan gynnwys teulu'r person, eu gofalwyr, </w:t>
      </w:r>
      <w:r w:rsidR="00125B28" w:rsidRPr="00FC1349">
        <w:rPr>
          <w:rFonts w:ascii="Arial" w:hAnsi="Arial" w:cs="Arial"/>
          <w:color w:val="000000" w:themeColor="text1"/>
          <w:kern w:val="24"/>
          <w:sz w:val="24"/>
          <w:szCs w:val="24"/>
          <w:lang w:val="cy-GB"/>
        </w:rPr>
        <w:t>a</w:t>
      </w:r>
      <w:r w:rsidRPr="00FC1349">
        <w:rPr>
          <w:rFonts w:ascii="Arial" w:hAnsi="Arial" w:cs="Arial"/>
          <w:color w:val="000000" w:themeColor="text1"/>
          <w:kern w:val="24"/>
          <w:sz w:val="24"/>
          <w:szCs w:val="24"/>
          <w:lang w:val="cy-GB"/>
        </w:rPr>
        <w:t>elodau'r gymuned a gweithwyr</w:t>
      </w:r>
    </w:p>
    <w:p w14:paraId="14018C9A" w14:textId="6E391A16" w:rsidR="006D600B" w:rsidRPr="00FC1349" w:rsidRDefault="006D600B" w:rsidP="00541DD6">
      <w:pPr>
        <w:pStyle w:val="ListParagraph"/>
        <w:numPr>
          <w:ilvl w:val="0"/>
          <w:numId w:val="4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canlyniadau personol yn golygu cael sgyrsiau ystyrlon â phobl, felly mae'n bwysig eich bod yn cyfathr</w:t>
      </w:r>
      <w:r w:rsidRPr="00BA2C0B">
        <w:rPr>
          <w:rFonts w:ascii="Arial" w:hAnsi="Arial" w:cs="Arial"/>
          <w:color w:val="000000" w:themeColor="text1"/>
          <w:kern w:val="24"/>
          <w:sz w:val="24"/>
          <w:szCs w:val="24"/>
          <w:lang w:val="cy-GB"/>
        </w:rPr>
        <w:t>ebu'n effeithiol</w:t>
      </w:r>
    </w:p>
    <w:p w14:paraId="1A7BA945"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15196DD2" w14:textId="77777777" w:rsidR="006D600B" w:rsidRPr="00FC1349" w:rsidRDefault="006D600B" w:rsidP="006D600B">
      <w:pPr>
        <w:autoSpaceDE w:val="0"/>
        <w:autoSpaceDN w:val="0"/>
        <w:adjustRightInd w:val="0"/>
        <w:spacing w:after="0" w:line="240" w:lineRule="auto"/>
        <w:rPr>
          <w:rFonts w:ascii="Arial" w:hAnsi="Arial" w:cs="Arial"/>
          <w:color w:val="000000" w:themeColor="text1"/>
          <w:sz w:val="24"/>
          <w:szCs w:val="24"/>
        </w:rPr>
      </w:pPr>
    </w:p>
    <w:p w14:paraId="45307B94" w14:textId="14F6F0B8" w:rsidR="006D600B" w:rsidRPr="00FC1349" w:rsidRDefault="006D600B" w:rsidP="006A20CF">
      <w:pPr>
        <w:pStyle w:val="Heading3"/>
      </w:pPr>
      <w:r w:rsidRPr="00FC1349">
        <w:t>Sleid 19</w:t>
      </w:r>
    </w:p>
    <w:p w14:paraId="7001B148" w14:textId="224FFA9C"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Mae'n bwysig bod yn glir ynghylch y gwahaniaeth rhwng canlyniad personol a chanlyniad gwasanaeth.</w:t>
      </w:r>
      <w:r w:rsidR="00FB1CB6"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 xml:space="preserve"> </w:t>
      </w:r>
    </w:p>
    <w:p w14:paraId="28482497" w14:textId="77777777" w:rsidR="003F6087" w:rsidRPr="00FC1349" w:rsidRDefault="003F6087" w:rsidP="006D600B">
      <w:pPr>
        <w:autoSpaceDE w:val="0"/>
        <w:autoSpaceDN w:val="0"/>
        <w:adjustRightInd w:val="0"/>
        <w:spacing w:after="0" w:line="240" w:lineRule="auto"/>
        <w:rPr>
          <w:rFonts w:ascii="Arial" w:hAnsi="Arial" w:cs="Arial"/>
          <w:color w:val="000000" w:themeColor="text1"/>
          <w:kern w:val="24"/>
          <w:sz w:val="24"/>
          <w:szCs w:val="24"/>
        </w:rPr>
      </w:pPr>
    </w:p>
    <w:p w14:paraId="0BFB132B" w14:textId="2745361A" w:rsidR="006D600B" w:rsidRPr="0012650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126509">
        <w:rPr>
          <w:rFonts w:ascii="Arial" w:hAnsi="Arial" w:cs="Arial"/>
          <w:color w:val="000000" w:themeColor="text1"/>
          <w:kern w:val="24"/>
          <w:sz w:val="24"/>
          <w:szCs w:val="24"/>
          <w:lang w:val="cy-GB"/>
        </w:rPr>
        <w:t>Gall y naill a'r llall fod yr un mor bwysig, ond mae angen i</w:t>
      </w:r>
      <w:r w:rsidR="003F6087" w:rsidRPr="00126509">
        <w:rPr>
          <w:rFonts w:ascii="Arial" w:hAnsi="Arial" w:cs="Arial"/>
          <w:color w:val="000000" w:themeColor="text1"/>
          <w:kern w:val="24"/>
          <w:sz w:val="24"/>
          <w:szCs w:val="24"/>
          <w:lang w:val="cy-GB"/>
        </w:rPr>
        <w:t xml:space="preserve"> </w:t>
      </w:r>
      <w:r w:rsidRPr="00126509">
        <w:rPr>
          <w:rFonts w:ascii="Arial" w:hAnsi="Arial" w:cs="Arial"/>
          <w:color w:val="000000" w:themeColor="text1"/>
          <w:kern w:val="24"/>
          <w:sz w:val="24"/>
          <w:szCs w:val="24"/>
          <w:lang w:val="cy-GB"/>
        </w:rPr>
        <w:t>ni ddeall y gwahaniaeth a gallu ei ddisgrifio i weithwyr y gofynnir iddynt ei gofnodi.</w:t>
      </w:r>
    </w:p>
    <w:p w14:paraId="3593EA63" w14:textId="77777777" w:rsidR="003F6087" w:rsidRPr="00126509" w:rsidRDefault="003F6087" w:rsidP="006D600B">
      <w:pPr>
        <w:autoSpaceDE w:val="0"/>
        <w:autoSpaceDN w:val="0"/>
        <w:adjustRightInd w:val="0"/>
        <w:spacing w:after="0" w:line="240" w:lineRule="auto"/>
        <w:rPr>
          <w:rFonts w:ascii="Arial" w:hAnsi="Arial" w:cs="Arial"/>
          <w:color w:val="000000" w:themeColor="text1"/>
          <w:kern w:val="24"/>
          <w:sz w:val="24"/>
          <w:szCs w:val="24"/>
        </w:rPr>
      </w:pPr>
    </w:p>
    <w:p w14:paraId="3A1AFD69" w14:textId="0693A7D8" w:rsidR="006D600B" w:rsidRPr="0012650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126509">
        <w:rPr>
          <w:rFonts w:ascii="Arial" w:hAnsi="Arial" w:cs="Arial"/>
          <w:color w:val="000000" w:themeColor="text1"/>
          <w:kern w:val="24"/>
          <w:sz w:val="24"/>
          <w:szCs w:val="24"/>
          <w:lang w:val="cy-GB"/>
        </w:rPr>
        <w:t>Gofynnwch i bobl awgrymu beth allai'r gwahaniaeth fod?</w:t>
      </w:r>
    </w:p>
    <w:p w14:paraId="699AAEB5" w14:textId="77777777" w:rsidR="003F6087" w:rsidRPr="00126509" w:rsidRDefault="003F6087" w:rsidP="006D600B">
      <w:pPr>
        <w:autoSpaceDE w:val="0"/>
        <w:autoSpaceDN w:val="0"/>
        <w:adjustRightInd w:val="0"/>
        <w:spacing w:after="0" w:line="240" w:lineRule="auto"/>
        <w:rPr>
          <w:rFonts w:ascii="Arial" w:hAnsi="Arial" w:cs="Arial"/>
          <w:color w:val="000000" w:themeColor="text1"/>
          <w:kern w:val="24"/>
          <w:sz w:val="24"/>
          <w:szCs w:val="24"/>
        </w:rPr>
      </w:pPr>
    </w:p>
    <w:p w14:paraId="3878861A" w14:textId="21982D80" w:rsidR="006D600B" w:rsidRPr="0012650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126509">
        <w:rPr>
          <w:rFonts w:ascii="Arial" w:hAnsi="Arial" w:cs="Arial"/>
          <w:color w:val="000000" w:themeColor="text1"/>
          <w:kern w:val="24"/>
          <w:sz w:val="24"/>
          <w:szCs w:val="24"/>
          <w:lang w:val="cy-GB"/>
        </w:rPr>
        <w:t>Mae'n bwysig cydnabod y gall canlyniadau personol amrywio o berson i berson, mae'n unigol iawn i bob person. Er enghraifft:</w:t>
      </w:r>
    </w:p>
    <w:p w14:paraId="02BD6EF0" w14:textId="77777777" w:rsidR="006D600B" w:rsidRPr="00126509" w:rsidRDefault="006D600B" w:rsidP="00541DD6">
      <w:pPr>
        <w:pStyle w:val="ListParagraph"/>
        <w:numPr>
          <w:ilvl w:val="0"/>
          <w:numId w:val="44"/>
        </w:numPr>
        <w:autoSpaceDE w:val="0"/>
        <w:autoSpaceDN w:val="0"/>
        <w:adjustRightInd w:val="0"/>
        <w:spacing w:after="0" w:line="240" w:lineRule="auto"/>
        <w:rPr>
          <w:rFonts w:ascii="Arial" w:hAnsi="Arial" w:cs="Arial"/>
          <w:color w:val="000000" w:themeColor="text1"/>
          <w:kern w:val="24"/>
          <w:sz w:val="24"/>
          <w:szCs w:val="24"/>
        </w:rPr>
      </w:pPr>
      <w:r w:rsidRPr="00126509">
        <w:rPr>
          <w:rFonts w:ascii="Arial" w:hAnsi="Arial" w:cs="Arial"/>
          <w:color w:val="000000" w:themeColor="text1"/>
          <w:kern w:val="24"/>
          <w:sz w:val="24"/>
          <w:szCs w:val="24"/>
          <w:lang w:val="cy-GB"/>
        </w:rPr>
        <w:t>“Dwi am goginio prydau ffres i mi fy hun a pheidio â dibynnu ar fwyd wedi'i brosesu”</w:t>
      </w:r>
    </w:p>
    <w:p w14:paraId="38559859" w14:textId="77777777" w:rsidR="006D600B" w:rsidRPr="00126509" w:rsidRDefault="006D600B" w:rsidP="00541DD6">
      <w:pPr>
        <w:pStyle w:val="ListParagraph"/>
        <w:numPr>
          <w:ilvl w:val="0"/>
          <w:numId w:val="44"/>
        </w:numPr>
        <w:autoSpaceDE w:val="0"/>
        <w:autoSpaceDN w:val="0"/>
        <w:adjustRightInd w:val="0"/>
        <w:spacing w:after="0" w:line="240" w:lineRule="auto"/>
        <w:rPr>
          <w:rFonts w:ascii="Arial" w:hAnsi="Arial" w:cs="Arial"/>
          <w:color w:val="000000" w:themeColor="text1"/>
          <w:kern w:val="24"/>
          <w:sz w:val="24"/>
          <w:szCs w:val="24"/>
        </w:rPr>
      </w:pPr>
      <w:r w:rsidRPr="00126509">
        <w:rPr>
          <w:rFonts w:ascii="Arial" w:hAnsi="Arial" w:cs="Arial"/>
          <w:color w:val="000000" w:themeColor="text1"/>
          <w:kern w:val="24"/>
          <w:sz w:val="24"/>
          <w:szCs w:val="24"/>
          <w:lang w:val="cy-GB"/>
        </w:rPr>
        <w:t>“Dwi eisiau uniaethu gyda fy mab bach a theimlo fel mam go iawn”</w:t>
      </w:r>
    </w:p>
    <w:p w14:paraId="46C259C9" w14:textId="77777777" w:rsidR="006D600B" w:rsidRPr="00126509" w:rsidRDefault="006D600B" w:rsidP="00541DD6">
      <w:pPr>
        <w:pStyle w:val="ListParagraph"/>
        <w:numPr>
          <w:ilvl w:val="0"/>
          <w:numId w:val="44"/>
        </w:numPr>
        <w:autoSpaceDE w:val="0"/>
        <w:autoSpaceDN w:val="0"/>
        <w:adjustRightInd w:val="0"/>
        <w:spacing w:after="0" w:line="240" w:lineRule="auto"/>
        <w:rPr>
          <w:rFonts w:ascii="Arial" w:hAnsi="Arial" w:cs="Arial"/>
          <w:color w:val="000000" w:themeColor="text1"/>
          <w:kern w:val="24"/>
          <w:sz w:val="24"/>
          <w:szCs w:val="24"/>
        </w:rPr>
      </w:pPr>
      <w:r w:rsidRPr="00126509">
        <w:rPr>
          <w:rFonts w:ascii="Arial" w:hAnsi="Arial" w:cs="Arial"/>
          <w:color w:val="000000" w:themeColor="text1"/>
          <w:kern w:val="24"/>
          <w:sz w:val="24"/>
          <w:szCs w:val="24"/>
          <w:lang w:val="cy-GB"/>
        </w:rPr>
        <w:t>“Dwi am i'm plentyn fod yn ddiogel, er nad yw yn fy ngofal”</w:t>
      </w:r>
    </w:p>
    <w:p w14:paraId="28FB617E" w14:textId="21B20508" w:rsidR="006D600B" w:rsidRPr="00126509" w:rsidRDefault="006D600B" w:rsidP="00541DD6">
      <w:pPr>
        <w:pStyle w:val="ListParagraph"/>
        <w:numPr>
          <w:ilvl w:val="0"/>
          <w:numId w:val="44"/>
        </w:numPr>
        <w:autoSpaceDE w:val="0"/>
        <w:autoSpaceDN w:val="0"/>
        <w:adjustRightInd w:val="0"/>
        <w:spacing w:after="0" w:line="240" w:lineRule="auto"/>
        <w:rPr>
          <w:rFonts w:ascii="Arial" w:hAnsi="Arial" w:cs="Arial"/>
          <w:color w:val="000000" w:themeColor="text1"/>
          <w:kern w:val="24"/>
          <w:sz w:val="24"/>
          <w:szCs w:val="24"/>
        </w:rPr>
      </w:pPr>
      <w:r w:rsidRPr="00126509">
        <w:rPr>
          <w:rFonts w:ascii="Arial" w:hAnsi="Arial" w:cs="Arial"/>
          <w:color w:val="000000" w:themeColor="text1"/>
          <w:kern w:val="24"/>
          <w:sz w:val="24"/>
          <w:szCs w:val="24"/>
          <w:lang w:val="cy-GB"/>
        </w:rPr>
        <w:t>“Dwi eisiau ffrindiau a lle mwy addas i fyw, ond mae'n gorfod cynnwys Cassie, fy nghath, sy'n werth y byd i mi”</w:t>
      </w:r>
    </w:p>
    <w:p w14:paraId="1BA91DFC" w14:textId="77777777" w:rsidR="001A20CD" w:rsidRPr="00FC1349" w:rsidRDefault="001A20CD" w:rsidP="006D600B">
      <w:pPr>
        <w:autoSpaceDE w:val="0"/>
        <w:autoSpaceDN w:val="0"/>
        <w:adjustRightInd w:val="0"/>
        <w:spacing w:after="0" w:line="240" w:lineRule="auto"/>
        <w:rPr>
          <w:rFonts w:ascii="Arial" w:hAnsi="Arial" w:cs="Arial"/>
          <w:color w:val="000000" w:themeColor="text1"/>
          <w:kern w:val="24"/>
          <w:sz w:val="24"/>
          <w:szCs w:val="24"/>
          <w:lang w:val="cy-GB"/>
        </w:rPr>
      </w:pPr>
    </w:p>
    <w:p w14:paraId="4ED7E0B6" w14:textId="1C8F3A1A"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canlyniad gwasanaeth yn aml yn ymwneud â darparu'r gwasanaeth i unigolyn.</w:t>
      </w:r>
    </w:p>
    <w:p w14:paraId="3DB4CB84" w14:textId="77777777" w:rsidR="001A20CD" w:rsidRPr="00FC1349" w:rsidRDefault="001A20CD" w:rsidP="006D600B">
      <w:pPr>
        <w:autoSpaceDE w:val="0"/>
        <w:autoSpaceDN w:val="0"/>
        <w:adjustRightInd w:val="0"/>
        <w:spacing w:after="0" w:line="240" w:lineRule="auto"/>
        <w:rPr>
          <w:rFonts w:ascii="Arial" w:hAnsi="Arial" w:cs="Arial"/>
          <w:color w:val="000000" w:themeColor="text1"/>
          <w:kern w:val="24"/>
          <w:sz w:val="24"/>
          <w:szCs w:val="24"/>
        </w:rPr>
      </w:pPr>
    </w:p>
    <w:p w14:paraId="4AD479F6"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 manteision i bawb sy'n gysylltiedig â dull gweithredu sy'n seiliedig ar ganlyniadau. Er enghraifft: </w:t>
      </w:r>
    </w:p>
    <w:p w14:paraId="2E98EA9C" w14:textId="77777777" w:rsidR="001A20CD" w:rsidRPr="00FC1349" w:rsidRDefault="001A20CD" w:rsidP="006D600B">
      <w:pPr>
        <w:autoSpaceDE w:val="0"/>
        <w:autoSpaceDN w:val="0"/>
        <w:adjustRightInd w:val="0"/>
        <w:spacing w:after="0" w:line="240" w:lineRule="auto"/>
        <w:rPr>
          <w:rFonts w:ascii="Arial" w:hAnsi="Arial" w:cs="Arial"/>
          <w:color w:val="000000" w:themeColor="text1"/>
          <w:kern w:val="24"/>
          <w:sz w:val="24"/>
          <w:szCs w:val="24"/>
          <w:lang w:val="cy-GB"/>
        </w:rPr>
      </w:pPr>
    </w:p>
    <w:p w14:paraId="43EECDFC" w14:textId="1DF881FB" w:rsidR="006D600B" w:rsidRPr="00126509" w:rsidRDefault="006D600B" w:rsidP="0091219E">
      <w:pPr>
        <w:pStyle w:val="ListParagraph"/>
        <w:numPr>
          <w:ilvl w:val="0"/>
          <w:numId w:val="45"/>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Bydd gweithwyr gofal cymdeithasol yn dweud pan fyddant yn gweithio gyda chanlyniadau personol mewn </w:t>
      </w:r>
      <w:r w:rsidRPr="00126509">
        <w:rPr>
          <w:rFonts w:ascii="Arial" w:hAnsi="Arial" w:cs="Arial"/>
          <w:color w:val="000000" w:themeColor="text1"/>
          <w:kern w:val="24"/>
          <w:sz w:val="24"/>
          <w:szCs w:val="24"/>
          <w:lang w:val="cy-GB"/>
        </w:rPr>
        <w:t>golwg:</w:t>
      </w:r>
      <w:r w:rsidR="00923D61" w:rsidRPr="00126509">
        <w:rPr>
          <w:rFonts w:ascii="Arial" w:hAnsi="Arial" w:cs="Arial"/>
          <w:color w:val="000000" w:themeColor="text1"/>
          <w:kern w:val="24"/>
          <w:sz w:val="24"/>
          <w:szCs w:val="24"/>
          <w:lang w:val="cy-GB"/>
        </w:rPr>
        <w:t xml:space="preserve"> </w:t>
      </w:r>
      <w:r w:rsidRPr="00126509">
        <w:rPr>
          <w:rFonts w:ascii="Arial" w:hAnsi="Arial" w:cs="Arial"/>
          <w:color w:val="000000" w:themeColor="text1"/>
          <w:kern w:val="24"/>
          <w:sz w:val="24"/>
          <w:szCs w:val="24"/>
          <w:lang w:val="cy-GB"/>
        </w:rPr>
        <w:t>“Mae'n ymwneud â gwrando ar deuluoedd. Byddwn yn dweud bod y rhan fwyaf o deuluoedd rydym yn gweithio gyda nhw yn gwybod y ffordd orau y gallwn eu cefnogi. Weithiau maen nhw'n ei chael hi'n anodd dweud wrthym ni, gan eu bod nhw'n teimlo efallai eu bod nhw'n methu. Mae'n ymwneud â chyfathrebu cadarnhaol. Gwneud yn siŵr bod teuluoedd yn ymgysylltu, ac yn teimlo'n hyderus a chyfforddus</w:t>
      </w:r>
      <w:r w:rsidR="00923D61" w:rsidRPr="00126509">
        <w:rPr>
          <w:rFonts w:ascii="Arial" w:hAnsi="Arial" w:cs="Arial"/>
          <w:color w:val="000000" w:themeColor="text1"/>
          <w:kern w:val="24"/>
          <w:sz w:val="24"/>
          <w:szCs w:val="24"/>
          <w:lang w:val="cy-GB"/>
        </w:rPr>
        <w:t>.</w:t>
      </w:r>
      <w:r w:rsidRPr="00126509">
        <w:rPr>
          <w:rFonts w:ascii="Arial" w:hAnsi="Arial" w:cs="Arial"/>
          <w:color w:val="000000" w:themeColor="text1"/>
          <w:kern w:val="24"/>
          <w:sz w:val="24"/>
          <w:szCs w:val="24"/>
          <w:lang w:val="cy-GB"/>
        </w:rPr>
        <w:t>”</w:t>
      </w:r>
    </w:p>
    <w:p w14:paraId="6866C2E1" w14:textId="77777777" w:rsidR="001A20CD" w:rsidRPr="00126509" w:rsidRDefault="001A20CD" w:rsidP="006D600B">
      <w:pPr>
        <w:autoSpaceDE w:val="0"/>
        <w:autoSpaceDN w:val="0"/>
        <w:adjustRightInd w:val="0"/>
        <w:spacing w:after="0" w:line="240" w:lineRule="auto"/>
        <w:rPr>
          <w:rFonts w:ascii="Arial" w:hAnsi="Arial" w:cs="Arial"/>
          <w:color w:val="000000" w:themeColor="text1"/>
          <w:kern w:val="24"/>
          <w:sz w:val="24"/>
          <w:szCs w:val="24"/>
          <w:lang w:val="cy-GB"/>
        </w:rPr>
      </w:pPr>
    </w:p>
    <w:p w14:paraId="16290B33" w14:textId="03A79671" w:rsidR="006D600B" w:rsidRPr="00FC1349" w:rsidRDefault="006D600B" w:rsidP="00883F55">
      <w:pPr>
        <w:pStyle w:val="ListParagraph"/>
        <w:numPr>
          <w:ilvl w:val="0"/>
          <w:numId w:val="46"/>
        </w:numPr>
        <w:autoSpaceDE w:val="0"/>
        <w:autoSpaceDN w:val="0"/>
        <w:adjustRightInd w:val="0"/>
        <w:spacing w:after="0" w:line="240" w:lineRule="auto"/>
        <w:rPr>
          <w:rFonts w:ascii="Arial" w:hAnsi="Arial" w:cs="Arial"/>
          <w:color w:val="000000" w:themeColor="text1"/>
          <w:kern w:val="24"/>
          <w:sz w:val="24"/>
          <w:szCs w:val="24"/>
          <w:lang w:val="cy-GB"/>
        </w:rPr>
      </w:pPr>
      <w:r w:rsidRPr="00126509">
        <w:rPr>
          <w:rFonts w:ascii="Arial" w:hAnsi="Arial" w:cs="Arial"/>
          <w:color w:val="000000" w:themeColor="text1"/>
          <w:kern w:val="24"/>
          <w:sz w:val="24"/>
          <w:szCs w:val="24"/>
          <w:lang w:val="cy-GB"/>
        </w:rPr>
        <w:t>Byddai pobl sy'n derbyn gofal a chymorth yn dweud hyn ynghylch sut maen nhw'n teimlo am y ffordd hon o weithio: “Doeddwn i</w:t>
      </w:r>
      <w:r w:rsidRPr="00FC1349">
        <w:rPr>
          <w:rFonts w:ascii="Arial" w:hAnsi="Arial" w:cs="Arial"/>
          <w:color w:val="000000" w:themeColor="text1"/>
          <w:kern w:val="24"/>
          <w:sz w:val="24"/>
          <w:szCs w:val="24"/>
          <w:lang w:val="cy-GB"/>
        </w:rPr>
        <w:t xml:space="preserve"> ddim yn teimlo fel pe bai gen i reolaeth dros fy nghartref bellach, na rheolaeth drosta i fy hun. Dydw i ddim yn hoffi rhoi 'ordors' i rywun ond mewn ffordd dyna dwi'n ei wneud, dwi'n dweud 'Dyma beth dwi eisiau, dyma beth fydd yn gwneud gwahaniaeth i fy mywyd</w:t>
      </w:r>
      <w:r w:rsidR="00E812F7"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w:t>
      </w:r>
    </w:p>
    <w:p w14:paraId="38F07A2B" w14:textId="5317C1ED" w:rsidR="00E778C0" w:rsidRPr="00FC1349" w:rsidRDefault="00E778C0" w:rsidP="006A20CF">
      <w:pPr>
        <w:autoSpaceDE w:val="0"/>
        <w:autoSpaceDN w:val="0"/>
        <w:adjustRightInd w:val="0"/>
        <w:spacing w:after="0" w:line="240" w:lineRule="auto"/>
        <w:rPr>
          <w:rFonts w:ascii="Arial" w:hAnsi="Arial" w:cs="Arial"/>
          <w:color w:val="000000" w:themeColor="text1"/>
          <w:kern w:val="24"/>
          <w:sz w:val="24"/>
          <w:szCs w:val="24"/>
        </w:rPr>
      </w:pPr>
    </w:p>
    <w:p w14:paraId="51777ED5"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44E6898F" w14:textId="45A1A4D3" w:rsidR="006D600B" w:rsidRPr="00FC1349" w:rsidRDefault="006D600B" w:rsidP="00C82681">
      <w:pPr>
        <w:pStyle w:val="Heading3"/>
      </w:pPr>
      <w:r w:rsidRPr="00FC1349">
        <w:t>Sleid 20</w:t>
      </w:r>
    </w:p>
    <w:p w14:paraId="5B380718" w14:textId="25AC746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Mae'n rhaid i ganlyniadau fod wedi'u cysylltu'n glir â phwynt a chwmpas yr ymyriad.</w:t>
      </w:r>
    </w:p>
    <w:p w14:paraId="63F95014" w14:textId="77777777" w:rsidR="00E812F7" w:rsidRPr="00FC1349" w:rsidRDefault="00E812F7" w:rsidP="006D600B">
      <w:pPr>
        <w:autoSpaceDE w:val="0"/>
        <w:autoSpaceDN w:val="0"/>
        <w:adjustRightInd w:val="0"/>
        <w:spacing w:after="0" w:line="240" w:lineRule="auto"/>
        <w:rPr>
          <w:rFonts w:ascii="Arial" w:hAnsi="Arial" w:cs="Arial"/>
          <w:color w:val="000000" w:themeColor="text1"/>
          <w:kern w:val="24"/>
          <w:sz w:val="24"/>
          <w:szCs w:val="24"/>
        </w:rPr>
      </w:pPr>
    </w:p>
    <w:p w14:paraId="0F74FCE3" w14:textId="5149FAB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Os nad ydynt yn realistig neu'n gyraeddadwy, yna byddwn yn gadael yr unigolyn a'i deulu gyda amgylchiadau sy'n heriol ac yn anfoddhaol.</w:t>
      </w:r>
    </w:p>
    <w:p w14:paraId="161649CA"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2B0CD0A1" w14:textId="77777777" w:rsidR="00E812F7" w:rsidRPr="00FC1349" w:rsidRDefault="00E812F7" w:rsidP="006D600B">
      <w:pPr>
        <w:autoSpaceDE w:val="0"/>
        <w:autoSpaceDN w:val="0"/>
        <w:adjustRightInd w:val="0"/>
        <w:spacing w:after="0" w:line="240" w:lineRule="auto"/>
        <w:rPr>
          <w:rFonts w:ascii="Arial" w:hAnsi="Arial" w:cs="Arial"/>
          <w:color w:val="000000" w:themeColor="text1"/>
          <w:sz w:val="24"/>
          <w:szCs w:val="24"/>
        </w:rPr>
      </w:pPr>
    </w:p>
    <w:p w14:paraId="2237D77D" w14:textId="39A4905B" w:rsidR="006D600B" w:rsidRPr="00FC1349" w:rsidRDefault="006D600B" w:rsidP="00BB41B4">
      <w:pPr>
        <w:pStyle w:val="Heading3"/>
      </w:pPr>
      <w:r w:rsidRPr="00FC1349">
        <w:t>Sleid 21</w:t>
      </w:r>
    </w:p>
    <w:p w14:paraId="53528983" w14:textId="2293493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Fel rhan o'r gwaith o gyflawni'r Ddeddf, bydd angen i chi ddangos eich bod yn cofnodi canlyniadau sy'n gysylltiedig â'ch gwasanaeth.</w:t>
      </w:r>
    </w:p>
    <w:p w14:paraId="076D7478" w14:textId="77777777" w:rsidR="00B06C61" w:rsidRPr="00FC1349" w:rsidRDefault="00B06C61" w:rsidP="006D600B">
      <w:pPr>
        <w:autoSpaceDE w:val="0"/>
        <w:autoSpaceDN w:val="0"/>
        <w:adjustRightInd w:val="0"/>
        <w:spacing w:after="0" w:line="240" w:lineRule="auto"/>
        <w:rPr>
          <w:rFonts w:ascii="Arial" w:hAnsi="Arial" w:cs="Arial"/>
          <w:color w:val="000000" w:themeColor="text1"/>
          <w:kern w:val="24"/>
          <w:sz w:val="24"/>
          <w:szCs w:val="24"/>
        </w:rPr>
      </w:pPr>
    </w:p>
    <w:p w14:paraId="20723BC9"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Gwneud y cysylltiad â'r Fframwaith Canlyniadau Cenedlaethol a'r Cod Ymarfer mewn perthynas â Mesur Perfformiad Gwasanaethau Cymdeithasol. </w:t>
      </w:r>
    </w:p>
    <w:p w14:paraId="30ED012E" w14:textId="51C4C5A0"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w:t>
      </w:r>
    </w:p>
    <w:p w14:paraId="04DE6CE9"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09E38B72" w14:textId="682556FD" w:rsidR="006D600B" w:rsidRPr="00FC1349" w:rsidRDefault="006D600B" w:rsidP="00BB41B4">
      <w:pPr>
        <w:pStyle w:val="Heading3"/>
      </w:pPr>
      <w:r w:rsidRPr="00FC1349">
        <w:t>Sleid 22</w:t>
      </w:r>
    </w:p>
    <w:p w14:paraId="79693FCB"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canolbwyntio ar gryfderau pobl yn rhan allweddol o ddull gweithredu sy'n canolbwyntio ar ganlyniadau, ond mae hyn yn golygu gofyn y math cywir o gwestiynau a gadael i'r sgwrs lifo.</w:t>
      </w:r>
    </w:p>
    <w:p w14:paraId="55C15577"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rPr>
        <w:t xml:space="preserve"> </w:t>
      </w:r>
    </w:p>
    <w:p w14:paraId="74F8A6D8" w14:textId="5024641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pob cwestiwn yn gallu bod yn sbardun i ragor o gwestiynau. Maen nhw i gyd â'r nod o sicrhau bod person, grŵp, neu sefydliad yn nodi:</w:t>
      </w:r>
    </w:p>
    <w:p w14:paraId="0225ACE6" w14:textId="1E2515F4" w:rsidR="006D600B" w:rsidRPr="00FC1349" w:rsidRDefault="006D600B" w:rsidP="00541DD6">
      <w:pPr>
        <w:pStyle w:val="ListParagraph"/>
        <w:numPr>
          <w:ilvl w:val="0"/>
          <w:numId w:val="4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eu cryfderau </w:t>
      </w:r>
    </w:p>
    <w:p w14:paraId="7A66B3EA" w14:textId="0FC7FDB2" w:rsidR="006D600B" w:rsidRPr="00FC1349" w:rsidRDefault="006D600B" w:rsidP="00541DD6">
      <w:pPr>
        <w:pStyle w:val="ListParagraph"/>
        <w:numPr>
          <w:ilvl w:val="0"/>
          <w:numId w:val="4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yr hyn y mae'n rhaid iddynt adeiladu arno</w:t>
      </w:r>
    </w:p>
    <w:p w14:paraId="51111956" w14:textId="40B1F49E" w:rsidR="006D600B" w:rsidRPr="00FC1349" w:rsidRDefault="006D600B" w:rsidP="006969EC">
      <w:pPr>
        <w:pStyle w:val="ListParagraph"/>
        <w:numPr>
          <w:ilvl w:val="0"/>
          <w:numId w:val="4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yr hyn y maen nhw'n ei wneud yn dda.</w:t>
      </w:r>
    </w:p>
    <w:p w14:paraId="06022DB7" w14:textId="77777777" w:rsidR="006969EC" w:rsidRPr="00FC1349" w:rsidRDefault="006969EC" w:rsidP="00541DD6">
      <w:pPr>
        <w:pStyle w:val="ListParagraph"/>
        <w:autoSpaceDE w:val="0"/>
        <w:autoSpaceDN w:val="0"/>
        <w:adjustRightInd w:val="0"/>
        <w:spacing w:after="0" w:line="240" w:lineRule="auto"/>
        <w:rPr>
          <w:rFonts w:ascii="Arial" w:hAnsi="Arial" w:cs="Arial"/>
          <w:color w:val="000000" w:themeColor="text1"/>
          <w:kern w:val="24"/>
          <w:sz w:val="24"/>
          <w:szCs w:val="24"/>
        </w:rPr>
      </w:pPr>
    </w:p>
    <w:p w14:paraId="1805D66E" w14:textId="520B2F29"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Dylent fod yn gwestiynau tyner, nid yn heriol nac yn bethau sy'n rhaid eu hwynebu.</w:t>
      </w:r>
    </w:p>
    <w:p w14:paraId="121D127C" w14:textId="77777777" w:rsidR="006969EC" w:rsidRPr="00FC1349" w:rsidRDefault="006969EC" w:rsidP="006D600B">
      <w:pPr>
        <w:autoSpaceDE w:val="0"/>
        <w:autoSpaceDN w:val="0"/>
        <w:adjustRightInd w:val="0"/>
        <w:spacing w:after="0" w:line="240" w:lineRule="auto"/>
        <w:rPr>
          <w:rFonts w:ascii="Arial" w:hAnsi="Arial" w:cs="Arial"/>
          <w:color w:val="000000" w:themeColor="text1"/>
          <w:kern w:val="24"/>
          <w:sz w:val="24"/>
          <w:szCs w:val="24"/>
        </w:rPr>
      </w:pPr>
    </w:p>
    <w:p w14:paraId="32FFF9CD" w14:textId="50DBB00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Mae'n bwysig ystyried cryfderau ac adnoddau mor eang â phosibl. Gallai hyn gynnwys: </w:t>
      </w:r>
    </w:p>
    <w:p w14:paraId="211EFE06" w14:textId="065C5728" w:rsidR="006D600B" w:rsidRPr="00FC1349" w:rsidRDefault="006D600B" w:rsidP="00541DD6">
      <w:pPr>
        <w:pStyle w:val="ListParagraph"/>
        <w:numPr>
          <w:ilvl w:val="0"/>
          <w:numId w:val="4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yr ystod o bobl a'r cymorth o amgylch person</w:t>
      </w:r>
    </w:p>
    <w:p w14:paraId="3D03E9C5" w14:textId="1F884391" w:rsidR="006D600B" w:rsidRPr="00FC1349" w:rsidRDefault="006D600B" w:rsidP="00541DD6">
      <w:pPr>
        <w:pStyle w:val="ListParagraph"/>
        <w:numPr>
          <w:ilvl w:val="0"/>
          <w:numId w:val="4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eu hiechyd, yn gorfforol ac yn emosiynol</w:t>
      </w:r>
    </w:p>
    <w:p w14:paraId="5A2C103E" w14:textId="4994E7B1" w:rsidR="006D600B" w:rsidRPr="00FC1349" w:rsidRDefault="006D600B" w:rsidP="00541DD6">
      <w:pPr>
        <w:pStyle w:val="ListParagraph"/>
        <w:numPr>
          <w:ilvl w:val="0"/>
          <w:numId w:val="4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adnoddau megis arian, cymhorthion a chyfarpar</w:t>
      </w:r>
    </w:p>
    <w:p w14:paraId="67780704" w14:textId="77777777" w:rsidR="006D600B" w:rsidRPr="00FC1349" w:rsidRDefault="006D600B" w:rsidP="00541DD6">
      <w:pPr>
        <w:pStyle w:val="ListParagraph"/>
        <w:numPr>
          <w:ilvl w:val="0"/>
          <w:numId w:val="4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credoau ac agwedd.</w:t>
      </w:r>
    </w:p>
    <w:p w14:paraId="0C4EABE9" w14:textId="77777777" w:rsidR="006D600B" w:rsidRPr="00FC1349" w:rsidRDefault="006D600B" w:rsidP="006D600B">
      <w:pPr>
        <w:spacing w:line="360" w:lineRule="auto"/>
        <w:rPr>
          <w:rFonts w:ascii="Arial" w:hAnsi="Arial" w:cs="Arial"/>
          <w:color w:val="000000" w:themeColor="text1"/>
          <w:sz w:val="24"/>
          <w:szCs w:val="24"/>
        </w:rPr>
      </w:pPr>
    </w:p>
    <w:p w14:paraId="339D3B35" w14:textId="5932E507" w:rsidR="006D600B" w:rsidRPr="00FC1349" w:rsidRDefault="006D600B" w:rsidP="00BB41B4">
      <w:pPr>
        <w:pStyle w:val="Heading3"/>
      </w:pPr>
      <w:r w:rsidRPr="00FC1349">
        <w:t>Sleid 23</w:t>
      </w:r>
    </w:p>
    <w:p w14:paraId="31F526B0" w14:textId="02BC358C"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Efallai y bydd angen i unigolyn gael mynediad cyflym i asesiad o'i anghenion gofal a chymorth. Mae </w:t>
      </w:r>
      <w:r w:rsidRPr="00FC1349">
        <w:rPr>
          <w:rFonts w:ascii="Arial" w:hAnsi="Arial" w:cs="Arial"/>
          <w:color w:val="000000" w:themeColor="text1"/>
          <w:kern w:val="24"/>
          <w:sz w:val="24"/>
          <w:szCs w:val="24"/>
          <w:lang w:val="cy-GB"/>
        </w:rPr>
        <w:lastRenderedPageBreak/>
        <w:t>angen i staff sy'n gweithio o fewn y gwasanaeth ddeall yn llawn sut i nodi pryd y mae angen asesiad, felly dylent fod wedi'u hyfforddi ac yn fedrus i gynnal yr asesiad hwnnw a sicrhau y gellir ei gynnal yn gyflym.</w:t>
      </w:r>
    </w:p>
    <w:p w14:paraId="095EF21C" w14:textId="77777777" w:rsidR="00D9201C" w:rsidRPr="00FC1349" w:rsidRDefault="00D9201C" w:rsidP="006D600B">
      <w:pPr>
        <w:autoSpaceDE w:val="0"/>
        <w:autoSpaceDN w:val="0"/>
        <w:adjustRightInd w:val="0"/>
        <w:spacing w:after="0" w:line="240" w:lineRule="auto"/>
        <w:rPr>
          <w:rFonts w:ascii="Arial" w:hAnsi="Arial" w:cs="Arial"/>
          <w:color w:val="000000" w:themeColor="text1"/>
          <w:kern w:val="24"/>
          <w:sz w:val="24"/>
          <w:szCs w:val="24"/>
        </w:rPr>
      </w:pPr>
    </w:p>
    <w:p w14:paraId="24D9FDE3"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Bydd yr asesiad yn amrywio o unigolyn i unigolyn o ran yr hyn sy'n ofynnol.</w:t>
      </w:r>
    </w:p>
    <w:p w14:paraId="77685A58" w14:textId="77777777" w:rsidR="00D9201C" w:rsidRPr="00FC1349" w:rsidRDefault="00D9201C" w:rsidP="006D600B">
      <w:pPr>
        <w:autoSpaceDE w:val="0"/>
        <w:autoSpaceDN w:val="0"/>
        <w:adjustRightInd w:val="0"/>
        <w:spacing w:after="0" w:line="240" w:lineRule="auto"/>
        <w:rPr>
          <w:rFonts w:ascii="Arial" w:hAnsi="Arial" w:cs="Arial"/>
          <w:b/>
          <w:bCs/>
          <w:color w:val="000000" w:themeColor="text1"/>
          <w:kern w:val="24"/>
          <w:sz w:val="24"/>
          <w:szCs w:val="24"/>
          <w:lang w:val="cy-GB"/>
        </w:rPr>
      </w:pPr>
    </w:p>
    <w:p w14:paraId="59EDC009" w14:textId="1A7AE32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 xml:space="preserve">Rhaid </w:t>
      </w:r>
      <w:r w:rsidRPr="00FC1349">
        <w:rPr>
          <w:rFonts w:ascii="Arial" w:hAnsi="Arial" w:cs="Arial"/>
          <w:color w:val="000000" w:themeColor="text1"/>
          <w:kern w:val="24"/>
          <w:sz w:val="24"/>
          <w:szCs w:val="24"/>
          <w:lang w:val="cy-GB"/>
        </w:rPr>
        <w:t>i staff sy'n gweithio o fewn y gwasanaeth gydnabod natur a graddfa'r ymholiad a cheisio darparu ymateb cymesur:</w:t>
      </w:r>
    </w:p>
    <w:p w14:paraId="79060F58" w14:textId="77777777" w:rsidR="00234868" w:rsidRPr="00FC1349" w:rsidRDefault="00234868" w:rsidP="006D600B">
      <w:pPr>
        <w:autoSpaceDE w:val="0"/>
        <w:autoSpaceDN w:val="0"/>
        <w:adjustRightInd w:val="0"/>
        <w:spacing w:after="0" w:line="240" w:lineRule="auto"/>
        <w:rPr>
          <w:rFonts w:ascii="Arial" w:hAnsi="Arial" w:cs="Arial"/>
          <w:color w:val="000000" w:themeColor="text1"/>
          <w:kern w:val="24"/>
          <w:sz w:val="24"/>
          <w:szCs w:val="24"/>
          <w:lang w:val="cy-GB"/>
        </w:rPr>
      </w:pPr>
    </w:p>
    <w:p w14:paraId="10ECF98E" w14:textId="6116D317" w:rsidR="006D600B" w:rsidRPr="00FC1349" w:rsidRDefault="005721FE" w:rsidP="00541DD6">
      <w:pPr>
        <w:pStyle w:val="ListParagraph"/>
        <w:numPr>
          <w:ilvl w:val="0"/>
          <w:numId w:val="4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n</w:t>
      </w:r>
      <w:r w:rsidR="00234868" w:rsidRPr="00FC1349">
        <w:rPr>
          <w:rFonts w:ascii="Arial" w:hAnsi="Arial" w:cs="Arial"/>
          <w:color w:val="000000" w:themeColor="text1"/>
          <w:kern w:val="24"/>
          <w:sz w:val="24"/>
          <w:szCs w:val="24"/>
          <w:lang w:val="cy-GB"/>
        </w:rPr>
        <w:t xml:space="preserve">id oes angen cynnal asesiad o anghenion person os ydych </w:t>
      </w:r>
      <w:r w:rsidR="006D600B" w:rsidRPr="00FC1349">
        <w:rPr>
          <w:rFonts w:ascii="Arial" w:hAnsi="Arial" w:cs="Arial"/>
          <w:color w:val="000000" w:themeColor="text1"/>
          <w:kern w:val="24"/>
          <w:sz w:val="24"/>
          <w:szCs w:val="24"/>
          <w:lang w:val="cy-GB"/>
        </w:rPr>
        <w:t xml:space="preserve">ond </w:t>
      </w:r>
      <w:r w:rsidR="00234868" w:rsidRPr="00FC1349">
        <w:rPr>
          <w:rFonts w:ascii="Arial" w:hAnsi="Arial" w:cs="Arial"/>
          <w:color w:val="000000" w:themeColor="text1"/>
          <w:kern w:val="24"/>
          <w:sz w:val="24"/>
          <w:szCs w:val="24"/>
          <w:lang w:val="cy-GB"/>
        </w:rPr>
        <w:t xml:space="preserve">yn </w:t>
      </w:r>
      <w:r w:rsidR="006D600B" w:rsidRPr="00FC1349">
        <w:rPr>
          <w:rFonts w:ascii="Arial" w:hAnsi="Arial" w:cs="Arial"/>
          <w:color w:val="000000" w:themeColor="text1"/>
          <w:kern w:val="24"/>
          <w:sz w:val="24"/>
          <w:szCs w:val="24"/>
          <w:lang w:val="cy-GB"/>
        </w:rPr>
        <w:t xml:space="preserve">darparu gwybodaeth </w:t>
      </w:r>
    </w:p>
    <w:p w14:paraId="6E2E7FB8" w14:textId="43ACFAFD" w:rsidR="006D600B" w:rsidRPr="00FC1349" w:rsidRDefault="005721FE" w:rsidP="00541DD6">
      <w:pPr>
        <w:pStyle w:val="ListParagraph"/>
        <w:numPr>
          <w:ilvl w:val="0"/>
          <w:numId w:val="49"/>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ond o</w:t>
      </w:r>
      <w:r w:rsidR="006D600B" w:rsidRPr="00FC1349">
        <w:rPr>
          <w:rFonts w:ascii="Arial" w:hAnsi="Arial" w:cs="Arial"/>
          <w:color w:val="000000" w:themeColor="text1"/>
          <w:kern w:val="24"/>
          <w:sz w:val="24"/>
          <w:szCs w:val="24"/>
          <w:lang w:val="cy-GB"/>
        </w:rPr>
        <w:t>s rhoddir cyngor a/neu gynhorthwy, bydd angen cynnal asesiad o anghenion person.</w:t>
      </w:r>
    </w:p>
    <w:p w14:paraId="072F794A" w14:textId="77777777" w:rsidR="00234868" w:rsidRPr="00FC1349" w:rsidRDefault="00234868" w:rsidP="006D600B">
      <w:pPr>
        <w:autoSpaceDE w:val="0"/>
        <w:autoSpaceDN w:val="0"/>
        <w:adjustRightInd w:val="0"/>
        <w:spacing w:after="0" w:line="240" w:lineRule="auto"/>
        <w:rPr>
          <w:rFonts w:ascii="Arial" w:hAnsi="Arial" w:cs="Arial"/>
          <w:b/>
          <w:bCs/>
          <w:color w:val="000000" w:themeColor="text1"/>
          <w:kern w:val="24"/>
          <w:sz w:val="24"/>
          <w:szCs w:val="24"/>
          <w:lang w:val="cy-GB"/>
        </w:rPr>
      </w:pPr>
    </w:p>
    <w:p w14:paraId="08E6AC75" w14:textId="7FD9BFC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b/>
          <w:bCs/>
          <w:color w:val="000000" w:themeColor="text1"/>
          <w:kern w:val="24"/>
          <w:sz w:val="24"/>
          <w:szCs w:val="24"/>
          <w:lang w:val="cy-GB"/>
        </w:rPr>
        <w:t xml:space="preserve">Rhaid </w:t>
      </w:r>
      <w:r w:rsidRPr="00FC1349">
        <w:rPr>
          <w:rFonts w:ascii="Arial" w:hAnsi="Arial" w:cs="Arial"/>
          <w:color w:val="000000" w:themeColor="text1"/>
          <w:kern w:val="24"/>
          <w:sz w:val="24"/>
          <w:szCs w:val="24"/>
          <w:lang w:val="cy-GB"/>
        </w:rPr>
        <w:t xml:space="preserve">i'r cydbwysedd rhwng unigolyn yn cael sylw i’w holl bryderon wrth ddod at y gwasanaeth </w:t>
      </w:r>
      <w:r w:rsidR="00DE0628" w:rsidRPr="00FC1349">
        <w:rPr>
          <w:rFonts w:ascii="Arial" w:hAnsi="Arial" w:cs="Arial"/>
          <w:color w:val="000000" w:themeColor="text1"/>
          <w:kern w:val="24"/>
          <w:sz w:val="24"/>
          <w:szCs w:val="24"/>
          <w:lang w:val="cy-GB"/>
        </w:rPr>
        <w:t>g</w:t>
      </w:r>
      <w:r w:rsidRPr="00FC1349">
        <w:rPr>
          <w:rFonts w:ascii="Arial" w:hAnsi="Arial" w:cs="Arial"/>
          <w:color w:val="000000" w:themeColor="text1"/>
          <w:kern w:val="24"/>
          <w:sz w:val="24"/>
          <w:szCs w:val="24"/>
          <w:lang w:val="cy-GB"/>
        </w:rPr>
        <w:t xml:space="preserve">wybodaeth, </w:t>
      </w:r>
      <w:r w:rsidR="00DE0628"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 xml:space="preserve">yngor a </w:t>
      </w:r>
      <w:r w:rsidR="00DE0628"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hynhorthwy am y tro cyntaf, ac a gyfeirir wedyn at eraill a allai fod â gwybodaeth neu arbenigedd mwy priodol, fod yn un pragmatig.</w:t>
      </w:r>
    </w:p>
    <w:p w14:paraId="669EC627"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rPr>
      </w:pPr>
    </w:p>
    <w:p w14:paraId="1472CCAA" w14:textId="6E99009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Bydd staff sy'n gweithio o fewn y gwasanaeth yn cynnal asesiadau – gelwir y rhain yn 'sgyrsiau am beth sy'n bwysig’. Bydd y staff wedi cynnal asesiad pan fyddant wedi archwilio pum elfen yr Offeryn Asesu a Chymhwysedd Cenedlaethol gyda'r unigolyn, pa mor gymesur bynnag y bo'r dull hwnnw (fel y nodir yn y Cod Ymarfer ar </w:t>
      </w:r>
      <w:r w:rsidR="00DB674D" w:rsidRPr="00FC1349">
        <w:rPr>
          <w:rFonts w:ascii="Arial" w:hAnsi="Arial" w:cs="Arial"/>
          <w:color w:val="000000" w:themeColor="text1"/>
          <w:kern w:val="24"/>
          <w:sz w:val="24"/>
          <w:szCs w:val="24"/>
          <w:lang w:val="cy-GB"/>
        </w:rPr>
        <w:t>R</w:t>
      </w:r>
      <w:r w:rsidRPr="00FC1349">
        <w:rPr>
          <w:rFonts w:ascii="Arial" w:hAnsi="Arial" w:cs="Arial"/>
          <w:color w:val="000000" w:themeColor="text1"/>
          <w:kern w:val="24"/>
          <w:sz w:val="24"/>
          <w:szCs w:val="24"/>
          <w:lang w:val="cy-GB"/>
        </w:rPr>
        <w:t xml:space="preserve">an 3 o'r </w:t>
      </w:r>
      <w:r w:rsidR="00DB674D" w:rsidRPr="00FC1349">
        <w:rPr>
          <w:rFonts w:ascii="Arial" w:hAnsi="Arial" w:cs="Arial"/>
          <w:color w:val="000000" w:themeColor="text1"/>
          <w:kern w:val="24"/>
          <w:sz w:val="24"/>
          <w:szCs w:val="24"/>
          <w:lang w:val="cy-GB"/>
        </w:rPr>
        <w:t>Ddeddf Gwasanaethau Cymdeithasol a Llesiant (Cymru)</w:t>
      </w:r>
      <w:r w:rsidRPr="00FC1349">
        <w:rPr>
          <w:rFonts w:ascii="Arial" w:hAnsi="Arial" w:cs="Arial"/>
          <w:color w:val="000000" w:themeColor="text1"/>
          <w:kern w:val="24"/>
          <w:sz w:val="24"/>
          <w:szCs w:val="24"/>
          <w:lang w:val="cy-GB"/>
        </w:rPr>
        <w:t>).</w:t>
      </w:r>
    </w:p>
    <w:p w14:paraId="79F5572D"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rPr>
      </w:pPr>
    </w:p>
    <w:p w14:paraId="1322462A"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Wrth gynnal asesiad/cael 'sgwrs am beth sy'n bwysig', rhaid i'r staff weithio gyda phobl i nodi'r hyn sy'n bwysig iddynt. Bydd pobl yn dymuno cyflawni gwahanol agweddau ar lesiant, yn dibynnu ar eu </w:t>
      </w:r>
      <w:r w:rsidRPr="00FC1349">
        <w:rPr>
          <w:rFonts w:ascii="Arial" w:hAnsi="Arial" w:cs="Arial"/>
          <w:b/>
          <w:bCs/>
          <w:color w:val="000000" w:themeColor="text1"/>
          <w:kern w:val="24"/>
          <w:sz w:val="24"/>
          <w:szCs w:val="24"/>
          <w:lang w:val="cy-GB"/>
        </w:rPr>
        <w:t>hamgylchiadau personol</w:t>
      </w:r>
      <w:r w:rsidRPr="00FC1349">
        <w:rPr>
          <w:rFonts w:ascii="Arial" w:hAnsi="Arial" w:cs="Arial"/>
          <w:color w:val="000000" w:themeColor="text1"/>
          <w:kern w:val="24"/>
          <w:sz w:val="24"/>
          <w:szCs w:val="24"/>
          <w:lang w:val="cy-GB"/>
        </w:rPr>
        <w:t xml:space="preserve">, ac mae'r rhain yn ffurfio canlyniadau personol. </w:t>
      </w:r>
    </w:p>
    <w:p w14:paraId="2902A321"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524E6377" w14:textId="4270B148"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Mae'n bwysig ystyried y </w:t>
      </w:r>
      <w:r w:rsidRPr="00FC1349">
        <w:rPr>
          <w:rFonts w:ascii="Arial" w:hAnsi="Arial" w:cs="Arial"/>
          <w:b/>
          <w:bCs/>
          <w:color w:val="000000" w:themeColor="text1"/>
          <w:kern w:val="24"/>
          <w:sz w:val="24"/>
          <w:szCs w:val="24"/>
          <w:lang w:val="cy-GB"/>
        </w:rPr>
        <w:t>canlyniadau personol</w:t>
      </w:r>
      <w:r w:rsidRPr="00FC1349">
        <w:rPr>
          <w:rFonts w:ascii="Arial" w:hAnsi="Arial" w:cs="Arial"/>
          <w:color w:val="000000" w:themeColor="text1"/>
          <w:kern w:val="24"/>
          <w:sz w:val="24"/>
          <w:szCs w:val="24"/>
          <w:lang w:val="cy-GB"/>
        </w:rPr>
        <w:t xml:space="preserve"> y mae unigolyn yn dymuno eu cyflawni, yr adnoddau sydd ar gael, a sut gallai'r awdurdod lleol eu cefnogi i gyflawni'r rhain. Bydd deall y </w:t>
      </w:r>
      <w:r w:rsidRPr="00FC1349">
        <w:rPr>
          <w:rFonts w:ascii="Arial" w:hAnsi="Arial" w:cs="Arial"/>
          <w:b/>
          <w:bCs/>
          <w:color w:val="000000" w:themeColor="text1"/>
          <w:kern w:val="24"/>
          <w:sz w:val="24"/>
          <w:szCs w:val="24"/>
          <w:lang w:val="cy-GB"/>
        </w:rPr>
        <w:t>rhwystrau</w:t>
      </w:r>
      <w:r w:rsidRPr="00FC1349">
        <w:rPr>
          <w:rFonts w:ascii="Arial" w:hAnsi="Arial" w:cs="Arial"/>
          <w:color w:val="000000" w:themeColor="text1"/>
          <w:kern w:val="24"/>
          <w:sz w:val="24"/>
          <w:szCs w:val="24"/>
          <w:lang w:val="cy-GB"/>
        </w:rPr>
        <w:t xml:space="preserve"> y gall unigolyn eu hwynebu wrth gyflawni ei ganlyniadau personol yn ganolog i hyn. </w:t>
      </w:r>
    </w:p>
    <w:p w14:paraId="54CC5D8E"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0C0D820C" w14:textId="77777777" w:rsidR="00165A58"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asesu yn dechrau o'r rhagdybiaeth mai oedolyn sydd yn y sefyllfa orau i farnu ei les</w:t>
      </w:r>
      <w:r w:rsidR="0086611D" w:rsidRPr="00FC1349">
        <w:rPr>
          <w:rFonts w:ascii="Arial" w:hAnsi="Arial" w:cs="Arial"/>
          <w:color w:val="000000" w:themeColor="text1"/>
          <w:kern w:val="24"/>
          <w:sz w:val="24"/>
          <w:szCs w:val="24"/>
          <w:lang w:val="cy-GB"/>
        </w:rPr>
        <w:t>iant</w:t>
      </w:r>
      <w:r w:rsidRPr="00FC1349">
        <w:rPr>
          <w:rFonts w:ascii="Arial" w:hAnsi="Arial" w:cs="Arial"/>
          <w:color w:val="000000" w:themeColor="text1"/>
          <w:kern w:val="24"/>
          <w:sz w:val="24"/>
          <w:szCs w:val="24"/>
          <w:lang w:val="cy-GB"/>
        </w:rPr>
        <w:t xml:space="preserve"> ei hun a'r canlyniadau personol y mae'n dymuno eu cyflawni yn seiliedig ar ei werthoedd ei hun a'r hyn sy'n bwysig iddo. </w:t>
      </w:r>
    </w:p>
    <w:p w14:paraId="02D4C472" w14:textId="77777777" w:rsidR="00165A58" w:rsidRPr="00FC1349" w:rsidRDefault="00165A58" w:rsidP="006D600B">
      <w:pPr>
        <w:autoSpaceDE w:val="0"/>
        <w:autoSpaceDN w:val="0"/>
        <w:adjustRightInd w:val="0"/>
        <w:spacing w:after="0" w:line="240" w:lineRule="auto"/>
        <w:rPr>
          <w:rFonts w:ascii="Arial" w:hAnsi="Arial" w:cs="Arial"/>
          <w:color w:val="000000" w:themeColor="text1"/>
          <w:kern w:val="24"/>
          <w:sz w:val="24"/>
          <w:szCs w:val="24"/>
          <w:lang w:val="cy-GB"/>
        </w:rPr>
      </w:pPr>
    </w:p>
    <w:p w14:paraId="7F34AEB7" w14:textId="77777777" w:rsidR="00226720"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ymgysylltu'n effeithiol</w:t>
      </w:r>
      <w:r w:rsidR="00706CF9" w:rsidRPr="00FC1349">
        <w:rPr>
          <w:rFonts w:ascii="Arial" w:hAnsi="Arial" w:cs="Arial"/>
          <w:color w:val="000000" w:themeColor="text1"/>
          <w:kern w:val="24"/>
          <w:sz w:val="24"/>
          <w:szCs w:val="24"/>
          <w:lang w:val="cy-GB"/>
        </w:rPr>
        <w:t xml:space="preserve"> gydag unigolyn</w:t>
      </w:r>
      <w:r w:rsidRPr="00FC1349">
        <w:rPr>
          <w:rFonts w:ascii="Arial" w:hAnsi="Arial" w:cs="Arial"/>
          <w:color w:val="000000" w:themeColor="text1"/>
          <w:kern w:val="24"/>
          <w:sz w:val="24"/>
          <w:szCs w:val="24"/>
          <w:lang w:val="cy-GB"/>
        </w:rPr>
        <w:t xml:space="preserve"> mewn sgwrs 'beth sy'n bwysig i mi' yn golygu bod angen i ymarferwyr: </w:t>
      </w:r>
    </w:p>
    <w:p w14:paraId="6E481056" w14:textId="7EB77830" w:rsidR="00226720" w:rsidRPr="00FC1349" w:rsidRDefault="006D600B" w:rsidP="00541DD6">
      <w:pPr>
        <w:pStyle w:val="ListParagraph"/>
        <w:numPr>
          <w:ilvl w:val="0"/>
          <w:numId w:val="50"/>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wrando yn hytrach na dweud</w:t>
      </w:r>
    </w:p>
    <w:p w14:paraId="79D2758A" w14:textId="5F8ACE95" w:rsidR="00226720" w:rsidRPr="00FC1349" w:rsidRDefault="006D600B" w:rsidP="00541DD6">
      <w:pPr>
        <w:pStyle w:val="ListParagraph"/>
        <w:numPr>
          <w:ilvl w:val="0"/>
          <w:numId w:val="50"/>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ymwrthod ag achub neu drwsio</w:t>
      </w:r>
    </w:p>
    <w:p w14:paraId="244AB176" w14:textId="7F8DB129" w:rsidR="006D600B" w:rsidRPr="00FC1349" w:rsidRDefault="006D600B" w:rsidP="00541DD6">
      <w:pPr>
        <w:pStyle w:val="ListParagraph"/>
        <w:numPr>
          <w:ilvl w:val="0"/>
          <w:numId w:val="50"/>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dangos empathi a gweithio gyda'r oedolyn, nid yr ymddygiad sydd gerbron.  </w:t>
      </w:r>
    </w:p>
    <w:p w14:paraId="61C8EF46"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6086BE8D" w14:textId="64311F4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Mae'r dull o hyrwyddo lles</w:t>
      </w:r>
      <w:r w:rsidR="00BE170A" w:rsidRPr="00FC1349">
        <w:rPr>
          <w:rFonts w:ascii="Arial" w:hAnsi="Arial" w:cs="Arial"/>
          <w:color w:val="000000" w:themeColor="text1"/>
          <w:kern w:val="24"/>
          <w:sz w:val="24"/>
          <w:szCs w:val="24"/>
          <w:lang w:val="cy-GB"/>
        </w:rPr>
        <w:t>iant</w:t>
      </w:r>
      <w:r w:rsidRPr="00FC1349">
        <w:rPr>
          <w:rFonts w:ascii="Arial" w:hAnsi="Arial" w:cs="Arial"/>
          <w:color w:val="000000" w:themeColor="text1"/>
          <w:kern w:val="24"/>
          <w:sz w:val="24"/>
          <w:szCs w:val="24"/>
          <w:lang w:val="cy-GB"/>
        </w:rPr>
        <w:t xml:space="preserve"> oedolion drwy nodi'r canlyniadau personol maen nhw’n dymuno eu cyflawni </w:t>
      </w:r>
      <w:r w:rsidR="003F7FD6" w:rsidRPr="00FC1349">
        <w:rPr>
          <w:rFonts w:ascii="Arial" w:hAnsi="Arial" w:cs="Arial"/>
          <w:color w:val="000000" w:themeColor="text1"/>
          <w:kern w:val="24"/>
          <w:sz w:val="24"/>
          <w:szCs w:val="24"/>
          <w:lang w:val="cy-GB"/>
        </w:rPr>
        <w:t>yn</w:t>
      </w:r>
      <w:r w:rsidRPr="00FC1349">
        <w:rPr>
          <w:rFonts w:ascii="Arial" w:hAnsi="Arial" w:cs="Arial"/>
          <w:color w:val="000000" w:themeColor="text1"/>
          <w:kern w:val="24"/>
          <w:sz w:val="24"/>
          <w:szCs w:val="24"/>
          <w:lang w:val="cy-GB"/>
        </w:rPr>
        <w:t xml:space="preserve"> eu bywydau bob dydd, a'r rhwystrau y gallant eu hwynebu o ran cyflawni'r canlyniadau hyn, yn un sy'n cydnabod y gall gofal a chymorth gyfrannu at ddileu rhwystrau o'r fath yn unol â'r model cymdeithasol o anabledd. Mae'n cydnabod y gall pobl anabl gyflawni eu potensial a chymryd rhan lawn fel aelodau o gymdeithas, yn gyson â fframwaith gweithredu Llywodraeth Cymru ar gyfer byw'n annibynnol.</w:t>
      </w:r>
    </w:p>
    <w:p w14:paraId="5BF9F07C"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55CDE1AA" w14:textId="4B8A6313" w:rsidR="00DB2EA5"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Dylid cefnogi plant i adnabod yr hyn sy'n bwysig iddyn nhw gan ystod o ymarferwyr a phobl eraill sy'n ymwneud â</w:t>
      </w:r>
      <w:r w:rsidR="00DB2EA5" w:rsidRPr="00FC1349">
        <w:rPr>
          <w:rFonts w:ascii="Arial" w:hAnsi="Arial" w:cs="Arial"/>
          <w:color w:val="000000" w:themeColor="text1"/>
          <w:kern w:val="24"/>
          <w:sz w:val="24"/>
          <w:szCs w:val="24"/>
          <w:lang w:val="cy-GB"/>
        </w:rPr>
        <w:t>’u bywydau,</w:t>
      </w:r>
      <w:r w:rsidRPr="00FC1349">
        <w:rPr>
          <w:rFonts w:ascii="Arial" w:hAnsi="Arial" w:cs="Arial"/>
          <w:color w:val="000000" w:themeColor="text1"/>
          <w:kern w:val="24"/>
          <w:sz w:val="24"/>
          <w:szCs w:val="24"/>
          <w:lang w:val="cy-GB"/>
        </w:rPr>
        <w:t xml:space="preserve"> gan gynnwys eu teulu a'u ffrindiau. </w:t>
      </w:r>
    </w:p>
    <w:p w14:paraId="6871C03C" w14:textId="77777777" w:rsidR="00DB2EA5" w:rsidRPr="00FC1349" w:rsidRDefault="00DB2EA5" w:rsidP="006D600B">
      <w:pPr>
        <w:autoSpaceDE w:val="0"/>
        <w:autoSpaceDN w:val="0"/>
        <w:adjustRightInd w:val="0"/>
        <w:spacing w:after="0" w:line="240" w:lineRule="auto"/>
        <w:rPr>
          <w:rFonts w:ascii="Arial" w:hAnsi="Arial" w:cs="Arial"/>
          <w:color w:val="000000" w:themeColor="text1"/>
          <w:kern w:val="24"/>
          <w:sz w:val="24"/>
          <w:szCs w:val="24"/>
          <w:lang w:val="cy-GB"/>
        </w:rPr>
      </w:pPr>
    </w:p>
    <w:p w14:paraId="01028C21" w14:textId="77777777" w:rsidR="005E0F61"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ymgysylltu'n effeithiol</w:t>
      </w:r>
      <w:r w:rsidR="00DB2EA5" w:rsidRPr="00FC1349">
        <w:rPr>
          <w:rFonts w:ascii="Arial" w:hAnsi="Arial" w:cs="Arial"/>
          <w:color w:val="000000" w:themeColor="text1"/>
          <w:kern w:val="24"/>
          <w:sz w:val="24"/>
          <w:szCs w:val="24"/>
          <w:lang w:val="cy-GB"/>
        </w:rPr>
        <w:t xml:space="preserve"> gyda phlentyn</w:t>
      </w:r>
      <w:r w:rsidRPr="00FC1349">
        <w:rPr>
          <w:rFonts w:ascii="Arial" w:hAnsi="Arial" w:cs="Arial"/>
          <w:color w:val="000000" w:themeColor="text1"/>
          <w:kern w:val="24"/>
          <w:sz w:val="24"/>
          <w:szCs w:val="24"/>
          <w:lang w:val="cy-GB"/>
        </w:rPr>
        <w:t xml:space="preserve"> mewn sgwrs 'beth sy'n bwysig i mi' yn golygu bod angen i ymarferwyr: </w:t>
      </w:r>
    </w:p>
    <w:p w14:paraId="59D1BC00" w14:textId="1707C026" w:rsidR="005E0F61" w:rsidRPr="00FC1349" w:rsidRDefault="006D600B" w:rsidP="00541DD6">
      <w:pPr>
        <w:pStyle w:val="ListParagraph"/>
        <w:numPr>
          <w:ilvl w:val="0"/>
          <w:numId w:val="51"/>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wrando yn hytrach na dweud</w:t>
      </w:r>
    </w:p>
    <w:p w14:paraId="45E9F94A" w14:textId="1F632907" w:rsidR="005E0F61" w:rsidRPr="00FC1349" w:rsidRDefault="006D600B" w:rsidP="00541DD6">
      <w:pPr>
        <w:pStyle w:val="ListParagraph"/>
        <w:numPr>
          <w:ilvl w:val="0"/>
          <w:numId w:val="51"/>
        </w:num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gweld y plentyn fel person ifanc dyfeisgar</w:t>
      </w:r>
    </w:p>
    <w:p w14:paraId="2C491A64" w14:textId="620DC922" w:rsidR="006D600B" w:rsidRPr="00FC1349" w:rsidRDefault="006D600B" w:rsidP="00541DD6">
      <w:pPr>
        <w:pStyle w:val="ListParagraph"/>
        <w:numPr>
          <w:ilvl w:val="0"/>
          <w:numId w:val="51"/>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lastRenderedPageBreak/>
        <w:t xml:space="preserve">a grymuso'r plentyn a gweithio gyda'r plentyn, nid yr ymddygiad sydd gerbron. </w:t>
      </w:r>
    </w:p>
    <w:p w14:paraId="6E696FFA"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0B8628C7" w14:textId="3A29C65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 unigolion fel arfer yn gwybod beth fydd yn eu helpu. Yn unol â'r egwyddor llais, dewis a rheoli sy'n gyson drwy'r Ddeddf gyfan, rhaid i </w:t>
      </w:r>
      <w:r w:rsidR="00081D4C" w:rsidRPr="00FC1349">
        <w:rPr>
          <w:rFonts w:ascii="Arial" w:hAnsi="Arial" w:cs="Arial"/>
          <w:color w:val="000000" w:themeColor="text1"/>
          <w:kern w:val="24"/>
          <w:sz w:val="24"/>
          <w:szCs w:val="24"/>
          <w:lang w:val="cy-GB"/>
        </w:rPr>
        <w:t>bobl sy’n defnyddio gofal a chymorth</w:t>
      </w:r>
      <w:r w:rsidRPr="00FC1349">
        <w:rPr>
          <w:rFonts w:ascii="Arial" w:hAnsi="Arial" w:cs="Arial"/>
          <w:color w:val="000000" w:themeColor="text1"/>
          <w:kern w:val="24"/>
          <w:sz w:val="24"/>
          <w:szCs w:val="24"/>
          <w:lang w:val="cy-GB"/>
        </w:rPr>
        <w:t xml:space="preserve"> fod yn ymwneud yn llawn â nodi pa fesurau ataliol a allai eu cynorthwyo i gyflawni eu lles</w:t>
      </w:r>
      <w:r w:rsidR="00247277" w:rsidRPr="00FC1349">
        <w:rPr>
          <w:rFonts w:ascii="Arial" w:hAnsi="Arial" w:cs="Arial"/>
          <w:color w:val="000000" w:themeColor="text1"/>
          <w:kern w:val="24"/>
          <w:sz w:val="24"/>
          <w:szCs w:val="24"/>
          <w:lang w:val="cy-GB"/>
        </w:rPr>
        <w:t>iant</w:t>
      </w:r>
      <w:r w:rsidRPr="00FC1349">
        <w:rPr>
          <w:rFonts w:ascii="Arial" w:hAnsi="Arial" w:cs="Arial"/>
          <w:color w:val="000000" w:themeColor="text1"/>
          <w:kern w:val="24"/>
          <w:sz w:val="24"/>
          <w:szCs w:val="24"/>
          <w:lang w:val="cy-GB"/>
        </w:rPr>
        <w:t xml:space="preserve"> ac wrth gynllunio i'w cyflawni. Gall y rhain ddeillio o'u hadnoddau eu hunain, eu teuluoedd a'u cymunedau. </w:t>
      </w:r>
    </w:p>
    <w:p w14:paraId="5227212B"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34D7017B" w14:textId="5DF9C5D3"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Pan na fydd unigolyn yn gallu mynegi ei farn, ei ddymuniadau na'i deimladau, rhaid i awdurdodau lleol sicrhau bod yr unigolyn yn cael cymorth i wneud hynny. Os nad yw'n bosibl i deulu na chyfeillion ddarparu'r cynhorthwy hwn ac nad oes cymorth ehangach ar gael, rhaid i awdurdodau lleol sicrhau bod yr unigolyn yn cael ei gefnogi gan eiriolwr proffesiynol annibynnol heb unrhyw gost i'r unigolyn. </w:t>
      </w:r>
    </w:p>
    <w:p w14:paraId="5269BC41"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3760A573" w14:textId="2D9B135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pobl – plant, oedolion a gofalwyr, eu teuluoedd a'u cymunedau – yn asedau cyfoethog ac mae ganddynt sgiliau, arbenigedd a galluoedd. Bydd gweithio gyda phobl i nodi eu</w:t>
      </w:r>
      <w:r w:rsidRPr="00FC1349">
        <w:rPr>
          <w:rFonts w:ascii="Arial" w:hAnsi="Arial" w:cs="Arial"/>
          <w:b/>
          <w:bCs/>
          <w:color w:val="000000" w:themeColor="text1"/>
          <w:kern w:val="24"/>
          <w:sz w:val="24"/>
          <w:szCs w:val="24"/>
          <w:lang w:val="cy-GB"/>
        </w:rPr>
        <w:t xml:space="preserve"> cryfderau a'u galluoedd i gyflawni eu canlyniadau </w:t>
      </w:r>
      <w:r w:rsidRPr="00FC1349">
        <w:rPr>
          <w:rFonts w:ascii="Arial" w:hAnsi="Arial" w:cs="Arial"/>
          <w:color w:val="000000" w:themeColor="text1"/>
          <w:kern w:val="24"/>
          <w:sz w:val="24"/>
          <w:szCs w:val="24"/>
          <w:lang w:val="cy-GB"/>
        </w:rPr>
        <w:t>yn allweddol i sicrhau lles</w:t>
      </w:r>
      <w:r w:rsidR="009D4EE3" w:rsidRPr="00FC1349">
        <w:rPr>
          <w:rFonts w:ascii="Arial" w:hAnsi="Arial" w:cs="Arial"/>
          <w:color w:val="000000" w:themeColor="text1"/>
          <w:kern w:val="24"/>
          <w:sz w:val="24"/>
          <w:szCs w:val="24"/>
          <w:lang w:val="cy-GB"/>
        </w:rPr>
        <w:t>iant</w:t>
      </w:r>
      <w:r w:rsidRPr="00FC1349">
        <w:rPr>
          <w:rFonts w:ascii="Arial" w:hAnsi="Arial" w:cs="Arial"/>
          <w:color w:val="000000" w:themeColor="text1"/>
          <w:kern w:val="24"/>
          <w:sz w:val="24"/>
          <w:szCs w:val="24"/>
          <w:lang w:val="cy-GB"/>
        </w:rPr>
        <w:t xml:space="preserve"> a datgloi'r potensial ar gyfer creadigrwydd a fydd yn gwneud defnydd gwell a mwy effeithiol o'r holl adnoddau sydd ar gael.</w:t>
      </w:r>
    </w:p>
    <w:p w14:paraId="544E992B"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11B7F77C" w14:textId="3D67DB23"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 hefyd yn bwysig nodi unrhyw risgiau yr ydych chi a'r unigolyn (gan gynnwys eu cynrychiolydd) yn credu y byddant yn dod ar eu traws os nad yw'r unigolyn yn cyflawni ei ganlyniadau personol. </w:t>
      </w:r>
    </w:p>
    <w:p w14:paraId="2D6C865C"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599E0731" w14:textId="6FABA8F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Rhaid felly i'r sgwrs 'beth sy'n bwysig' sy'n digwydd o fewn y gwasanaeth IAA gynnwys dadansoddiad wedi'i strwythuro o amgylch y</w:t>
      </w:r>
      <w:r w:rsidRPr="00FC1349">
        <w:rPr>
          <w:rFonts w:ascii="Arial" w:hAnsi="Arial" w:cs="Arial"/>
          <w:b/>
          <w:bCs/>
          <w:color w:val="000000" w:themeColor="text1"/>
          <w:kern w:val="24"/>
          <w:sz w:val="24"/>
          <w:szCs w:val="24"/>
          <w:lang w:val="cy-GB"/>
        </w:rPr>
        <w:t xml:space="preserve"> </w:t>
      </w:r>
      <w:r w:rsidR="00956C5A" w:rsidRPr="00FC1349">
        <w:rPr>
          <w:rFonts w:ascii="Arial" w:hAnsi="Arial" w:cs="Arial"/>
          <w:b/>
          <w:bCs/>
          <w:color w:val="000000" w:themeColor="text1"/>
          <w:kern w:val="24"/>
          <w:sz w:val="24"/>
          <w:szCs w:val="24"/>
          <w:lang w:val="cy-GB"/>
        </w:rPr>
        <w:t xml:space="preserve">pum </w:t>
      </w:r>
      <w:r w:rsidRPr="00FC1349">
        <w:rPr>
          <w:rFonts w:ascii="Arial" w:hAnsi="Arial" w:cs="Arial"/>
          <w:b/>
          <w:bCs/>
          <w:color w:val="000000" w:themeColor="text1"/>
          <w:kern w:val="24"/>
          <w:sz w:val="24"/>
          <w:szCs w:val="24"/>
          <w:lang w:val="cy-GB"/>
        </w:rPr>
        <w:t xml:space="preserve">elfen o asesu </w:t>
      </w:r>
      <w:r w:rsidRPr="00FC1349">
        <w:rPr>
          <w:rFonts w:ascii="Arial" w:hAnsi="Arial" w:cs="Arial"/>
          <w:color w:val="000000" w:themeColor="text1"/>
          <w:kern w:val="24"/>
          <w:sz w:val="24"/>
          <w:szCs w:val="24"/>
          <w:lang w:val="cy-GB"/>
        </w:rPr>
        <w:t xml:space="preserve">(a ddangosir yn y sleid) </w:t>
      </w:r>
    </w:p>
    <w:p w14:paraId="2A13B4C8" w14:textId="77777777" w:rsidR="009836DE" w:rsidRPr="00FC1349" w:rsidRDefault="009836D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1E86D704" w14:textId="2CEFDA0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Dylai sgyrsiau </w:t>
      </w:r>
      <w:r w:rsidR="00956C5A"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beth sy'n bwysig</w:t>
      </w:r>
      <w:r w:rsidR="00956C5A"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fod yn brofiadau gwerthfawr ynddynt eu hunain. Dylent feithrin gwell dealltwriaeth o sefyllfa rhywun, nodi'r dull mwyaf priodol o fynd i'r afael â'i amgylchiadau penodol, a sefydlu cynllun ar gyfer sut bydd yn cyflawni ei ganlyniadau personol. </w:t>
      </w:r>
    </w:p>
    <w:p w14:paraId="296D0638" w14:textId="77777777" w:rsidR="006A20CF" w:rsidRPr="00FC1349" w:rsidRDefault="006A20CF" w:rsidP="006A20CF">
      <w:pPr>
        <w:rPr>
          <w:color w:val="000000" w:themeColor="text1"/>
          <w:lang w:val="cy-GB"/>
        </w:rPr>
      </w:pPr>
    </w:p>
    <w:p w14:paraId="38513D58" w14:textId="381CDCD7" w:rsidR="006D600B" w:rsidRPr="00FC1349" w:rsidRDefault="006D600B" w:rsidP="00BB41B4">
      <w:pPr>
        <w:pStyle w:val="Heading3"/>
      </w:pPr>
      <w:r w:rsidRPr="00FC1349">
        <w:t>Sleid 24</w:t>
      </w:r>
    </w:p>
    <w:p w14:paraId="1FAB1C8F" w14:textId="277CE02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Dylid atgoffa rheolwyr bod </w:t>
      </w:r>
      <w:r w:rsidR="00570EE4" w:rsidRPr="00FC1349">
        <w:rPr>
          <w:rFonts w:ascii="Arial" w:hAnsi="Arial" w:cs="Arial"/>
          <w:color w:val="000000" w:themeColor="text1"/>
          <w:kern w:val="24"/>
          <w:sz w:val="24"/>
          <w:szCs w:val="24"/>
          <w:lang w:val="cy-GB"/>
        </w:rPr>
        <w:t xml:space="preserve">yr </w:t>
      </w:r>
      <w:r w:rsidRPr="00FC1349">
        <w:rPr>
          <w:rFonts w:ascii="Arial" w:hAnsi="Arial" w:cs="Arial"/>
          <w:color w:val="000000" w:themeColor="text1"/>
          <w:kern w:val="24"/>
          <w:sz w:val="24"/>
          <w:szCs w:val="24"/>
          <w:lang w:val="cy-GB"/>
        </w:rPr>
        <w:t xml:space="preserve">hyfforddiant </w:t>
      </w:r>
      <w:r w:rsidR="00570EE4" w:rsidRPr="00FC1349">
        <w:rPr>
          <w:rFonts w:ascii="Arial" w:hAnsi="Arial" w:cs="Arial"/>
          <w:color w:val="000000" w:themeColor="text1"/>
          <w:kern w:val="24"/>
          <w:sz w:val="24"/>
          <w:szCs w:val="24"/>
          <w:lang w:val="cy-GB"/>
        </w:rPr>
        <w:t xml:space="preserve">i weithwyr rheng flaen </w:t>
      </w:r>
      <w:r w:rsidRPr="00FC1349">
        <w:rPr>
          <w:rFonts w:ascii="Arial" w:hAnsi="Arial" w:cs="Arial"/>
          <w:color w:val="000000" w:themeColor="text1"/>
          <w:kern w:val="24"/>
          <w:sz w:val="24"/>
          <w:szCs w:val="24"/>
          <w:lang w:val="cy-GB"/>
        </w:rPr>
        <w:t>yn cynnwys ffocws cryf ar sgwrs 'beth sy'n bwysig' effeithiol.</w:t>
      </w:r>
    </w:p>
    <w:p w14:paraId="61AF886E" w14:textId="77777777" w:rsidR="00956C5A" w:rsidRPr="00FC1349" w:rsidRDefault="00956C5A" w:rsidP="006D600B">
      <w:pPr>
        <w:autoSpaceDE w:val="0"/>
        <w:autoSpaceDN w:val="0"/>
        <w:adjustRightInd w:val="0"/>
        <w:spacing w:after="0" w:line="240" w:lineRule="auto"/>
        <w:rPr>
          <w:rFonts w:ascii="Arial" w:hAnsi="Arial" w:cs="Arial"/>
          <w:color w:val="000000" w:themeColor="text1"/>
          <w:kern w:val="24"/>
          <w:sz w:val="24"/>
          <w:szCs w:val="24"/>
        </w:rPr>
      </w:pPr>
    </w:p>
    <w:p w14:paraId="027352C0" w14:textId="6E5D3BE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Pan fydd</w:t>
      </w:r>
      <w:r w:rsidR="005E1CFA" w:rsidRPr="00FC1349">
        <w:rPr>
          <w:rFonts w:ascii="Arial" w:hAnsi="Arial" w:cs="Arial"/>
          <w:color w:val="000000" w:themeColor="text1"/>
          <w:kern w:val="24"/>
          <w:sz w:val="24"/>
          <w:szCs w:val="24"/>
          <w:lang w:val="cy-GB"/>
        </w:rPr>
        <w:t xml:space="preserve"> y</w:t>
      </w:r>
      <w:r w:rsidRPr="00FC1349">
        <w:rPr>
          <w:rFonts w:ascii="Arial" w:hAnsi="Arial" w:cs="Arial"/>
          <w:color w:val="000000" w:themeColor="text1"/>
          <w:kern w:val="24"/>
          <w:sz w:val="24"/>
          <w:szCs w:val="24"/>
          <w:lang w:val="cy-GB"/>
        </w:rPr>
        <w:t xml:space="preserve"> rheolwyr wedi darparu eu hadborth, ystyriwch fel grŵp a ydynt wedi nodi egwyddorion y Ddeddf Gwasanaethau Cymdeithasol a Llesiant </w:t>
      </w:r>
      <w:r w:rsidR="005E1CFA" w:rsidRPr="00FC1349">
        <w:rPr>
          <w:rFonts w:ascii="Arial" w:hAnsi="Arial" w:cs="Arial"/>
          <w:color w:val="000000" w:themeColor="text1"/>
          <w:kern w:val="24"/>
          <w:sz w:val="24"/>
          <w:szCs w:val="24"/>
          <w:lang w:val="cy-GB"/>
        </w:rPr>
        <w:t xml:space="preserve">(Cymru) </w:t>
      </w:r>
      <w:r w:rsidRPr="00FC1349">
        <w:rPr>
          <w:rFonts w:ascii="Arial" w:hAnsi="Arial" w:cs="Arial"/>
          <w:color w:val="000000" w:themeColor="text1"/>
          <w:kern w:val="24"/>
          <w:sz w:val="24"/>
          <w:szCs w:val="24"/>
          <w:lang w:val="cy-GB"/>
        </w:rPr>
        <w:t>fel y nodir isod:</w:t>
      </w:r>
    </w:p>
    <w:p w14:paraId="1D3A3717" w14:textId="7CAFC713"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l</w:t>
      </w:r>
      <w:r w:rsidR="006D600B" w:rsidRPr="00FC1349">
        <w:rPr>
          <w:rFonts w:ascii="Arial" w:hAnsi="Arial" w:cs="Arial"/>
          <w:color w:val="000000" w:themeColor="text1"/>
          <w:kern w:val="24"/>
          <w:sz w:val="24"/>
          <w:szCs w:val="24"/>
          <w:lang w:val="cy-GB"/>
        </w:rPr>
        <w:t>lais, dewis a rheolaeth</w:t>
      </w:r>
    </w:p>
    <w:p w14:paraId="5D602EB2" w14:textId="7E7529B9"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w:t>
      </w:r>
      <w:r w:rsidR="006D600B" w:rsidRPr="00FC1349">
        <w:rPr>
          <w:rFonts w:ascii="Arial" w:hAnsi="Arial" w:cs="Arial"/>
          <w:color w:val="000000" w:themeColor="text1"/>
          <w:kern w:val="24"/>
          <w:sz w:val="24"/>
          <w:szCs w:val="24"/>
          <w:lang w:val="cy-GB"/>
        </w:rPr>
        <w:t>ydgynhyrchu</w:t>
      </w:r>
    </w:p>
    <w:p w14:paraId="4DEC3C21" w14:textId="6FCE87EE"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 xml:space="preserve">n seiliedig ar gryfder </w:t>
      </w:r>
    </w:p>
    <w:p w14:paraId="7ACB932E" w14:textId="61419AB0"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h</w:t>
      </w:r>
      <w:r w:rsidR="006D600B" w:rsidRPr="00FC1349">
        <w:rPr>
          <w:rFonts w:ascii="Arial" w:hAnsi="Arial" w:cs="Arial"/>
          <w:color w:val="000000" w:themeColor="text1"/>
          <w:kern w:val="24"/>
          <w:sz w:val="24"/>
          <w:szCs w:val="24"/>
          <w:lang w:val="cy-GB"/>
        </w:rPr>
        <w:t>yrwyddo cymryd risgiau cadarnhaol</w:t>
      </w:r>
    </w:p>
    <w:p w14:paraId="6EDA39B4" w14:textId="2CD83B10"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 xml:space="preserve">n gymesur </w:t>
      </w:r>
    </w:p>
    <w:p w14:paraId="44E4A11B" w14:textId="7E5EA894" w:rsidR="006D600B" w:rsidRPr="00FC1349" w:rsidRDefault="005E1CFA" w:rsidP="00BB41B4">
      <w:pPr>
        <w:pStyle w:val="ListParagraph"/>
        <w:numPr>
          <w:ilvl w:val="0"/>
          <w:numId w:val="2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n canolbwyntio ar ganlyniadau gyda chydbwysedd o ran anghenion gofal a chymorth</w:t>
      </w:r>
      <w:r w:rsidR="00A226E5" w:rsidRPr="00FC1349">
        <w:rPr>
          <w:rFonts w:ascii="Arial" w:hAnsi="Arial" w:cs="Arial"/>
          <w:color w:val="000000" w:themeColor="text1"/>
          <w:kern w:val="24"/>
          <w:sz w:val="24"/>
          <w:szCs w:val="24"/>
          <w:lang w:val="cy-GB"/>
        </w:rPr>
        <w:t>.</w:t>
      </w:r>
    </w:p>
    <w:p w14:paraId="48081AC6" w14:textId="62DB4A6A" w:rsidR="00745719" w:rsidRPr="00FC1349" w:rsidRDefault="00745719" w:rsidP="00745719">
      <w:pPr>
        <w:autoSpaceDE w:val="0"/>
        <w:autoSpaceDN w:val="0"/>
        <w:adjustRightInd w:val="0"/>
        <w:spacing w:after="0" w:line="240" w:lineRule="auto"/>
        <w:rPr>
          <w:rFonts w:ascii="Arial" w:hAnsi="Arial" w:cs="Arial"/>
          <w:color w:val="000000" w:themeColor="text1"/>
          <w:kern w:val="24"/>
          <w:sz w:val="24"/>
          <w:szCs w:val="24"/>
        </w:rPr>
      </w:pPr>
    </w:p>
    <w:p w14:paraId="11C2AE03" w14:textId="77777777" w:rsidR="00791F6E" w:rsidRPr="00FC1349" w:rsidRDefault="00791F6E" w:rsidP="00745719">
      <w:pPr>
        <w:autoSpaceDE w:val="0"/>
        <w:autoSpaceDN w:val="0"/>
        <w:adjustRightInd w:val="0"/>
        <w:spacing w:after="0" w:line="240" w:lineRule="auto"/>
        <w:rPr>
          <w:rFonts w:ascii="Arial" w:hAnsi="Arial" w:cs="Arial"/>
          <w:color w:val="000000" w:themeColor="text1"/>
          <w:kern w:val="24"/>
          <w:sz w:val="24"/>
          <w:szCs w:val="24"/>
        </w:rPr>
      </w:pPr>
    </w:p>
    <w:p w14:paraId="1ECDBEEE" w14:textId="1FFC3267" w:rsidR="006D600B" w:rsidRPr="00FC1349" w:rsidRDefault="006D600B" w:rsidP="00BB41B4">
      <w:pPr>
        <w:pStyle w:val="Heading3"/>
      </w:pPr>
      <w:r w:rsidRPr="00FC1349">
        <w:t>Sleid 25</w:t>
      </w:r>
    </w:p>
    <w:p w14:paraId="56227086" w14:textId="67A66E3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Mae'r adran hon yn rhoi trosolwg o'r hyn sy'n gwneud sgwrs 'beth sy'n bwysig' dda.</w:t>
      </w:r>
    </w:p>
    <w:p w14:paraId="76DFFC2A" w14:textId="77777777" w:rsidR="00A226E5" w:rsidRPr="00FC1349" w:rsidRDefault="00A226E5" w:rsidP="006D600B">
      <w:pPr>
        <w:autoSpaceDE w:val="0"/>
        <w:autoSpaceDN w:val="0"/>
        <w:adjustRightInd w:val="0"/>
        <w:spacing w:after="0" w:line="240" w:lineRule="auto"/>
        <w:rPr>
          <w:rFonts w:ascii="Arial" w:hAnsi="Arial" w:cs="Arial"/>
          <w:color w:val="000000" w:themeColor="text1"/>
          <w:kern w:val="24"/>
          <w:sz w:val="24"/>
          <w:szCs w:val="24"/>
        </w:rPr>
      </w:pPr>
    </w:p>
    <w:p w14:paraId="55743F1F" w14:textId="167E24BE" w:rsidR="00A226E5"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Mae'r adran hon yn rhoi trosolwg o egwyddorion sylfaenol yr hyfforddiant y mae'r pecyn adnoddau rheng flaen yn ei addysgu.</w:t>
      </w:r>
    </w:p>
    <w:p w14:paraId="00544886" w14:textId="3C6EE956"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05FA6BFA"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378DCF78" w14:textId="6FF4B52C" w:rsidR="006D600B" w:rsidRPr="00FC1349" w:rsidRDefault="006D600B" w:rsidP="00BB41B4">
      <w:pPr>
        <w:pStyle w:val="Heading3"/>
      </w:pPr>
      <w:r w:rsidRPr="00FC1349">
        <w:t>Sleid 26</w:t>
      </w:r>
    </w:p>
    <w:p w14:paraId="565D062F" w14:textId="6F1B09C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Yma mae gennym elfennau allweddol cyfathrebu da. Os ydym ni fel rheolwyr yn deall pwysigrwydd yr elfennau allweddol hyn, yna byddwn yn gwerthfawrogi pa mor bwysig yw bod ein staff yn </w:t>
      </w:r>
      <w:r w:rsidRPr="00FC1349">
        <w:rPr>
          <w:rFonts w:ascii="Arial" w:hAnsi="Arial" w:cs="Arial"/>
          <w:b/>
          <w:bCs/>
          <w:color w:val="000000" w:themeColor="text1"/>
          <w:kern w:val="24"/>
          <w:sz w:val="24"/>
          <w:szCs w:val="24"/>
          <w:lang w:val="cy-GB"/>
        </w:rPr>
        <w:t xml:space="preserve">eu deall ac yn </w:t>
      </w:r>
      <w:r w:rsidRPr="00FC1349">
        <w:rPr>
          <w:rFonts w:ascii="Arial" w:hAnsi="Arial" w:cs="Arial"/>
          <w:b/>
          <w:bCs/>
          <w:color w:val="000000" w:themeColor="text1"/>
          <w:kern w:val="24"/>
          <w:sz w:val="24"/>
          <w:szCs w:val="24"/>
          <w:lang w:val="cy-GB"/>
        </w:rPr>
        <w:lastRenderedPageBreak/>
        <w:t>eu cydnabod</w:t>
      </w:r>
      <w:r w:rsidRPr="00FC1349">
        <w:rPr>
          <w:rFonts w:ascii="Arial" w:hAnsi="Arial" w:cs="Arial"/>
          <w:color w:val="000000" w:themeColor="text1"/>
          <w:kern w:val="24"/>
          <w:sz w:val="24"/>
          <w:szCs w:val="24"/>
          <w:lang w:val="cy-GB"/>
        </w:rPr>
        <w:t xml:space="preserve"> o fewn eu hymarfer.  </w:t>
      </w:r>
    </w:p>
    <w:p w14:paraId="7B53E8D7" w14:textId="77777777" w:rsidR="00D23762" w:rsidRPr="00FC1349" w:rsidRDefault="00D23762" w:rsidP="006D600B">
      <w:pPr>
        <w:autoSpaceDE w:val="0"/>
        <w:autoSpaceDN w:val="0"/>
        <w:adjustRightInd w:val="0"/>
        <w:spacing w:after="0" w:line="240" w:lineRule="auto"/>
        <w:rPr>
          <w:rFonts w:ascii="Arial" w:hAnsi="Arial" w:cs="Arial"/>
          <w:color w:val="000000" w:themeColor="text1"/>
          <w:kern w:val="24"/>
          <w:sz w:val="24"/>
          <w:szCs w:val="24"/>
        </w:rPr>
      </w:pPr>
    </w:p>
    <w:p w14:paraId="49C31FE0" w14:textId="060D6B94"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Dylid treulio amser yn sicrhau bod y staff yn deall y 'pam'</w:t>
      </w:r>
      <w:r w:rsidR="003B5E93"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yn ogystal â'r 'sut'</w:t>
      </w:r>
      <w:r w:rsidR="003B5E93"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gan fod profiad yn dangos bod yr awydd a'r hyder yn dod gyda'r ddealltwriaeth honno dros amser i gymhwyso'r dysgu'n llwyddiannus.</w:t>
      </w:r>
    </w:p>
    <w:p w14:paraId="11AE550D" w14:textId="77777777" w:rsidR="00D23762" w:rsidRPr="00FC1349" w:rsidRDefault="00D23762" w:rsidP="006D600B">
      <w:pPr>
        <w:autoSpaceDE w:val="0"/>
        <w:autoSpaceDN w:val="0"/>
        <w:adjustRightInd w:val="0"/>
        <w:spacing w:after="0" w:line="240" w:lineRule="auto"/>
        <w:rPr>
          <w:rFonts w:ascii="Arial" w:hAnsi="Arial" w:cs="Arial"/>
          <w:color w:val="000000" w:themeColor="text1"/>
          <w:kern w:val="24"/>
          <w:sz w:val="24"/>
          <w:szCs w:val="24"/>
          <w:lang w:val="cy-GB"/>
        </w:rPr>
      </w:pPr>
    </w:p>
    <w:p w14:paraId="122470A7" w14:textId="63D83F25" w:rsidR="006D600B" w:rsidRPr="00FC1349" w:rsidRDefault="00DD04AD"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 xml:space="preserve">Nodwch: </w:t>
      </w:r>
      <w:r w:rsidR="006D600B" w:rsidRPr="00FC1349">
        <w:rPr>
          <w:rFonts w:ascii="Arial" w:hAnsi="Arial" w:cs="Arial"/>
          <w:color w:val="000000" w:themeColor="text1"/>
          <w:kern w:val="24"/>
          <w:sz w:val="24"/>
          <w:szCs w:val="24"/>
          <w:lang w:val="cy-GB"/>
        </w:rPr>
        <w:t>Ni fydd rhoi cyfarwyddyd a disgwyl i staff weithredu yn y ffordd hon</w:t>
      </w:r>
      <w:r w:rsidR="006E581E" w:rsidRPr="00FC1349">
        <w:rPr>
          <w:rFonts w:ascii="Arial" w:hAnsi="Arial" w:cs="Arial"/>
          <w:color w:val="000000" w:themeColor="text1"/>
          <w:kern w:val="24"/>
          <w:sz w:val="24"/>
          <w:szCs w:val="24"/>
          <w:lang w:val="cy-GB"/>
        </w:rPr>
        <w:t>,</w:t>
      </w:r>
      <w:r w:rsidR="006D600B" w:rsidRPr="00FC1349">
        <w:rPr>
          <w:rFonts w:ascii="Arial" w:hAnsi="Arial" w:cs="Arial"/>
          <w:color w:val="000000" w:themeColor="text1"/>
          <w:kern w:val="24"/>
          <w:sz w:val="24"/>
          <w:szCs w:val="24"/>
          <w:lang w:val="cy-GB"/>
        </w:rPr>
        <w:t xml:space="preserve"> o bosibl drwy ddilyn sgript, yn gweithio</w:t>
      </w:r>
      <w:r w:rsidR="006E581E" w:rsidRPr="00FC1349">
        <w:rPr>
          <w:rFonts w:ascii="Arial" w:hAnsi="Arial" w:cs="Arial"/>
          <w:color w:val="000000" w:themeColor="text1"/>
          <w:kern w:val="24"/>
          <w:sz w:val="24"/>
          <w:szCs w:val="24"/>
          <w:lang w:val="cy-GB"/>
        </w:rPr>
        <w:t xml:space="preserve"> oherwydd h</w:t>
      </w:r>
      <w:r w:rsidR="006D600B" w:rsidRPr="00FC1349">
        <w:rPr>
          <w:rFonts w:ascii="Arial" w:hAnsi="Arial" w:cs="Arial"/>
          <w:color w:val="000000" w:themeColor="text1"/>
          <w:kern w:val="24"/>
          <w:sz w:val="24"/>
          <w:szCs w:val="24"/>
          <w:lang w:val="cy-GB"/>
        </w:rPr>
        <w:t xml:space="preserve">eb y cyd-destun a'r rhesymeg, nid yw'r pwyslais yno ac ni fydd yn cael ei dderbyn.  </w:t>
      </w:r>
    </w:p>
    <w:p w14:paraId="4C2953DB" w14:textId="6882E859"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01189ED7"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32D18522" w14:textId="2E3E1CB5" w:rsidR="006D600B" w:rsidRPr="00FC1349" w:rsidRDefault="006D600B" w:rsidP="00BB41B4">
      <w:pPr>
        <w:pStyle w:val="Heading3"/>
      </w:pPr>
      <w:r w:rsidRPr="00FC1349">
        <w:t>Sleid 27</w:t>
      </w:r>
    </w:p>
    <w:p w14:paraId="2AED2B84" w14:textId="79FB6713"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Yn eu gweithdy, mae staff </w:t>
      </w:r>
      <w:r w:rsidR="006E581E" w:rsidRPr="00FC1349">
        <w:rPr>
          <w:rFonts w:ascii="Arial" w:hAnsi="Arial" w:cs="Arial"/>
          <w:color w:val="000000" w:themeColor="text1"/>
          <w:kern w:val="24"/>
          <w:sz w:val="24"/>
          <w:szCs w:val="24"/>
          <w:lang w:val="cy-GB"/>
        </w:rPr>
        <w:t xml:space="preserve">rheng flaen </w:t>
      </w:r>
      <w:r w:rsidRPr="00FC1349">
        <w:rPr>
          <w:rFonts w:ascii="Arial" w:hAnsi="Arial" w:cs="Arial"/>
          <w:color w:val="000000" w:themeColor="text1"/>
          <w:kern w:val="24"/>
          <w:sz w:val="24"/>
          <w:szCs w:val="24"/>
          <w:lang w:val="cy-GB"/>
        </w:rPr>
        <w:t xml:space="preserve">yn cael cyfle i ymarfer gweithio drwy bob un o'r camau canlynol. </w:t>
      </w:r>
    </w:p>
    <w:p w14:paraId="029F179A" w14:textId="77777777" w:rsidR="00295CE5" w:rsidRPr="00FC1349" w:rsidRDefault="00295CE5" w:rsidP="006D600B">
      <w:pPr>
        <w:autoSpaceDE w:val="0"/>
        <w:autoSpaceDN w:val="0"/>
        <w:adjustRightInd w:val="0"/>
        <w:spacing w:after="0" w:line="240" w:lineRule="auto"/>
        <w:rPr>
          <w:rFonts w:ascii="Arial" w:hAnsi="Arial" w:cs="Arial"/>
          <w:color w:val="000000" w:themeColor="text1"/>
          <w:kern w:val="24"/>
          <w:sz w:val="24"/>
          <w:szCs w:val="24"/>
        </w:rPr>
      </w:pPr>
    </w:p>
    <w:p w14:paraId="0A27081A" w14:textId="0D84D302"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Gofynnwch i'r grŵp a yw'r rhain yn gamau y maen nhw’n eu defnyddio eu hunain i gefnogi staff</w:t>
      </w:r>
      <w:r w:rsidR="003C3EDE" w:rsidRPr="00FC1349">
        <w:rPr>
          <w:rFonts w:ascii="Arial" w:hAnsi="Arial" w:cs="Arial"/>
          <w:color w:val="000000" w:themeColor="text1"/>
          <w:kern w:val="24"/>
          <w:sz w:val="24"/>
          <w:szCs w:val="24"/>
          <w:lang w:val="cy-GB"/>
        </w:rPr>
        <w:t>.</w:t>
      </w:r>
    </w:p>
    <w:p w14:paraId="3B9FA897" w14:textId="7713752B"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4082DFB8"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6D780053" w14:textId="278F8CDC" w:rsidR="006D600B" w:rsidRPr="00FC1349" w:rsidRDefault="006D600B" w:rsidP="00BB41B4">
      <w:pPr>
        <w:pStyle w:val="Heading3"/>
      </w:pPr>
      <w:r w:rsidRPr="00FC1349">
        <w:t>Sleid 28</w:t>
      </w:r>
    </w:p>
    <w:p w14:paraId="2FB169EA" w14:textId="3CAE45A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Archwiliwch y cwestiwn hwn yng ngoleuni profiad. Cymerwch sylwadau cyffredinol a symud ymlaen i'r sleid nesaf i grynhoi.  </w:t>
      </w:r>
    </w:p>
    <w:p w14:paraId="5C4DB2EB" w14:textId="77777777" w:rsidR="004E41C8" w:rsidRPr="00FC1349" w:rsidRDefault="004E41C8" w:rsidP="006D600B">
      <w:pPr>
        <w:autoSpaceDE w:val="0"/>
        <w:autoSpaceDN w:val="0"/>
        <w:adjustRightInd w:val="0"/>
        <w:spacing w:after="0" w:line="240" w:lineRule="auto"/>
        <w:rPr>
          <w:rFonts w:ascii="Arial" w:hAnsi="Arial" w:cs="Arial"/>
          <w:color w:val="000000" w:themeColor="text1"/>
          <w:kern w:val="24"/>
          <w:sz w:val="24"/>
          <w:szCs w:val="24"/>
        </w:rPr>
      </w:pPr>
    </w:p>
    <w:p w14:paraId="00442AAC" w14:textId="1C34816D" w:rsidR="006D600B" w:rsidRPr="00FC1349" w:rsidRDefault="006D600B" w:rsidP="006A20CF">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Atgoffwch y rheolwyr y bydd yna fframwaith cymwyseddau IAA ac y bydd angen iddynt ystyried sut cynorthwyir staff i gyflawni/bodloni'r cymwyseddau</w:t>
      </w:r>
      <w:r w:rsidR="004E41C8"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w:t>
      </w:r>
    </w:p>
    <w:p w14:paraId="2555EE2B" w14:textId="6C9EAA9B"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1E03E4FC" w14:textId="77777777" w:rsidR="006A20CF" w:rsidRPr="00FC1349" w:rsidRDefault="006A20CF" w:rsidP="006A20CF">
      <w:pPr>
        <w:autoSpaceDE w:val="0"/>
        <w:autoSpaceDN w:val="0"/>
        <w:adjustRightInd w:val="0"/>
        <w:spacing w:after="0" w:line="240" w:lineRule="auto"/>
        <w:rPr>
          <w:rFonts w:ascii="Arial" w:hAnsi="Arial" w:cs="Arial"/>
          <w:color w:val="000000" w:themeColor="text1"/>
          <w:kern w:val="24"/>
          <w:sz w:val="24"/>
          <w:szCs w:val="24"/>
        </w:rPr>
      </w:pPr>
    </w:p>
    <w:p w14:paraId="14A01C9D" w14:textId="36E2D579" w:rsidR="006D600B" w:rsidRPr="00FC1349" w:rsidRDefault="006D600B" w:rsidP="00BB41B4">
      <w:pPr>
        <w:pStyle w:val="Heading3"/>
      </w:pPr>
      <w:r w:rsidRPr="00FC1349">
        <w:t>Sleid 29</w:t>
      </w:r>
    </w:p>
    <w:p w14:paraId="5D767439" w14:textId="436A420C"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Felly, sut mae staff yn defnyddio sgiliau sgwrsio i reoli'r heriau?</w:t>
      </w:r>
    </w:p>
    <w:p w14:paraId="5E748D77" w14:textId="77777777" w:rsidR="004E41C8" w:rsidRPr="00FC1349" w:rsidRDefault="004E41C8" w:rsidP="006D600B">
      <w:pPr>
        <w:autoSpaceDE w:val="0"/>
        <w:autoSpaceDN w:val="0"/>
        <w:adjustRightInd w:val="0"/>
        <w:spacing w:after="0" w:line="240" w:lineRule="auto"/>
        <w:rPr>
          <w:rFonts w:ascii="Arial" w:hAnsi="Arial" w:cs="Arial"/>
          <w:color w:val="000000" w:themeColor="text1"/>
          <w:kern w:val="24"/>
          <w:sz w:val="24"/>
          <w:szCs w:val="24"/>
        </w:rPr>
      </w:pPr>
    </w:p>
    <w:p w14:paraId="24558999" w14:textId="04B3EEC5" w:rsidR="006D600B" w:rsidRPr="00FC1349" w:rsidRDefault="006D600B" w:rsidP="00541DD6">
      <w:pPr>
        <w:pStyle w:val="ListParagraph"/>
        <w:numPr>
          <w:ilvl w:val="0"/>
          <w:numId w:val="5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Ceisiwch beidio â neidio i gasgliadau am unigolion, er enghraifft, oherwydd eu bod yn bryderus neu efallai fod cydweithwyr eisoes wedi delio â nhw ac wedi cael anhawster</w:t>
      </w:r>
    </w:p>
    <w:p w14:paraId="008C72BA" w14:textId="05DBA4C8" w:rsidR="006D600B" w:rsidRPr="00FC1349" w:rsidRDefault="006D600B" w:rsidP="00541DD6">
      <w:pPr>
        <w:pStyle w:val="ListParagraph"/>
        <w:numPr>
          <w:ilvl w:val="0"/>
          <w:numId w:val="5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Yn aml mae pobl yn galw eilwaith neu fwy. Yn yr achosion hyn, rydyn ni'n aml yn gweld eu hymddygiad ar y pryd yn hytrach na'r person rydym ni'n siarad ag ef. Rhaid cyfaddef bod hyn yn aml yn anodd ond allwn ni ddim mynd i gystadleuaeth neu frwydr pŵer â nhw</w:t>
      </w:r>
    </w:p>
    <w:p w14:paraId="2719E944" w14:textId="0E977A3C" w:rsidR="006D600B" w:rsidRPr="00FC1349" w:rsidRDefault="006D600B" w:rsidP="00541DD6">
      <w:pPr>
        <w:pStyle w:val="ListParagraph"/>
        <w:numPr>
          <w:ilvl w:val="0"/>
          <w:numId w:val="52"/>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Trafodwch gyda phobl pa mor dda maen nhw wedi rheoli sefyllfaoedd o'r blaen</w:t>
      </w:r>
      <w:r w:rsidR="00040A3E"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os yn bosibl</w:t>
      </w:r>
      <w:r w:rsidR="00040A3E"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a'r hyn sydd bwysicaf iddynt yn ôl pob golwg.</w:t>
      </w:r>
    </w:p>
    <w:p w14:paraId="6DF59340" w14:textId="77777777" w:rsidR="004E41C8" w:rsidRPr="00FC1349" w:rsidRDefault="004E41C8" w:rsidP="006D600B">
      <w:pPr>
        <w:autoSpaceDE w:val="0"/>
        <w:autoSpaceDN w:val="0"/>
        <w:adjustRightInd w:val="0"/>
        <w:spacing w:after="0" w:line="240" w:lineRule="auto"/>
        <w:rPr>
          <w:rFonts w:ascii="Arial" w:hAnsi="Arial" w:cs="Arial"/>
          <w:color w:val="000000" w:themeColor="text1"/>
          <w:kern w:val="24"/>
          <w:sz w:val="24"/>
          <w:szCs w:val="24"/>
          <w:lang w:val="cy-GB"/>
        </w:rPr>
      </w:pPr>
    </w:p>
    <w:p w14:paraId="2816A92D" w14:textId="564D3C6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Rydym </w:t>
      </w:r>
      <w:r w:rsidR="009D554E" w:rsidRPr="00FC1349">
        <w:rPr>
          <w:rFonts w:ascii="Arial" w:hAnsi="Arial" w:cs="Arial"/>
          <w:color w:val="000000" w:themeColor="text1"/>
          <w:kern w:val="24"/>
          <w:sz w:val="24"/>
          <w:szCs w:val="24"/>
          <w:lang w:val="cy-GB"/>
        </w:rPr>
        <w:t xml:space="preserve">ni’n </w:t>
      </w:r>
      <w:r w:rsidRPr="00FC1349">
        <w:rPr>
          <w:rFonts w:ascii="Arial" w:hAnsi="Arial" w:cs="Arial"/>
          <w:color w:val="000000" w:themeColor="text1"/>
          <w:kern w:val="24"/>
          <w:sz w:val="24"/>
          <w:szCs w:val="24"/>
          <w:lang w:val="cy-GB"/>
        </w:rPr>
        <w:t xml:space="preserve">ceisio cael darlun cyflawn (holistaidd) o'r unigolyn a sut olwg sydd ar eu rhwydweithiau cymorth cyn canolbwyntio ar ddatrysiad. </w:t>
      </w:r>
    </w:p>
    <w:p w14:paraId="18CD4B3D" w14:textId="77777777" w:rsidR="004E41C8" w:rsidRPr="00FC1349" w:rsidRDefault="004E41C8" w:rsidP="006D600B">
      <w:pPr>
        <w:autoSpaceDE w:val="0"/>
        <w:autoSpaceDN w:val="0"/>
        <w:adjustRightInd w:val="0"/>
        <w:spacing w:after="0" w:line="240" w:lineRule="auto"/>
        <w:rPr>
          <w:rFonts w:ascii="Arial" w:hAnsi="Arial" w:cs="Arial"/>
          <w:color w:val="000000" w:themeColor="text1"/>
          <w:kern w:val="24"/>
          <w:sz w:val="24"/>
          <w:szCs w:val="24"/>
          <w:lang w:val="cy-GB"/>
        </w:rPr>
      </w:pPr>
    </w:p>
    <w:p w14:paraId="431B9627" w14:textId="6438FB54" w:rsidR="00745719"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Tueddwn i feddwl mai'r gweithiwr yw'r un sy'n dysgu drwy ofyn cwestiynau a derbyn gwybodaeth. Ond gall gweithiwr medrus helpu'r unigolyn i ddysgu amdanyn nhw eu hunain ar yr un pryd </w:t>
      </w:r>
      <w:r w:rsidR="00980007" w:rsidRPr="00FC1349">
        <w:rPr>
          <w:rFonts w:ascii="Arial" w:hAnsi="Arial" w:cs="Arial"/>
          <w:color w:val="000000" w:themeColor="text1"/>
          <w:kern w:val="24"/>
          <w:sz w:val="24"/>
          <w:szCs w:val="24"/>
          <w:lang w:val="cy-GB"/>
        </w:rPr>
        <w:t>– hynny yw,</w:t>
      </w:r>
      <w:r w:rsidRPr="00FC1349">
        <w:rPr>
          <w:rFonts w:ascii="Arial" w:hAnsi="Arial" w:cs="Arial"/>
          <w:color w:val="000000" w:themeColor="text1"/>
          <w:kern w:val="24"/>
          <w:sz w:val="24"/>
          <w:szCs w:val="24"/>
          <w:lang w:val="cy-GB"/>
        </w:rPr>
        <w:t xml:space="preserve"> </w:t>
      </w:r>
      <w:r w:rsidR="00980007" w:rsidRPr="00FC1349">
        <w:rPr>
          <w:rFonts w:ascii="Arial" w:hAnsi="Arial" w:cs="Arial"/>
          <w:color w:val="000000" w:themeColor="text1"/>
          <w:kern w:val="24"/>
          <w:sz w:val="24"/>
          <w:szCs w:val="24"/>
          <w:lang w:val="cy-GB"/>
        </w:rPr>
        <w:t>m</w:t>
      </w:r>
      <w:r w:rsidRPr="00FC1349">
        <w:rPr>
          <w:rFonts w:ascii="Arial" w:hAnsi="Arial" w:cs="Arial"/>
          <w:color w:val="000000" w:themeColor="text1"/>
          <w:kern w:val="24"/>
          <w:sz w:val="24"/>
          <w:szCs w:val="24"/>
          <w:lang w:val="cy-GB"/>
        </w:rPr>
        <w:t xml:space="preserve">ae </w:t>
      </w:r>
      <w:r w:rsidR="00980007" w:rsidRPr="00FC1349">
        <w:rPr>
          <w:rFonts w:ascii="Arial" w:hAnsi="Arial" w:cs="Arial"/>
          <w:color w:val="000000" w:themeColor="text1"/>
          <w:kern w:val="24"/>
          <w:sz w:val="24"/>
          <w:szCs w:val="24"/>
          <w:lang w:val="cy-GB"/>
        </w:rPr>
        <w:t>dau</w:t>
      </w:r>
      <w:r w:rsidRPr="00FC1349">
        <w:rPr>
          <w:rFonts w:ascii="Arial" w:hAnsi="Arial" w:cs="Arial"/>
          <w:color w:val="000000" w:themeColor="text1"/>
          <w:kern w:val="24"/>
          <w:sz w:val="24"/>
          <w:szCs w:val="24"/>
          <w:lang w:val="cy-GB"/>
        </w:rPr>
        <w:t xml:space="preserve"> berson yn dysgu.</w:t>
      </w:r>
    </w:p>
    <w:p w14:paraId="790EB3CF" w14:textId="4414F46D" w:rsidR="00040A3E" w:rsidRPr="00FC1349" w:rsidRDefault="00040A3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72F1C68C" w14:textId="77777777" w:rsidR="00040A3E" w:rsidRPr="00FC1349" w:rsidRDefault="00040A3E" w:rsidP="006D600B">
      <w:pPr>
        <w:autoSpaceDE w:val="0"/>
        <w:autoSpaceDN w:val="0"/>
        <w:adjustRightInd w:val="0"/>
        <w:spacing w:after="0" w:line="240" w:lineRule="auto"/>
        <w:rPr>
          <w:rFonts w:ascii="Arial" w:hAnsi="Arial" w:cs="Arial"/>
          <w:color w:val="000000" w:themeColor="text1"/>
          <w:kern w:val="24"/>
          <w:sz w:val="24"/>
          <w:szCs w:val="24"/>
          <w:lang w:val="cy-GB"/>
        </w:rPr>
      </w:pPr>
    </w:p>
    <w:p w14:paraId="2438EF19" w14:textId="1CF0FA22" w:rsidR="006D600B" w:rsidRPr="00FC1349" w:rsidRDefault="00745719" w:rsidP="00BB41B4">
      <w:pPr>
        <w:pStyle w:val="Heading3"/>
      </w:pPr>
      <w:r w:rsidRPr="00FC1349">
        <w:t>S</w:t>
      </w:r>
      <w:r w:rsidR="006D600B" w:rsidRPr="00FC1349">
        <w:t>leid 30</w:t>
      </w:r>
    </w:p>
    <w:p w14:paraId="37395C43" w14:textId="6E6F2C3A"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Nid yw'r fframwaith cymwyseddau yn set o ganlyniadau dysgu. </w:t>
      </w:r>
    </w:p>
    <w:p w14:paraId="3A00A4E2" w14:textId="77777777" w:rsidR="000F2E22" w:rsidRPr="00FC1349" w:rsidRDefault="000F2E22" w:rsidP="006D600B">
      <w:pPr>
        <w:autoSpaceDE w:val="0"/>
        <w:autoSpaceDN w:val="0"/>
        <w:adjustRightInd w:val="0"/>
        <w:spacing w:after="0" w:line="240" w:lineRule="auto"/>
        <w:rPr>
          <w:rFonts w:ascii="Arial" w:hAnsi="Arial" w:cs="Arial"/>
          <w:color w:val="000000" w:themeColor="text1"/>
          <w:kern w:val="24"/>
          <w:sz w:val="24"/>
          <w:szCs w:val="24"/>
          <w:lang w:val="cy-GB"/>
        </w:rPr>
      </w:pPr>
    </w:p>
    <w:p w14:paraId="381250FC" w14:textId="405AD79B" w:rsidR="006A20CF" w:rsidRPr="00FC1349" w:rsidRDefault="006D600B" w:rsidP="006D600B">
      <w:pPr>
        <w:spacing w:line="36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Mae'n </w:t>
      </w:r>
      <w:r w:rsidR="00831DF0" w:rsidRPr="00FC1349">
        <w:rPr>
          <w:rFonts w:ascii="Arial" w:hAnsi="Arial" w:cs="Arial"/>
          <w:color w:val="000000" w:themeColor="text1"/>
          <w:kern w:val="24"/>
          <w:sz w:val="24"/>
          <w:szCs w:val="24"/>
          <w:lang w:val="cy-GB"/>
        </w:rPr>
        <w:t xml:space="preserve">set </w:t>
      </w:r>
      <w:r w:rsidRPr="00FC1349">
        <w:rPr>
          <w:rFonts w:ascii="Arial" w:hAnsi="Arial" w:cs="Arial"/>
          <w:color w:val="000000" w:themeColor="text1"/>
          <w:kern w:val="24"/>
          <w:sz w:val="24"/>
          <w:szCs w:val="24"/>
          <w:lang w:val="cy-GB"/>
        </w:rPr>
        <w:t>o ganlyniadau ymddygiadol a gwybodaeth/dealltwriaeth sy'n dangos cymhwysedd ym mhob un o</w:t>
      </w:r>
      <w:r w:rsidR="000D6EA5" w:rsidRPr="00FC1349">
        <w:rPr>
          <w:rFonts w:ascii="Arial" w:hAnsi="Arial" w:cs="Arial"/>
          <w:color w:val="000000" w:themeColor="text1"/>
          <w:kern w:val="24"/>
          <w:sz w:val="24"/>
          <w:szCs w:val="24"/>
          <w:lang w:val="cy-GB"/>
        </w:rPr>
        <w:t>’r</w:t>
      </w:r>
      <w:r w:rsidRPr="00FC1349">
        <w:rPr>
          <w:rFonts w:ascii="Arial" w:hAnsi="Arial" w:cs="Arial"/>
          <w:color w:val="000000" w:themeColor="text1"/>
          <w:kern w:val="24"/>
          <w:sz w:val="24"/>
          <w:szCs w:val="24"/>
          <w:lang w:val="cy-GB"/>
        </w:rPr>
        <w:t xml:space="preserve"> </w:t>
      </w:r>
      <w:r w:rsidR="000D6EA5" w:rsidRPr="00FC1349">
        <w:rPr>
          <w:rFonts w:ascii="Arial" w:hAnsi="Arial" w:cs="Arial"/>
          <w:color w:val="000000" w:themeColor="text1"/>
          <w:kern w:val="24"/>
          <w:sz w:val="24"/>
          <w:szCs w:val="24"/>
          <w:lang w:val="cy-GB"/>
        </w:rPr>
        <w:t xml:space="preserve">pum </w:t>
      </w:r>
      <w:r w:rsidRPr="00FC1349">
        <w:rPr>
          <w:rFonts w:ascii="Arial" w:hAnsi="Arial" w:cs="Arial"/>
          <w:color w:val="000000" w:themeColor="text1"/>
          <w:kern w:val="24"/>
          <w:sz w:val="24"/>
          <w:szCs w:val="24"/>
          <w:lang w:val="cy-GB"/>
        </w:rPr>
        <w:t>maes</w:t>
      </w:r>
      <w:r w:rsidR="000D6EA5" w:rsidRPr="00FC1349">
        <w:rPr>
          <w:rFonts w:ascii="Arial" w:hAnsi="Arial" w:cs="Arial"/>
          <w:color w:val="000000" w:themeColor="text1"/>
          <w:kern w:val="24"/>
          <w:sz w:val="24"/>
          <w:szCs w:val="24"/>
          <w:lang w:val="cy-GB"/>
        </w:rPr>
        <w:t>.</w:t>
      </w:r>
    </w:p>
    <w:p w14:paraId="780E1AC4" w14:textId="77777777" w:rsidR="00040A3E" w:rsidRPr="00FC1349" w:rsidRDefault="00040A3E" w:rsidP="006D600B">
      <w:pPr>
        <w:spacing w:line="360" w:lineRule="auto"/>
        <w:rPr>
          <w:rFonts w:ascii="Arial" w:hAnsi="Arial" w:cs="Arial"/>
          <w:color w:val="000000" w:themeColor="text1"/>
          <w:kern w:val="24"/>
          <w:sz w:val="24"/>
          <w:szCs w:val="24"/>
        </w:rPr>
      </w:pPr>
    </w:p>
    <w:p w14:paraId="04DAE66A" w14:textId="6688F6AB" w:rsidR="006D600B" w:rsidRPr="00FC1349" w:rsidRDefault="006D600B" w:rsidP="00BB41B4">
      <w:pPr>
        <w:pStyle w:val="Heading3"/>
      </w:pPr>
      <w:r w:rsidRPr="00FC1349">
        <w:lastRenderedPageBreak/>
        <w:t>Sleid 31</w:t>
      </w:r>
    </w:p>
    <w:p w14:paraId="5CC613CC" w14:textId="6C17D1C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 </w:t>
      </w:r>
      <w:r w:rsidR="00691A87" w:rsidRPr="00FC1349">
        <w:rPr>
          <w:rFonts w:ascii="Arial" w:hAnsi="Arial" w:cs="Arial"/>
          <w:color w:val="000000" w:themeColor="text1"/>
          <w:kern w:val="24"/>
          <w:sz w:val="24"/>
          <w:szCs w:val="24"/>
          <w:lang w:val="cy-GB"/>
        </w:rPr>
        <w:t xml:space="preserve">trydydd </w:t>
      </w:r>
      <w:r w:rsidRPr="00FC1349">
        <w:rPr>
          <w:rFonts w:ascii="Arial" w:hAnsi="Arial" w:cs="Arial"/>
          <w:color w:val="000000" w:themeColor="text1"/>
          <w:kern w:val="24"/>
          <w:sz w:val="24"/>
          <w:szCs w:val="24"/>
          <w:lang w:val="cy-GB"/>
        </w:rPr>
        <w:t xml:space="preserve">bwled – </w:t>
      </w:r>
      <w:r w:rsidR="00691A87" w:rsidRPr="00FC1349">
        <w:rPr>
          <w:rFonts w:ascii="Arial" w:hAnsi="Arial" w:cs="Arial"/>
          <w:color w:val="000000" w:themeColor="text1"/>
          <w:kern w:val="24"/>
          <w:sz w:val="24"/>
          <w:szCs w:val="24"/>
          <w:lang w:val="cy-GB"/>
        </w:rPr>
        <w:t xml:space="preserve">rydym ni’n </w:t>
      </w:r>
      <w:r w:rsidRPr="00FC1349">
        <w:rPr>
          <w:rFonts w:ascii="Arial" w:hAnsi="Arial" w:cs="Arial"/>
          <w:color w:val="000000" w:themeColor="text1"/>
          <w:kern w:val="24"/>
          <w:sz w:val="24"/>
          <w:szCs w:val="24"/>
          <w:lang w:val="cy-GB"/>
        </w:rPr>
        <w:t>tueddu i beidio â meddwl bod y ddau berson yn y sgwrs yn dysgu. Yn gyffredinol, rydym</w:t>
      </w:r>
      <w:r w:rsidR="00691A87" w:rsidRPr="00FC1349">
        <w:rPr>
          <w:rFonts w:ascii="Arial" w:hAnsi="Arial" w:cs="Arial"/>
          <w:color w:val="000000" w:themeColor="text1"/>
          <w:kern w:val="24"/>
          <w:sz w:val="24"/>
          <w:szCs w:val="24"/>
          <w:lang w:val="cy-GB"/>
        </w:rPr>
        <w:t xml:space="preserve"> ni</w:t>
      </w:r>
      <w:r w:rsidRPr="00FC1349">
        <w:rPr>
          <w:rFonts w:ascii="Arial" w:hAnsi="Arial" w:cs="Arial"/>
          <w:color w:val="000000" w:themeColor="text1"/>
          <w:kern w:val="24"/>
          <w:sz w:val="24"/>
          <w:szCs w:val="24"/>
          <w:lang w:val="cy-GB"/>
        </w:rPr>
        <w:t xml:space="preserve"> o'r farn bod angen i'r gweithiwr dderbyn a phrosesu gwybodaeth.</w:t>
      </w:r>
    </w:p>
    <w:p w14:paraId="17B90575" w14:textId="77777777" w:rsidR="00DB252B" w:rsidRPr="00FC1349" w:rsidRDefault="00DB252B" w:rsidP="006D600B">
      <w:pPr>
        <w:autoSpaceDE w:val="0"/>
        <w:autoSpaceDN w:val="0"/>
        <w:adjustRightInd w:val="0"/>
        <w:spacing w:after="0" w:line="240" w:lineRule="auto"/>
        <w:rPr>
          <w:rFonts w:ascii="Arial" w:hAnsi="Arial" w:cs="Arial"/>
          <w:color w:val="000000" w:themeColor="text1"/>
          <w:kern w:val="24"/>
          <w:sz w:val="24"/>
          <w:szCs w:val="24"/>
        </w:rPr>
      </w:pPr>
    </w:p>
    <w:p w14:paraId="35F26827"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Ond gall myfyrio effeithiol ac arddull empathig helpu'r unigolyn i egluro'r hyn y mae'n pryderu'n benodol amdano. </w:t>
      </w:r>
    </w:p>
    <w:p w14:paraId="2F92815A"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3934B7D2" w14:textId="77777777" w:rsidR="00163541" w:rsidRPr="00FC1349" w:rsidRDefault="00163541" w:rsidP="006D600B">
      <w:pPr>
        <w:autoSpaceDE w:val="0"/>
        <w:autoSpaceDN w:val="0"/>
        <w:adjustRightInd w:val="0"/>
        <w:spacing w:after="0" w:line="240" w:lineRule="auto"/>
        <w:rPr>
          <w:rFonts w:ascii="Arial" w:hAnsi="Arial" w:cs="Arial"/>
          <w:color w:val="000000" w:themeColor="text1"/>
          <w:sz w:val="24"/>
          <w:szCs w:val="24"/>
        </w:rPr>
      </w:pPr>
    </w:p>
    <w:p w14:paraId="40F82F44" w14:textId="7343CC9A" w:rsidR="006D600B" w:rsidRPr="00FC1349" w:rsidRDefault="006D600B" w:rsidP="00163541">
      <w:pPr>
        <w:pStyle w:val="Heading3"/>
      </w:pPr>
      <w:r w:rsidRPr="00FC1349">
        <w:t>Sleid 32</w:t>
      </w:r>
    </w:p>
    <w:p w14:paraId="0C3A0CD6" w14:textId="4D9D024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 dangos empathi yn arwain at fod yn agored, sy'n sefyllfa hanfodol i gyrraedd os ydym am nodi cyn belled â phosibl beth sy'n digwydd i unigolyn a datrys neu ddechrau datrys y mater/ion gyda nhw</w:t>
      </w:r>
      <w:r w:rsidR="008046F6" w:rsidRPr="00FC1349">
        <w:rPr>
          <w:rFonts w:ascii="Arial" w:hAnsi="Arial" w:cs="Arial"/>
          <w:color w:val="000000" w:themeColor="text1"/>
          <w:kern w:val="24"/>
          <w:sz w:val="24"/>
          <w:szCs w:val="24"/>
          <w:lang w:val="cy-GB"/>
        </w:rPr>
        <w:t xml:space="preserve">, </w:t>
      </w:r>
      <w:r w:rsidRPr="00FC1349">
        <w:rPr>
          <w:rFonts w:ascii="Arial" w:hAnsi="Arial" w:cs="Arial"/>
          <w:color w:val="000000" w:themeColor="text1"/>
          <w:kern w:val="24"/>
          <w:sz w:val="24"/>
          <w:szCs w:val="24"/>
          <w:lang w:val="cy-GB"/>
        </w:rPr>
        <w:t xml:space="preserve">gan gydnabod eu cryfderau a'u galluoedd. </w:t>
      </w:r>
    </w:p>
    <w:p w14:paraId="6EBC4B41" w14:textId="77777777" w:rsidR="00163541" w:rsidRPr="00FC1349" w:rsidRDefault="00163541" w:rsidP="00163541">
      <w:pPr>
        <w:rPr>
          <w:rFonts w:ascii="Arial" w:hAnsi="Arial" w:cs="Arial"/>
          <w:color w:val="000000" w:themeColor="text1"/>
          <w:sz w:val="24"/>
          <w:szCs w:val="24"/>
        </w:rPr>
      </w:pPr>
    </w:p>
    <w:p w14:paraId="10D0DE96" w14:textId="2CC3CDD6" w:rsidR="006D600B" w:rsidRPr="00FC1349" w:rsidRDefault="006D600B" w:rsidP="00163541">
      <w:pPr>
        <w:pStyle w:val="Heading3"/>
      </w:pPr>
      <w:r w:rsidRPr="00FC1349">
        <w:t>Sleid 33</w:t>
      </w:r>
    </w:p>
    <w:p w14:paraId="37F7E9FF" w14:textId="0235B485"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staff IAA yn arbennig o barod i ymateb yn weddol gyflym gyda chyngor neu blymio i mewn i ateb posibl.</w:t>
      </w:r>
    </w:p>
    <w:p w14:paraId="615AF6A8" w14:textId="77777777" w:rsidR="00D701B1" w:rsidRPr="00FC1349" w:rsidRDefault="00D701B1" w:rsidP="006D600B">
      <w:pPr>
        <w:autoSpaceDE w:val="0"/>
        <w:autoSpaceDN w:val="0"/>
        <w:adjustRightInd w:val="0"/>
        <w:spacing w:after="0" w:line="240" w:lineRule="auto"/>
        <w:rPr>
          <w:rFonts w:ascii="Arial" w:hAnsi="Arial" w:cs="Arial"/>
          <w:color w:val="000000" w:themeColor="text1"/>
          <w:kern w:val="24"/>
          <w:sz w:val="24"/>
          <w:szCs w:val="24"/>
        </w:rPr>
      </w:pPr>
    </w:p>
    <w:p w14:paraId="3CD8BCBF"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Byddech yn iawn i ddweud nad yw hyn yn drychinebus, ond nid yw'n ddefnyddiol os bydd angen i ni helpu rhywun i feddwl drwy bethau drostynt eu hunain gyda myfyrdodau a chwestiynau agored pan fo'n briodol.</w:t>
      </w:r>
    </w:p>
    <w:p w14:paraId="42EAB4A3" w14:textId="77777777" w:rsidR="00D701B1" w:rsidRPr="00FC1349" w:rsidRDefault="00D701B1" w:rsidP="006D600B">
      <w:pPr>
        <w:autoSpaceDE w:val="0"/>
        <w:autoSpaceDN w:val="0"/>
        <w:adjustRightInd w:val="0"/>
        <w:spacing w:after="0" w:line="240" w:lineRule="auto"/>
        <w:rPr>
          <w:rFonts w:ascii="Arial" w:hAnsi="Arial" w:cs="Arial"/>
          <w:color w:val="000000" w:themeColor="text1"/>
          <w:kern w:val="24"/>
          <w:sz w:val="24"/>
          <w:szCs w:val="24"/>
          <w:lang w:val="cy-GB"/>
        </w:rPr>
      </w:pPr>
    </w:p>
    <w:p w14:paraId="61CDAE72" w14:textId="79B57F89"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Mae'n ddefnyddiol i reolwyr ddeall cyfyngiadau posibl y sgwrs gychwynnol a phryd i gyfeirio ati (o safbwynt yr ymarferydd).</w:t>
      </w:r>
    </w:p>
    <w:p w14:paraId="2AAA3B0F"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w:t>
      </w:r>
    </w:p>
    <w:p w14:paraId="5D762817" w14:textId="77777777" w:rsidR="006D600B" w:rsidRPr="00FC1349" w:rsidRDefault="006D600B" w:rsidP="006D600B">
      <w:pPr>
        <w:autoSpaceDE w:val="0"/>
        <w:autoSpaceDN w:val="0"/>
        <w:adjustRightInd w:val="0"/>
        <w:spacing w:after="0" w:line="240" w:lineRule="auto"/>
        <w:rPr>
          <w:rFonts w:ascii="Arial" w:hAnsi="Arial" w:cs="Arial"/>
          <w:color w:val="000000" w:themeColor="text1"/>
          <w:sz w:val="24"/>
          <w:szCs w:val="24"/>
        </w:rPr>
      </w:pPr>
    </w:p>
    <w:p w14:paraId="2BCDA471" w14:textId="783708D6" w:rsidR="006D600B" w:rsidRPr="00FC1349" w:rsidRDefault="006D600B" w:rsidP="00163541">
      <w:pPr>
        <w:pStyle w:val="Heading3"/>
      </w:pPr>
      <w:r w:rsidRPr="00FC1349">
        <w:t>Sleid 34</w:t>
      </w:r>
    </w:p>
    <w:p w14:paraId="0B2A5D45" w14:textId="15B0C448"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Mae'r adran hon yn rhoi cipolwg ar y ffactorau sy'n cyfrannu at gynaliadwyedd IAA gan ganolbwyntio'n benodol ar oruchwyliaeth a chymorth</w:t>
      </w:r>
      <w:r w:rsidR="00102618" w:rsidRPr="00FC1349">
        <w:rPr>
          <w:rFonts w:ascii="Arial" w:hAnsi="Arial" w:cs="Arial"/>
          <w:color w:val="000000" w:themeColor="text1"/>
          <w:kern w:val="24"/>
          <w:sz w:val="24"/>
          <w:szCs w:val="24"/>
          <w:lang w:val="cy-GB"/>
        </w:rPr>
        <w:t>.</w:t>
      </w:r>
    </w:p>
    <w:p w14:paraId="76FCBD37" w14:textId="77777777" w:rsidR="006D600B" w:rsidRPr="00FC1349" w:rsidRDefault="006D600B" w:rsidP="006D600B">
      <w:pPr>
        <w:spacing w:line="360" w:lineRule="auto"/>
        <w:rPr>
          <w:rFonts w:ascii="Arial" w:hAnsi="Arial" w:cs="Arial"/>
          <w:color w:val="000000" w:themeColor="text1"/>
          <w:sz w:val="24"/>
          <w:szCs w:val="24"/>
        </w:rPr>
      </w:pPr>
    </w:p>
    <w:p w14:paraId="550A2FC7" w14:textId="44CA98C7" w:rsidR="006D600B" w:rsidRPr="00FC1349" w:rsidRDefault="006D600B" w:rsidP="00163541">
      <w:pPr>
        <w:pStyle w:val="Heading3"/>
      </w:pPr>
      <w:r w:rsidRPr="00FC1349">
        <w:t>Sleid 35</w:t>
      </w:r>
      <w:r w:rsidRPr="00FC1349">
        <w:rPr>
          <w:kern w:val="24"/>
        </w:rPr>
        <w:t> </w:t>
      </w:r>
    </w:p>
    <w:p w14:paraId="02D7CE92" w14:textId="4ECE77B2"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Waeth faint rydych yn ei fuddsoddi mewn hyfforddiant a datblygiad </w:t>
      </w:r>
      <w:r w:rsidR="00F2488E" w:rsidRPr="00FC1349">
        <w:rPr>
          <w:rFonts w:ascii="Arial" w:hAnsi="Arial" w:cs="Arial"/>
          <w:color w:val="000000" w:themeColor="text1"/>
          <w:kern w:val="24"/>
          <w:sz w:val="24"/>
          <w:szCs w:val="24"/>
          <w:lang w:val="cy-GB"/>
        </w:rPr>
        <w:t xml:space="preserve">sgiliau’ch </w:t>
      </w:r>
      <w:r w:rsidR="00EA7998" w:rsidRPr="00FC1349">
        <w:rPr>
          <w:rFonts w:ascii="Arial" w:hAnsi="Arial" w:cs="Arial"/>
          <w:color w:val="000000" w:themeColor="text1"/>
          <w:kern w:val="24"/>
          <w:sz w:val="24"/>
          <w:szCs w:val="24"/>
          <w:lang w:val="cy-GB"/>
        </w:rPr>
        <w:t xml:space="preserve">gweithlu </w:t>
      </w:r>
      <w:r w:rsidRPr="00FC1349">
        <w:rPr>
          <w:rFonts w:ascii="Arial" w:hAnsi="Arial" w:cs="Arial"/>
          <w:color w:val="000000" w:themeColor="text1"/>
          <w:kern w:val="24"/>
          <w:sz w:val="24"/>
          <w:szCs w:val="24"/>
          <w:lang w:val="cy-GB"/>
        </w:rPr>
        <w:t>rheng flaen, oni bai eich bod yn ystyried ac yn mynd i'r afael â materion sy'n ymwneud â chynaliadwyedd a'r hyn sydd gennych chi a'ch sefydliad i'w newid er mwyn cefnogi'r dull hwn</w:t>
      </w:r>
      <w:r w:rsidR="00F2488E" w:rsidRPr="00FC1349">
        <w:rPr>
          <w:rFonts w:ascii="Arial" w:hAnsi="Arial" w:cs="Arial"/>
          <w:color w:val="000000" w:themeColor="text1"/>
          <w:kern w:val="24"/>
          <w:sz w:val="24"/>
          <w:szCs w:val="24"/>
          <w:lang w:val="cy-GB"/>
        </w:rPr>
        <w:t>,</w:t>
      </w:r>
      <w:r w:rsidRPr="00FC1349">
        <w:rPr>
          <w:rFonts w:ascii="Arial" w:hAnsi="Arial" w:cs="Arial"/>
          <w:color w:val="000000" w:themeColor="text1"/>
          <w:kern w:val="24"/>
          <w:sz w:val="24"/>
          <w:szCs w:val="24"/>
          <w:lang w:val="cy-GB"/>
        </w:rPr>
        <w:t xml:space="preserve"> mae'n debygol o fethu yn y pen draw. </w:t>
      </w:r>
    </w:p>
    <w:p w14:paraId="73ABA3EF" w14:textId="77777777" w:rsidR="00EA7998" w:rsidRPr="00FC1349" w:rsidRDefault="00EA7998" w:rsidP="006D600B">
      <w:pPr>
        <w:autoSpaceDE w:val="0"/>
        <w:autoSpaceDN w:val="0"/>
        <w:adjustRightInd w:val="0"/>
        <w:spacing w:after="0" w:line="240" w:lineRule="auto"/>
        <w:rPr>
          <w:rFonts w:ascii="Arial" w:hAnsi="Arial" w:cs="Arial"/>
          <w:color w:val="000000" w:themeColor="text1"/>
          <w:kern w:val="24"/>
          <w:sz w:val="24"/>
          <w:szCs w:val="24"/>
        </w:rPr>
      </w:pPr>
    </w:p>
    <w:p w14:paraId="2C1C7262" w14:textId="7BED422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Mae'r sleid hon yn darparu rhestr wirio o'r materion allweddol sydd angen eich sylw. </w:t>
      </w:r>
    </w:p>
    <w:p w14:paraId="5CDA268C" w14:textId="3805A15A" w:rsidR="00745719" w:rsidRPr="00FC1349" w:rsidRDefault="00745719" w:rsidP="006D600B">
      <w:pPr>
        <w:autoSpaceDE w:val="0"/>
        <w:autoSpaceDN w:val="0"/>
        <w:adjustRightInd w:val="0"/>
        <w:spacing w:after="0" w:line="240" w:lineRule="auto"/>
        <w:rPr>
          <w:rFonts w:ascii="Arial" w:hAnsi="Arial" w:cs="Arial"/>
          <w:color w:val="000000" w:themeColor="text1"/>
          <w:kern w:val="24"/>
          <w:sz w:val="24"/>
          <w:szCs w:val="24"/>
          <w:lang w:val="cy-GB"/>
        </w:rPr>
      </w:pPr>
    </w:p>
    <w:p w14:paraId="4B0BC107" w14:textId="1CF90063" w:rsidR="00745719" w:rsidRPr="00FC1349" w:rsidRDefault="00745719" w:rsidP="006D600B">
      <w:pPr>
        <w:autoSpaceDE w:val="0"/>
        <w:autoSpaceDN w:val="0"/>
        <w:adjustRightInd w:val="0"/>
        <w:spacing w:after="0" w:line="240" w:lineRule="auto"/>
        <w:rPr>
          <w:rFonts w:ascii="Arial" w:hAnsi="Arial" w:cs="Arial"/>
          <w:color w:val="000000" w:themeColor="text1"/>
          <w:kern w:val="24"/>
          <w:sz w:val="24"/>
          <w:szCs w:val="24"/>
          <w:lang w:val="cy-GB"/>
        </w:rPr>
      </w:pPr>
    </w:p>
    <w:p w14:paraId="66F65981" w14:textId="18F39C5D" w:rsidR="006D600B" w:rsidRPr="00FC1349" w:rsidRDefault="006D600B" w:rsidP="00163541">
      <w:pPr>
        <w:pStyle w:val="Heading3"/>
      </w:pPr>
      <w:r w:rsidRPr="00FC1349">
        <w:t>Sleid 36</w:t>
      </w:r>
    </w:p>
    <w:p w14:paraId="13D4A1AD" w14:textId="55126DED"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Mae'r pwyntiau a godir yn y sleid hon wedi'u hamlygu yn y pecyn cymorth ymarfer</w:t>
      </w:r>
      <w:r w:rsidR="00C00C65" w:rsidRPr="00FC1349">
        <w:rPr>
          <w:rFonts w:ascii="Arial" w:hAnsi="Arial" w:cs="Arial"/>
          <w:color w:val="000000" w:themeColor="text1"/>
          <w:kern w:val="24"/>
          <w:sz w:val="24"/>
          <w:szCs w:val="24"/>
          <w:lang w:val="cy-GB"/>
        </w:rPr>
        <w:t xml:space="preserve"> gan</w:t>
      </w:r>
      <w:r w:rsidRPr="00FC1349">
        <w:rPr>
          <w:rFonts w:ascii="Arial" w:hAnsi="Arial" w:cs="Arial"/>
          <w:color w:val="000000" w:themeColor="text1"/>
          <w:kern w:val="24"/>
          <w:sz w:val="24"/>
          <w:szCs w:val="24"/>
          <w:lang w:val="cy-GB"/>
        </w:rPr>
        <w:t xml:space="preserve"> </w:t>
      </w:r>
      <w:r w:rsidR="002F1C70" w:rsidRPr="00FC1349">
        <w:rPr>
          <w:rFonts w:ascii="Arial" w:hAnsi="Arial" w:cs="Arial"/>
          <w:color w:val="000000" w:themeColor="text1"/>
          <w:kern w:val="24"/>
          <w:sz w:val="24"/>
          <w:szCs w:val="24"/>
          <w:lang w:val="cy-GB"/>
        </w:rPr>
        <w:t xml:space="preserve">Research in </w:t>
      </w:r>
      <w:r w:rsidR="002F1C70" w:rsidRPr="00FA0A61">
        <w:rPr>
          <w:rFonts w:ascii="Arial" w:hAnsi="Arial" w:cs="Arial"/>
          <w:color w:val="000000" w:themeColor="text1"/>
          <w:kern w:val="24"/>
          <w:sz w:val="24"/>
          <w:szCs w:val="24"/>
          <w:lang w:val="cy-GB"/>
        </w:rPr>
        <w:t>Practice</w:t>
      </w:r>
      <w:r w:rsidR="00685BC7" w:rsidRPr="00FA0A61">
        <w:rPr>
          <w:rFonts w:ascii="Arial" w:hAnsi="Arial" w:cs="Arial"/>
          <w:color w:val="000000" w:themeColor="text1"/>
          <w:kern w:val="24"/>
          <w:sz w:val="24"/>
          <w:szCs w:val="24"/>
          <w:lang w:val="cy-GB"/>
        </w:rPr>
        <w:t xml:space="preserve"> ‘What difference are we making’ (Saesneg yn unig).</w:t>
      </w:r>
      <w:r w:rsidR="002F1C70" w:rsidRPr="00FC1349">
        <w:rPr>
          <w:rFonts w:ascii="Arial" w:hAnsi="Arial" w:cs="Arial"/>
          <w:color w:val="000000" w:themeColor="text1"/>
          <w:kern w:val="24"/>
          <w:sz w:val="24"/>
          <w:szCs w:val="24"/>
          <w:lang w:val="cy-GB"/>
        </w:rPr>
        <w:t xml:space="preserve"> </w:t>
      </w:r>
    </w:p>
    <w:p w14:paraId="5F4B2E55"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p>
    <w:p w14:paraId="5F069E63" w14:textId="77777777" w:rsidR="00163541" w:rsidRPr="00FC1349" w:rsidRDefault="00163541" w:rsidP="00163541">
      <w:pPr>
        <w:pStyle w:val="Heading3"/>
      </w:pPr>
    </w:p>
    <w:p w14:paraId="48C50CBE" w14:textId="3E65B612" w:rsidR="006D600B" w:rsidRPr="00FC1349" w:rsidRDefault="006D600B" w:rsidP="00163541">
      <w:pPr>
        <w:pStyle w:val="Heading3"/>
      </w:pPr>
      <w:r w:rsidRPr="00FC1349">
        <w:t>Sleid 37</w:t>
      </w:r>
    </w:p>
    <w:p w14:paraId="4A86C3FE" w14:textId="3EFFBCA6"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gweithredu ar sail canlyniadau yn gofyn am ddiwylliant o gyd-gynhyrchu, mae angen i ymarferwyr adeiladu eu sgiliau, eu hyder a'u galluoedd mewn gwaith sy'n seiliedig ar gryfderau. Er mwyn cefnogi'r newid diwylliannol hwn, rydym </w:t>
      </w:r>
      <w:r w:rsidR="00185F8D" w:rsidRPr="00FC1349">
        <w:rPr>
          <w:rFonts w:ascii="Arial" w:hAnsi="Arial" w:cs="Arial"/>
          <w:color w:val="000000" w:themeColor="text1"/>
          <w:kern w:val="24"/>
          <w:sz w:val="24"/>
          <w:szCs w:val="24"/>
          <w:lang w:val="cy-GB"/>
        </w:rPr>
        <w:t xml:space="preserve">ni angen </w:t>
      </w:r>
      <w:r w:rsidRPr="00FC1349">
        <w:rPr>
          <w:rFonts w:ascii="Arial" w:hAnsi="Arial" w:cs="Arial"/>
          <w:color w:val="000000" w:themeColor="text1"/>
          <w:kern w:val="24"/>
          <w:sz w:val="24"/>
          <w:szCs w:val="24"/>
          <w:lang w:val="cy-GB"/>
        </w:rPr>
        <w:t>newid y system gyfan er mwyn sicrhau bod yr holl brosesau a pholisïau yn cefnogi'r ffordd hon o weithio</w:t>
      </w:r>
      <w:r w:rsidR="00D01F09" w:rsidRPr="00FC1349">
        <w:rPr>
          <w:rFonts w:ascii="Arial" w:hAnsi="Arial" w:cs="Arial"/>
          <w:color w:val="000000" w:themeColor="text1"/>
          <w:kern w:val="24"/>
          <w:sz w:val="24"/>
          <w:szCs w:val="24"/>
          <w:lang w:val="cy-GB"/>
        </w:rPr>
        <w:t>.</w:t>
      </w:r>
    </w:p>
    <w:p w14:paraId="25A4C917" w14:textId="77777777" w:rsidR="00D01F09" w:rsidRPr="00FC1349" w:rsidRDefault="00D01F09" w:rsidP="006D600B">
      <w:pPr>
        <w:autoSpaceDE w:val="0"/>
        <w:autoSpaceDN w:val="0"/>
        <w:adjustRightInd w:val="0"/>
        <w:spacing w:after="0" w:line="240" w:lineRule="auto"/>
        <w:rPr>
          <w:rFonts w:ascii="Arial" w:hAnsi="Arial" w:cs="Arial"/>
          <w:color w:val="000000" w:themeColor="text1"/>
          <w:kern w:val="24"/>
          <w:sz w:val="24"/>
          <w:szCs w:val="24"/>
        </w:rPr>
      </w:pPr>
    </w:p>
    <w:p w14:paraId="2F19C17D" w14:textId="22E5D3F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lastRenderedPageBreak/>
        <w:t>Mae hyn yn golygu</w:t>
      </w:r>
      <w:r w:rsidR="00891EC5" w:rsidRPr="00FC1349">
        <w:rPr>
          <w:rFonts w:ascii="Arial" w:hAnsi="Arial" w:cs="Arial"/>
          <w:color w:val="000000" w:themeColor="text1"/>
          <w:kern w:val="24"/>
          <w:sz w:val="24"/>
          <w:szCs w:val="24"/>
          <w:lang w:val="cy-GB"/>
        </w:rPr>
        <w:t xml:space="preserve"> sicrhau bod</w:t>
      </w:r>
      <w:r w:rsidRPr="00FC1349">
        <w:rPr>
          <w:rFonts w:ascii="Arial" w:hAnsi="Arial" w:cs="Arial"/>
          <w:color w:val="000000" w:themeColor="text1"/>
          <w:kern w:val="24"/>
          <w:sz w:val="24"/>
          <w:szCs w:val="24"/>
          <w:lang w:val="cy-GB"/>
        </w:rPr>
        <w:t xml:space="preserve"> </w:t>
      </w:r>
      <w:r w:rsidR="00891EC5" w:rsidRPr="00FC1349">
        <w:rPr>
          <w:rFonts w:ascii="Arial" w:hAnsi="Arial" w:cs="Arial"/>
          <w:color w:val="000000" w:themeColor="text1"/>
          <w:kern w:val="24"/>
          <w:sz w:val="24"/>
          <w:szCs w:val="24"/>
          <w:lang w:val="cy-GB"/>
        </w:rPr>
        <w:t>c</w:t>
      </w:r>
      <w:r w:rsidRPr="00FC1349">
        <w:rPr>
          <w:rFonts w:ascii="Arial" w:hAnsi="Arial" w:cs="Arial"/>
          <w:color w:val="000000" w:themeColor="text1"/>
          <w:kern w:val="24"/>
          <w:sz w:val="24"/>
          <w:szCs w:val="24"/>
          <w:lang w:val="cy-GB"/>
        </w:rPr>
        <w:t>anlyniadau personol yn</w:t>
      </w:r>
      <w:r w:rsidR="00891EC5" w:rsidRPr="00FC1349">
        <w:rPr>
          <w:rFonts w:ascii="Arial" w:hAnsi="Arial" w:cs="Arial"/>
          <w:color w:val="000000" w:themeColor="text1"/>
          <w:kern w:val="24"/>
          <w:sz w:val="24"/>
          <w:szCs w:val="24"/>
          <w:lang w:val="cy-GB"/>
        </w:rPr>
        <w:t xml:space="preserve"> rhan o</w:t>
      </w:r>
      <w:r w:rsidRPr="00FC1349">
        <w:rPr>
          <w:rFonts w:ascii="Arial" w:hAnsi="Arial" w:cs="Arial"/>
          <w:color w:val="000000" w:themeColor="text1"/>
          <w:kern w:val="24"/>
          <w:sz w:val="24"/>
          <w:szCs w:val="24"/>
          <w:lang w:val="cy-GB"/>
        </w:rPr>
        <w:t xml:space="preserve">: </w:t>
      </w:r>
    </w:p>
    <w:p w14:paraId="0A20A690" w14:textId="3DC33D7D" w:rsidR="006D600B" w:rsidRPr="00FC1349" w:rsidRDefault="006D600B" w:rsidP="00541DD6">
      <w:pPr>
        <w:pStyle w:val="ListParagraph"/>
        <w:numPr>
          <w:ilvl w:val="0"/>
          <w:numId w:val="5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gymorth i staff </w:t>
      </w:r>
    </w:p>
    <w:p w14:paraId="21A2A719" w14:textId="77777777" w:rsidR="006D600B" w:rsidRPr="00FC1349" w:rsidRDefault="006D600B" w:rsidP="00541DD6">
      <w:pPr>
        <w:pStyle w:val="ListParagraph"/>
        <w:numPr>
          <w:ilvl w:val="0"/>
          <w:numId w:val="5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cynllunio'r gweithlu </w:t>
      </w:r>
    </w:p>
    <w:p w14:paraId="77F13A2D" w14:textId="77777777" w:rsidR="006D600B" w:rsidRPr="00FC1349" w:rsidRDefault="006D600B" w:rsidP="00541DD6">
      <w:pPr>
        <w:pStyle w:val="ListParagraph"/>
        <w:numPr>
          <w:ilvl w:val="0"/>
          <w:numId w:val="5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rheoli perfformiad </w:t>
      </w:r>
    </w:p>
    <w:p w14:paraId="7C51D737" w14:textId="77777777" w:rsidR="006D600B" w:rsidRPr="00FC1349" w:rsidRDefault="006D600B" w:rsidP="00541DD6">
      <w:pPr>
        <w:pStyle w:val="ListParagraph"/>
        <w:numPr>
          <w:ilvl w:val="0"/>
          <w:numId w:val="53"/>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datblygiad proffesiynol parhaus.</w:t>
      </w:r>
    </w:p>
    <w:p w14:paraId="033C7C41" w14:textId="77777777" w:rsidR="00D01F09" w:rsidRPr="00FC1349" w:rsidRDefault="00D01F09" w:rsidP="006D600B">
      <w:pPr>
        <w:autoSpaceDE w:val="0"/>
        <w:autoSpaceDN w:val="0"/>
        <w:adjustRightInd w:val="0"/>
        <w:spacing w:after="0" w:line="240" w:lineRule="auto"/>
        <w:rPr>
          <w:rFonts w:ascii="Arial" w:hAnsi="Arial" w:cs="Arial"/>
          <w:color w:val="000000" w:themeColor="text1"/>
          <w:kern w:val="24"/>
          <w:sz w:val="24"/>
          <w:szCs w:val="24"/>
          <w:lang w:val="cy-GB"/>
        </w:rPr>
      </w:pPr>
    </w:p>
    <w:p w14:paraId="6ABA5762" w14:textId="0DC66CB9"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goruchwyliaeth yn broses ddwy ffordd, sy'n cefnogi, yn ysgogi ac yn galluogi gweithwyr proffesiynol i ddatblygu </w:t>
      </w:r>
      <w:r w:rsidR="007D45FF" w:rsidRPr="00FC1349">
        <w:rPr>
          <w:rFonts w:ascii="Arial" w:hAnsi="Arial" w:cs="Arial"/>
          <w:color w:val="000000" w:themeColor="text1"/>
          <w:kern w:val="24"/>
          <w:sz w:val="24"/>
          <w:szCs w:val="24"/>
          <w:lang w:val="cy-GB"/>
        </w:rPr>
        <w:t>ym</w:t>
      </w:r>
      <w:r w:rsidRPr="00FC1349">
        <w:rPr>
          <w:rFonts w:ascii="Arial" w:hAnsi="Arial" w:cs="Arial"/>
          <w:color w:val="000000" w:themeColor="text1"/>
          <w:kern w:val="24"/>
          <w:sz w:val="24"/>
          <w:szCs w:val="24"/>
          <w:lang w:val="cy-GB"/>
        </w:rPr>
        <w:t xml:space="preserve">arfer da. Mae goruchwyliaeth yn darparu cyswllt rheolaidd rhwng goruchwyliwr a gweithiwr, lle rhoddir lle i fyfyrio a dysgu. </w:t>
      </w:r>
    </w:p>
    <w:p w14:paraId="2A2B55A5" w14:textId="77777777" w:rsidR="007D45FF" w:rsidRPr="00FC1349" w:rsidRDefault="007D45FF" w:rsidP="006D600B">
      <w:pPr>
        <w:autoSpaceDE w:val="0"/>
        <w:autoSpaceDN w:val="0"/>
        <w:adjustRightInd w:val="0"/>
        <w:spacing w:after="0" w:line="240" w:lineRule="auto"/>
        <w:rPr>
          <w:rFonts w:ascii="Arial" w:hAnsi="Arial" w:cs="Arial"/>
          <w:color w:val="000000" w:themeColor="text1"/>
          <w:kern w:val="24"/>
          <w:sz w:val="24"/>
          <w:szCs w:val="24"/>
        </w:rPr>
      </w:pPr>
    </w:p>
    <w:p w14:paraId="09B734EE" w14:textId="6CE2239B"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Mae trafodaeth ddwy ffordd dda wrth wraidd y profiad o oruchwylio, gan fodelu'r dull o weithredu sy'n seiliedig ar gryfderau ac sy'n canolbwyntio ar ganlyniadau. Bydd fframwaith ymarfer y goruchwyliwr yn dylanwadu ar natur y drafodaeth sydd, yn ei thro, yn siapio'r broses adolygu, myfyrio, gwerthuso a gosod canlyniadau. </w:t>
      </w:r>
    </w:p>
    <w:p w14:paraId="3A7CE2E7" w14:textId="77777777" w:rsidR="00EB56DC" w:rsidRPr="00FC1349" w:rsidRDefault="00EB56DC" w:rsidP="006D600B">
      <w:pPr>
        <w:autoSpaceDE w:val="0"/>
        <w:autoSpaceDN w:val="0"/>
        <w:adjustRightInd w:val="0"/>
        <w:spacing w:after="0" w:line="240" w:lineRule="auto"/>
        <w:rPr>
          <w:rFonts w:ascii="Arial" w:hAnsi="Arial" w:cs="Arial"/>
          <w:color w:val="000000" w:themeColor="text1"/>
          <w:kern w:val="24"/>
          <w:sz w:val="24"/>
          <w:szCs w:val="24"/>
        </w:rPr>
      </w:pPr>
    </w:p>
    <w:p w14:paraId="54763845" w14:textId="6419797A"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Yn yr un modd ag y dylem fod yn meithrin cydberthnasau â theuluoedd lle mae grym 'gyda' yn hytrach na phŵer 'dros' wedi'i sefydlu, dylid datblygu amgylchedd lle y gall goruchwyliwr a goruchwyliaeth gyfrannu eu harbenigedd at y berthynas. </w:t>
      </w:r>
    </w:p>
    <w:p w14:paraId="40563B0D" w14:textId="77777777" w:rsidR="00EB56DC" w:rsidRPr="00FC1349" w:rsidRDefault="00EB56DC" w:rsidP="006D600B">
      <w:pPr>
        <w:autoSpaceDE w:val="0"/>
        <w:autoSpaceDN w:val="0"/>
        <w:adjustRightInd w:val="0"/>
        <w:spacing w:after="0" w:line="240" w:lineRule="auto"/>
        <w:rPr>
          <w:rFonts w:ascii="Arial" w:hAnsi="Arial" w:cs="Arial"/>
          <w:color w:val="000000" w:themeColor="text1"/>
          <w:kern w:val="24"/>
          <w:sz w:val="24"/>
          <w:szCs w:val="24"/>
        </w:rPr>
      </w:pPr>
    </w:p>
    <w:p w14:paraId="5659968B"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Mae'r dull hwn o weithio yn cefnogi'r goruchwylwyr i ddod o hyd i atebion ynddynt eu hunain yn seiliedig ar eu cryfderau presennol a'u profiadau cadarnhaol blaenorol. </w:t>
      </w:r>
    </w:p>
    <w:p w14:paraId="45F1266A"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w:t>
      </w:r>
    </w:p>
    <w:p w14:paraId="085B2D0A" w14:textId="77777777" w:rsidR="006D600B" w:rsidRPr="00FC1349" w:rsidRDefault="006D600B" w:rsidP="006D600B">
      <w:pPr>
        <w:autoSpaceDE w:val="0"/>
        <w:autoSpaceDN w:val="0"/>
        <w:adjustRightInd w:val="0"/>
        <w:spacing w:after="0" w:line="240" w:lineRule="auto"/>
        <w:rPr>
          <w:rFonts w:ascii="Arial" w:hAnsi="Arial" w:cs="Arial"/>
          <w:color w:val="000000" w:themeColor="text1"/>
          <w:sz w:val="24"/>
          <w:szCs w:val="24"/>
        </w:rPr>
      </w:pPr>
    </w:p>
    <w:p w14:paraId="2D0CABCB" w14:textId="303B43F5" w:rsidR="006D600B" w:rsidRPr="00FC1349" w:rsidRDefault="006D600B" w:rsidP="00163541">
      <w:pPr>
        <w:pStyle w:val="Heading3"/>
      </w:pPr>
      <w:r w:rsidRPr="00FC1349">
        <w:t>Sleid 38</w:t>
      </w:r>
    </w:p>
    <w:p w14:paraId="5A2756A6" w14:textId="2DDFE19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 xml:space="preserve">Wrth ymdrin â mater neu achos anodd, gall myfyrio beirniadol helpu i nodi'r hyn sy'n mynd yn dda a lle y gellir darparu </w:t>
      </w:r>
      <w:r w:rsidR="00ED7EB2" w:rsidRPr="00FC1349">
        <w:rPr>
          <w:rFonts w:ascii="Arial" w:hAnsi="Arial" w:cs="Arial"/>
          <w:color w:val="000000" w:themeColor="text1"/>
          <w:kern w:val="24"/>
          <w:sz w:val="24"/>
          <w:szCs w:val="24"/>
          <w:lang w:val="cy-GB"/>
        </w:rPr>
        <w:t>ym</w:t>
      </w:r>
      <w:r w:rsidRPr="00FC1349">
        <w:rPr>
          <w:rFonts w:ascii="Arial" w:hAnsi="Arial" w:cs="Arial"/>
          <w:color w:val="000000" w:themeColor="text1"/>
          <w:kern w:val="24"/>
          <w:sz w:val="24"/>
          <w:szCs w:val="24"/>
          <w:lang w:val="cy-GB"/>
        </w:rPr>
        <w:t>arfer</w:t>
      </w:r>
      <w:r w:rsidR="00061307" w:rsidRPr="00FC1349">
        <w:rPr>
          <w:rFonts w:ascii="Arial" w:hAnsi="Arial" w:cs="Arial"/>
          <w:color w:val="000000" w:themeColor="text1"/>
          <w:kern w:val="24"/>
          <w:sz w:val="24"/>
          <w:szCs w:val="24"/>
          <w:lang w:val="cy-GB"/>
        </w:rPr>
        <w:t>.</w:t>
      </w:r>
    </w:p>
    <w:p w14:paraId="03F3759F" w14:textId="77777777" w:rsidR="00061307" w:rsidRPr="00FC1349" w:rsidRDefault="00061307" w:rsidP="006D600B">
      <w:pPr>
        <w:autoSpaceDE w:val="0"/>
        <w:autoSpaceDN w:val="0"/>
        <w:adjustRightInd w:val="0"/>
        <w:spacing w:after="0" w:line="240" w:lineRule="auto"/>
        <w:rPr>
          <w:rFonts w:ascii="Arial" w:hAnsi="Arial" w:cs="Arial"/>
          <w:color w:val="000000" w:themeColor="text1"/>
          <w:kern w:val="24"/>
          <w:sz w:val="24"/>
          <w:szCs w:val="24"/>
        </w:rPr>
      </w:pPr>
    </w:p>
    <w:p w14:paraId="4A748D8E" w14:textId="77777777" w:rsidR="00ED7EB2"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Mae cylch Kolb (1984) yn offeryn sy'n darparu cwestiynau enghreifftiol y gellir eu gofyn dan oruchwyliaeth i archwilio cyfyng-gyngor neu her</w:t>
      </w:r>
      <w:r w:rsidR="00ED7EB2" w:rsidRPr="00FC1349">
        <w:rPr>
          <w:rFonts w:ascii="Arial" w:hAnsi="Arial" w:cs="Arial"/>
          <w:color w:val="000000" w:themeColor="text1"/>
          <w:kern w:val="24"/>
          <w:sz w:val="24"/>
          <w:szCs w:val="24"/>
          <w:lang w:val="cy-GB"/>
        </w:rPr>
        <w:t>.</w:t>
      </w:r>
    </w:p>
    <w:p w14:paraId="3233F838" w14:textId="684216E0"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  </w:t>
      </w:r>
    </w:p>
    <w:p w14:paraId="69B71CD0" w14:textId="77777777"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Profiad diriaethol:</w:t>
      </w:r>
    </w:p>
    <w:p w14:paraId="30D94C87" w14:textId="77777777" w:rsidR="006D600B" w:rsidRPr="00FC1349" w:rsidRDefault="006D600B" w:rsidP="00541DD6">
      <w:pPr>
        <w:pStyle w:val="ListParagraph"/>
        <w:numPr>
          <w:ilvl w:val="0"/>
          <w:numId w:val="5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ddigwyddodd cyn y digwyddiad? </w:t>
      </w:r>
    </w:p>
    <w:p w14:paraId="1B599F47" w14:textId="77777777" w:rsidR="006D600B" w:rsidRPr="00FC1349" w:rsidRDefault="006D600B" w:rsidP="00541DD6">
      <w:pPr>
        <w:pStyle w:val="ListParagraph"/>
        <w:numPr>
          <w:ilvl w:val="0"/>
          <w:numId w:val="5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oeddech chi'n ei ddisgwyl? </w:t>
      </w:r>
    </w:p>
    <w:p w14:paraId="58401E2A" w14:textId="77777777" w:rsidR="006D600B" w:rsidRPr="00FC1349" w:rsidRDefault="006D600B" w:rsidP="00541DD6">
      <w:pPr>
        <w:pStyle w:val="ListParagraph"/>
        <w:numPr>
          <w:ilvl w:val="0"/>
          <w:numId w:val="5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ddigwyddodd yn ystod y digwyddiad? </w:t>
      </w:r>
    </w:p>
    <w:p w14:paraId="2ED21404" w14:textId="77777777" w:rsidR="006D600B" w:rsidRPr="00FC1349" w:rsidRDefault="006D600B" w:rsidP="00541DD6">
      <w:pPr>
        <w:pStyle w:val="ListParagraph"/>
        <w:numPr>
          <w:ilvl w:val="0"/>
          <w:numId w:val="54"/>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Beth ddigwyddodd wedyn?</w:t>
      </w:r>
    </w:p>
    <w:p w14:paraId="30A47D5D" w14:textId="77777777" w:rsidR="00ED7EB2" w:rsidRPr="00FC1349" w:rsidRDefault="00ED7EB2" w:rsidP="006D600B">
      <w:pPr>
        <w:autoSpaceDE w:val="0"/>
        <w:autoSpaceDN w:val="0"/>
        <w:adjustRightInd w:val="0"/>
        <w:spacing w:after="0" w:line="240" w:lineRule="auto"/>
        <w:rPr>
          <w:rFonts w:ascii="Arial" w:hAnsi="Arial" w:cs="Arial"/>
          <w:b/>
          <w:bCs/>
          <w:color w:val="000000" w:themeColor="text1"/>
          <w:kern w:val="24"/>
          <w:sz w:val="24"/>
          <w:szCs w:val="24"/>
          <w:lang w:val="cy-GB"/>
        </w:rPr>
      </w:pPr>
    </w:p>
    <w:p w14:paraId="4C56A05D" w14:textId="3D102D3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Arsylwi myfyriol:</w:t>
      </w:r>
    </w:p>
    <w:p w14:paraId="3252F17E" w14:textId="77777777" w:rsidR="006D600B" w:rsidRPr="00FC1349" w:rsidRDefault="006D600B" w:rsidP="00541DD6">
      <w:pPr>
        <w:pStyle w:val="ListParagraph"/>
        <w:numPr>
          <w:ilvl w:val="0"/>
          <w:numId w:val="55"/>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oeddech chi'n ei deimlo cyn y digwyddiad? </w:t>
      </w:r>
    </w:p>
    <w:p w14:paraId="33074338" w14:textId="77777777" w:rsidR="006D600B" w:rsidRPr="00FC1349" w:rsidRDefault="006D600B" w:rsidP="00541DD6">
      <w:pPr>
        <w:pStyle w:val="ListParagraph"/>
        <w:numPr>
          <w:ilvl w:val="0"/>
          <w:numId w:val="55"/>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oeddech chi'n ei deimlo yn ystod y digwyddiad? </w:t>
      </w:r>
    </w:p>
    <w:p w14:paraId="38AA8A05" w14:textId="77777777" w:rsidR="006D600B" w:rsidRPr="00FC1349" w:rsidRDefault="006D600B" w:rsidP="00541DD6">
      <w:pPr>
        <w:pStyle w:val="ListParagraph"/>
        <w:numPr>
          <w:ilvl w:val="0"/>
          <w:numId w:val="55"/>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Sut mae'r person arall yn teimlo, yn eich barn chi? </w:t>
      </w:r>
    </w:p>
    <w:p w14:paraId="017DB105" w14:textId="77777777" w:rsidR="006D600B" w:rsidRPr="00FC1349" w:rsidRDefault="006D600B" w:rsidP="00541DD6">
      <w:pPr>
        <w:pStyle w:val="ListParagraph"/>
        <w:numPr>
          <w:ilvl w:val="0"/>
          <w:numId w:val="55"/>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Sut ydych chi'n teimlo am y digwyddiad nawr?</w:t>
      </w:r>
    </w:p>
    <w:p w14:paraId="78642FD4" w14:textId="77777777" w:rsidR="00ED7EB2" w:rsidRPr="00FC1349" w:rsidRDefault="00ED7EB2" w:rsidP="006D600B">
      <w:pPr>
        <w:autoSpaceDE w:val="0"/>
        <w:autoSpaceDN w:val="0"/>
        <w:adjustRightInd w:val="0"/>
        <w:spacing w:after="0" w:line="240" w:lineRule="auto"/>
        <w:rPr>
          <w:rFonts w:ascii="Arial" w:hAnsi="Arial" w:cs="Arial"/>
          <w:b/>
          <w:bCs/>
          <w:color w:val="000000" w:themeColor="text1"/>
          <w:kern w:val="24"/>
          <w:sz w:val="24"/>
          <w:szCs w:val="24"/>
          <w:lang w:val="cy-GB"/>
        </w:rPr>
      </w:pPr>
    </w:p>
    <w:p w14:paraId="4DFCC011" w14:textId="74944D3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Cysyniadu haniaethol:</w:t>
      </w:r>
    </w:p>
    <w:p w14:paraId="74612F4E" w14:textId="77777777" w:rsidR="006D600B" w:rsidRPr="00FC1349" w:rsidRDefault="006D600B" w:rsidP="00541DD6">
      <w:pPr>
        <w:pStyle w:val="ListParagraph"/>
        <w:numPr>
          <w:ilvl w:val="0"/>
          <w:numId w:val="5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aeth yn dda? Pam? </w:t>
      </w:r>
    </w:p>
    <w:p w14:paraId="4F60B48D" w14:textId="77777777" w:rsidR="006D600B" w:rsidRPr="00FC1349" w:rsidRDefault="006D600B" w:rsidP="00541DD6">
      <w:pPr>
        <w:pStyle w:val="ListParagraph"/>
        <w:numPr>
          <w:ilvl w:val="0"/>
          <w:numId w:val="5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oedd ddim yn mynd yn dda? Pam? </w:t>
      </w:r>
    </w:p>
    <w:p w14:paraId="4BFB70BF" w14:textId="77777777" w:rsidR="006D600B" w:rsidRPr="00FC1349" w:rsidRDefault="006D600B" w:rsidP="00541DD6">
      <w:pPr>
        <w:pStyle w:val="ListParagraph"/>
        <w:numPr>
          <w:ilvl w:val="0"/>
          <w:numId w:val="56"/>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Ydy’ch barn am y digwyddiad wedi newid yn dilyn y cwestiynau hyn? Pam?</w:t>
      </w:r>
    </w:p>
    <w:p w14:paraId="1345B743" w14:textId="77777777" w:rsidR="00ED7EB2" w:rsidRPr="00FC1349" w:rsidRDefault="00ED7EB2" w:rsidP="006D600B">
      <w:pPr>
        <w:autoSpaceDE w:val="0"/>
        <w:autoSpaceDN w:val="0"/>
        <w:adjustRightInd w:val="0"/>
        <w:spacing w:after="0" w:line="240" w:lineRule="auto"/>
        <w:rPr>
          <w:rFonts w:ascii="Arial" w:hAnsi="Arial" w:cs="Arial"/>
          <w:b/>
          <w:bCs/>
          <w:color w:val="000000" w:themeColor="text1"/>
          <w:kern w:val="24"/>
          <w:sz w:val="24"/>
          <w:szCs w:val="24"/>
          <w:lang w:val="cy-GB"/>
        </w:rPr>
      </w:pPr>
    </w:p>
    <w:p w14:paraId="08211BF8" w14:textId="00E2AE4F"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b/>
          <w:bCs/>
          <w:color w:val="000000" w:themeColor="text1"/>
          <w:kern w:val="24"/>
          <w:sz w:val="24"/>
          <w:szCs w:val="24"/>
          <w:lang w:val="cy-GB"/>
        </w:rPr>
        <w:t>Arbrofi gweithredol:</w:t>
      </w:r>
    </w:p>
    <w:p w14:paraId="793A9EA1" w14:textId="77777777"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Beth yw'r sefyllfa yn awr? </w:t>
      </w:r>
    </w:p>
    <w:p w14:paraId="58E486C4" w14:textId="316A2A75"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Pa wybodaeth sydd gennych? </w:t>
      </w:r>
    </w:p>
    <w:p w14:paraId="5212E5D8" w14:textId="77777777"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Pa wybodaeth sydd ar goll? </w:t>
      </w:r>
    </w:p>
    <w:p w14:paraId="3A0864BD" w14:textId="77777777"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 xml:space="preserve">Sut gallwch chi gael gwybod am y pethau hyn? </w:t>
      </w:r>
    </w:p>
    <w:p w14:paraId="6F0D7542" w14:textId="77777777"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lastRenderedPageBreak/>
        <w:t xml:space="preserve">Beth yw eich cynllun? </w:t>
      </w:r>
    </w:p>
    <w:p w14:paraId="72585391" w14:textId="77777777" w:rsidR="006D600B" w:rsidRPr="00FC1349" w:rsidRDefault="006D600B" w:rsidP="00541DD6">
      <w:pPr>
        <w:pStyle w:val="ListParagraph"/>
        <w:numPr>
          <w:ilvl w:val="0"/>
          <w:numId w:val="57"/>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Beth yw eich cynllun wrth gefn?</w:t>
      </w:r>
    </w:p>
    <w:p w14:paraId="715C0BED" w14:textId="77777777" w:rsidR="00ED7EB2" w:rsidRPr="00FC1349" w:rsidRDefault="00ED7EB2" w:rsidP="00ED7EB2">
      <w:pPr>
        <w:autoSpaceDE w:val="0"/>
        <w:autoSpaceDN w:val="0"/>
        <w:adjustRightInd w:val="0"/>
        <w:spacing w:after="0" w:line="240" w:lineRule="auto"/>
        <w:rPr>
          <w:rFonts w:ascii="Arial" w:hAnsi="Arial" w:cs="Arial"/>
          <w:color w:val="000000" w:themeColor="text1"/>
          <w:kern w:val="24"/>
          <w:sz w:val="24"/>
          <w:szCs w:val="24"/>
          <w:lang w:val="cy-GB"/>
        </w:rPr>
      </w:pPr>
    </w:p>
    <w:p w14:paraId="418AE5C6" w14:textId="02FAFA2C" w:rsidR="006D600B" w:rsidRPr="00FC1349" w:rsidRDefault="006D600B" w:rsidP="00ED7EB2">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Ffynhonnell: Ymchwil mewn Ymarfer i Oedolion (2013): Adnodd 3: Myfyrdod beirniadol wrth oruchwylio</w:t>
      </w:r>
    </w:p>
    <w:p w14:paraId="24304DC8" w14:textId="307D7A11" w:rsidR="006D600B" w:rsidRPr="00FC1349" w:rsidRDefault="006D600B" w:rsidP="006D600B">
      <w:pPr>
        <w:rPr>
          <w:rFonts w:ascii="Arial" w:hAnsi="Arial" w:cs="Arial"/>
          <w:color w:val="000000" w:themeColor="text1"/>
          <w:sz w:val="24"/>
          <w:szCs w:val="24"/>
        </w:rPr>
      </w:pPr>
    </w:p>
    <w:p w14:paraId="3931C919" w14:textId="4DC17552" w:rsidR="006D600B" w:rsidRPr="00FC1349" w:rsidRDefault="006D600B" w:rsidP="00163541">
      <w:pPr>
        <w:pStyle w:val="Heading3"/>
      </w:pPr>
      <w:r w:rsidRPr="00FC1349">
        <w:t>Sleid 39</w:t>
      </w:r>
    </w:p>
    <w:p w14:paraId="45FCA770" w14:textId="12BD667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Mewn parau, ystyriwch yr hyn a rannwyd gyda chi heddiw a nodwch beth yw eich dull o gefnogi staff sy'n darparu IAA</w:t>
      </w:r>
      <w:r w:rsidR="005C2886" w:rsidRPr="00FC1349">
        <w:rPr>
          <w:rFonts w:ascii="Arial" w:hAnsi="Arial" w:cs="Arial"/>
          <w:color w:val="000000" w:themeColor="text1"/>
          <w:kern w:val="24"/>
          <w:sz w:val="24"/>
          <w:szCs w:val="24"/>
          <w:lang w:val="cy-GB"/>
        </w:rPr>
        <w:t>. Y</w:t>
      </w:r>
      <w:r w:rsidRPr="00FC1349">
        <w:rPr>
          <w:rFonts w:ascii="Arial" w:hAnsi="Arial" w:cs="Arial"/>
          <w:color w:val="000000" w:themeColor="text1"/>
          <w:kern w:val="24"/>
          <w:sz w:val="24"/>
          <w:szCs w:val="24"/>
          <w:lang w:val="cy-GB"/>
        </w:rPr>
        <w:t>styriwch y cwestiynau canlynol:</w:t>
      </w:r>
    </w:p>
    <w:p w14:paraId="08B047FC" w14:textId="2BA88182" w:rsidR="006D600B" w:rsidRPr="00FC1349" w:rsidRDefault="005F5AF2" w:rsidP="00541DD6">
      <w:pPr>
        <w:pStyle w:val="ListParagraph"/>
        <w:numPr>
          <w:ilvl w:val="0"/>
          <w:numId w:val="58"/>
        </w:numPr>
        <w:autoSpaceDE w:val="0"/>
        <w:autoSpaceDN w:val="0"/>
        <w:adjustRightInd w:val="0"/>
        <w:spacing w:after="0" w:line="240" w:lineRule="auto"/>
        <w:rPr>
          <w:rFonts w:ascii="Arial" w:hAnsi="Arial" w:cs="Arial"/>
          <w:color w:val="000000" w:themeColor="text1"/>
          <w:kern w:val="24"/>
          <w:sz w:val="24"/>
          <w:szCs w:val="24"/>
        </w:rPr>
      </w:pPr>
      <w:r w:rsidRPr="003C573A">
        <w:rPr>
          <w:rFonts w:ascii="Arial" w:hAnsi="Arial" w:cs="Arial"/>
          <w:color w:val="000000" w:themeColor="text1"/>
          <w:kern w:val="24"/>
          <w:sz w:val="24"/>
          <w:szCs w:val="24"/>
          <w:lang w:val="cy-GB"/>
        </w:rPr>
        <w:t>y</w:t>
      </w:r>
      <w:r w:rsidR="006D600B" w:rsidRPr="003C573A">
        <w:rPr>
          <w:rFonts w:ascii="Arial" w:hAnsi="Arial" w:cs="Arial"/>
          <w:color w:val="000000" w:themeColor="text1"/>
          <w:kern w:val="24"/>
          <w:sz w:val="24"/>
          <w:szCs w:val="24"/>
          <w:lang w:val="cy-GB"/>
        </w:rPr>
        <w:t>dy e’n</w:t>
      </w:r>
      <w:r w:rsidR="006D600B" w:rsidRPr="00FC1349">
        <w:rPr>
          <w:rFonts w:ascii="Arial" w:hAnsi="Arial" w:cs="Arial"/>
          <w:color w:val="000000" w:themeColor="text1"/>
          <w:kern w:val="24"/>
          <w:sz w:val="24"/>
          <w:szCs w:val="24"/>
          <w:lang w:val="cy-GB"/>
        </w:rPr>
        <w:t xml:space="preserve"> darparu cyfleoedd i ymarferwyr fyfyrio?</w:t>
      </w:r>
    </w:p>
    <w:p w14:paraId="6DC64F48" w14:textId="2C33932C" w:rsidR="006D600B" w:rsidRPr="00FC1349" w:rsidRDefault="005F5AF2" w:rsidP="00541DD6">
      <w:pPr>
        <w:pStyle w:val="ListParagraph"/>
        <w:numPr>
          <w:ilvl w:val="0"/>
          <w:numId w:val="5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dy e’n ddull sy'n seiliedig ar gryfder?</w:t>
      </w:r>
    </w:p>
    <w:p w14:paraId="6BDC7AF5" w14:textId="48E569E0" w:rsidR="006D600B" w:rsidRPr="00FC1349" w:rsidRDefault="005F5AF2" w:rsidP="00541DD6">
      <w:pPr>
        <w:pStyle w:val="ListParagraph"/>
        <w:numPr>
          <w:ilvl w:val="0"/>
          <w:numId w:val="58"/>
        </w:num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dy e’n canolbwyntio ar ganlyniadau?</w:t>
      </w:r>
    </w:p>
    <w:p w14:paraId="04660850" w14:textId="52108D4A" w:rsidR="006D600B" w:rsidRPr="00FC1349" w:rsidRDefault="005F5AF2" w:rsidP="00541DD6">
      <w:pPr>
        <w:pStyle w:val="ListParagraph"/>
        <w:numPr>
          <w:ilvl w:val="0"/>
          <w:numId w:val="58"/>
        </w:numPr>
        <w:autoSpaceDE w:val="0"/>
        <w:autoSpaceDN w:val="0"/>
        <w:adjustRightInd w:val="0"/>
        <w:spacing w:after="0" w:line="240" w:lineRule="auto"/>
        <w:rPr>
          <w:rFonts w:ascii="Arial" w:hAnsi="Arial" w:cs="Arial"/>
          <w:color w:val="000000" w:themeColor="text1"/>
          <w:sz w:val="24"/>
          <w:szCs w:val="24"/>
        </w:rPr>
      </w:pPr>
      <w:r w:rsidRPr="00FC1349">
        <w:rPr>
          <w:rFonts w:ascii="Arial" w:hAnsi="Arial" w:cs="Arial"/>
          <w:color w:val="000000" w:themeColor="text1"/>
          <w:kern w:val="24"/>
          <w:sz w:val="24"/>
          <w:szCs w:val="24"/>
          <w:lang w:val="cy-GB"/>
        </w:rPr>
        <w:t>y</w:t>
      </w:r>
      <w:r w:rsidR="006D600B" w:rsidRPr="00FC1349">
        <w:rPr>
          <w:rFonts w:ascii="Arial" w:hAnsi="Arial" w:cs="Arial"/>
          <w:color w:val="000000" w:themeColor="text1"/>
          <w:kern w:val="24"/>
          <w:sz w:val="24"/>
          <w:szCs w:val="24"/>
          <w:lang w:val="cy-GB"/>
        </w:rPr>
        <w:t>dy e’n hyrwyddo ac yn cefnogi'r broses o ddatblygu sgiliau, gwybodaeth, profiad a hyder</w:t>
      </w:r>
      <w:r w:rsidR="0007306D" w:rsidRPr="00FC1349">
        <w:rPr>
          <w:rFonts w:ascii="Arial" w:hAnsi="Arial" w:cs="Arial"/>
          <w:color w:val="000000" w:themeColor="text1"/>
          <w:kern w:val="24"/>
          <w:sz w:val="24"/>
          <w:szCs w:val="24"/>
          <w:lang w:val="cy-GB"/>
        </w:rPr>
        <w:t>?</w:t>
      </w:r>
    </w:p>
    <w:p w14:paraId="7092C07A" w14:textId="77777777" w:rsidR="00163541" w:rsidRPr="00FC1349" w:rsidRDefault="00163541" w:rsidP="00163541">
      <w:pPr>
        <w:pStyle w:val="Heading3"/>
      </w:pPr>
    </w:p>
    <w:p w14:paraId="2DDD767B" w14:textId="16D47B81" w:rsidR="006D600B" w:rsidRPr="00FC1349" w:rsidRDefault="006D600B" w:rsidP="00163541">
      <w:pPr>
        <w:pStyle w:val="Heading3"/>
      </w:pPr>
      <w:r w:rsidRPr="00FC1349">
        <w:t>Sleid 42</w:t>
      </w:r>
    </w:p>
    <w:p w14:paraId="708A92DD" w14:textId="390D2561"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Rhowch ystyriaeth gryno i weld a yw</w:t>
      </w:r>
      <w:r w:rsidR="0007306D" w:rsidRPr="00FC1349">
        <w:rPr>
          <w:rFonts w:ascii="Arial" w:hAnsi="Arial" w:cs="Arial"/>
          <w:color w:val="000000" w:themeColor="text1"/>
          <w:kern w:val="24"/>
          <w:sz w:val="24"/>
          <w:szCs w:val="24"/>
          <w:lang w:val="cy-GB"/>
        </w:rPr>
        <w:t>’r</w:t>
      </w:r>
      <w:r w:rsidRPr="00FC1349">
        <w:rPr>
          <w:rFonts w:ascii="Arial" w:hAnsi="Arial" w:cs="Arial"/>
          <w:color w:val="000000" w:themeColor="text1"/>
          <w:kern w:val="24"/>
          <w:sz w:val="24"/>
          <w:szCs w:val="24"/>
          <w:lang w:val="cy-GB"/>
        </w:rPr>
        <w:t xml:space="preserve"> cyfranogwyr wedi cyflawni'r amcanion a'u gobeithion ar gyfer y sesiwn. </w:t>
      </w:r>
    </w:p>
    <w:p w14:paraId="0B49F6DE" w14:textId="77777777" w:rsidR="0007306D" w:rsidRPr="00FC1349" w:rsidRDefault="0007306D" w:rsidP="006D600B">
      <w:pPr>
        <w:autoSpaceDE w:val="0"/>
        <w:autoSpaceDN w:val="0"/>
        <w:adjustRightInd w:val="0"/>
        <w:spacing w:after="0" w:line="240" w:lineRule="auto"/>
        <w:rPr>
          <w:rFonts w:ascii="Arial" w:hAnsi="Arial" w:cs="Arial"/>
          <w:color w:val="000000" w:themeColor="text1"/>
          <w:kern w:val="24"/>
          <w:sz w:val="24"/>
          <w:szCs w:val="24"/>
        </w:rPr>
      </w:pPr>
    </w:p>
    <w:p w14:paraId="0F312E1C" w14:textId="485FC41E" w:rsidR="006D600B" w:rsidRPr="00FC1349" w:rsidRDefault="006D600B" w:rsidP="006D600B">
      <w:pPr>
        <w:autoSpaceDE w:val="0"/>
        <w:autoSpaceDN w:val="0"/>
        <w:adjustRightInd w:val="0"/>
        <w:spacing w:after="0" w:line="240" w:lineRule="auto"/>
        <w:rPr>
          <w:rFonts w:ascii="Arial" w:hAnsi="Arial" w:cs="Arial"/>
          <w:color w:val="000000" w:themeColor="text1"/>
          <w:kern w:val="24"/>
          <w:sz w:val="24"/>
          <w:szCs w:val="24"/>
          <w:lang w:val="cy-GB"/>
        </w:rPr>
      </w:pPr>
      <w:r w:rsidRPr="00FC1349">
        <w:rPr>
          <w:rFonts w:ascii="Arial" w:hAnsi="Arial" w:cs="Arial"/>
          <w:color w:val="000000" w:themeColor="text1"/>
          <w:kern w:val="24"/>
          <w:sz w:val="24"/>
          <w:szCs w:val="24"/>
          <w:lang w:val="cy-GB"/>
        </w:rPr>
        <w:t>Cytunwch ar y camau nesaf gan ddefnyddio'r sleid fel ysgogiad.</w:t>
      </w:r>
    </w:p>
    <w:p w14:paraId="1CF3907D" w14:textId="77777777" w:rsidR="0007306D" w:rsidRPr="00FC1349" w:rsidRDefault="0007306D" w:rsidP="006D600B">
      <w:pPr>
        <w:autoSpaceDE w:val="0"/>
        <w:autoSpaceDN w:val="0"/>
        <w:adjustRightInd w:val="0"/>
        <w:spacing w:after="0" w:line="240" w:lineRule="auto"/>
        <w:rPr>
          <w:rFonts w:ascii="Arial" w:hAnsi="Arial" w:cs="Arial"/>
          <w:color w:val="000000" w:themeColor="text1"/>
          <w:kern w:val="24"/>
          <w:sz w:val="24"/>
          <w:szCs w:val="24"/>
        </w:rPr>
      </w:pPr>
    </w:p>
    <w:p w14:paraId="476AE75F" w14:textId="46FAB9DE" w:rsidR="006D600B" w:rsidRPr="00FC1349" w:rsidRDefault="006D600B" w:rsidP="00163541">
      <w:pPr>
        <w:autoSpaceDE w:val="0"/>
        <w:autoSpaceDN w:val="0"/>
        <w:adjustRightInd w:val="0"/>
        <w:spacing w:after="0" w:line="240" w:lineRule="auto"/>
        <w:rPr>
          <w:rFonts w:ascii="Arial" w:hAnsi="Arial" w:cs="Arial"/>
          <w:color w:val="000000" w:themeColor="text1"/>
          <w:kern w:val="24"/>
          <w:sz w:val="24"/>
          <w:szCs w:val="24"/>
        </w:rPr>
      </w:pPr>
      <w:r w:rsidRPr="00FC1349">
        <w:rPr>
          <w:rFonts w:ascii="Arial" w:hAnsi="Arial" w:cs="Arial"/>
          <w:color w:val="000000" w:themeColor="text1"/>
          <w:kern w:val="24"/>
          <w:sz w:val="24"/>
          <w:szCs w:val="24"/>
          <w:lang w:val="cy-GB"/>
        </w:rPr>
        <w:t>Gwerthuso'r sesiwn – gofynnwch i'r cyfranogwyr lenwi unrhyw daflenni gwerthuso gofynnol ar gyfer y sesiwn</w:t>
      </w:r>
      <w:r w:rsidR="0007306D" w:rsidRPr="00FC1349">
        <w:rPr>
          <w:rFonts w:ascii="Arial" w:hAnsi="Arial" w:cs="Arial"/>
          <w:color w:val="000000" w:themeColor="text1"/>
          <w:kern w:val="24"/>
          <w:sz w:val="24"/>
          <w:szCs w:val="24"/>
          <w:lang w:val="cy-GB"/>
        </w:rPr>
        <w:t>.</w:t>
      </w:r>
    </w:p>
    <w:p w14:paraId="6B3B13C8" w14:textId="13252E18" w:rsidR="006D600B" w:rsidRPr="00FC1349" w:rsidRDefault="006D600B" w:rsidP="006D600B">
      <w:pPr>
        <w:spacing w:line="360" w:lineRule="auto"/>
        <w:jc w:val="center"/>
        <w:rPr>
          <w:rFonts w:ascii="Arial" w:hAnsi="Arial" w:cs="Arial"/>
          <w:color w:val="000000" w:themeColor="text1"/>
          <w:sz w:val="24"/>
          <w:szCs w:val="24"/>
        </w:rPr>
      </w:pPr>
    </w:p>
    <w:p w14:paraId="585871E9" w14:textId="5416E2A4"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0D01961B" w14:textId="10E84C33"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3ABFF175" w14:textId="0A660D46"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1A14CE61" w14:textId="2B3E20CD"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097D2FD8" w14:textId="13DFC63A"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19E2774C" w14:textId="20076079"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560CCED5" w14:textId="4467A928" w:rsidR="00424F0A" w:rsidRPr="00FC1349" w:rsidRDefault="00424F0A" w:rsidP="00FA0485">
      <w:pPr>
        <w:spacing w:after="120" w:line="240" w:lineRule="auto"/>
        <w:ind w:right="-142"/>
        <w:rPr>
          <w:rFonts w:ascii="Arial" w:eastAsia="Frutiger-Bold" w:hAnsi="Arial" w:cs="Arial"/>
          <w:b/>
          <w:bCs/>
          <w:color w:val="000000" w:themeColor="text1"/>
          <w:sz w:val="24"/>
          <w:szCs w:val="24"/>
          <w:u w:val="single"/>
          <w:lang w:val="cy-GB"/>
        </w:rPr>
      </w:pPr>
    </w:p>
    <w:p w14:paraId="57D12CF6" w14:textId="578AE710" w:rsidR="00424F0A" w:rsidRPr="00FC1349" w:rsidRDefault="00424F0A" w:rsidP="00163541">
      <w:pPr>
        <w:pStyle w:val="Heading1"/>
        <w:rPr>
          <w:rFonts w:eastAsia="Frutiger-Bold"/>
          <w:b w:val="0"/>
          <w:bCs w:val="0"/>
          <w:sz w:val="24"/>
          <w:szCs w:val="24"/>
          <w:u w:val="single"/>
        </w:rPr>
      </w:pPr>
    </w:p>
    <w:p w14:paraId="06CF3E83" w14:textId="579DD811" w:rsidR="006A20CF" w:rsidRPr="00FC1349" w:rsidRDefault="006A20CF" w:rsidP="00163541">
      <w:pPr>
        <w:pStyle w:val="Heading1"/>
        <w:rPr>
          <w:rFonts w:eastAsia="Frutiger-Bold"/>
        </w:rPr>
      </w:pPr>
    </w:p>
    <w:p w14:paraId="5D76F205" w14:textId="372F8E99" w:rsidR="006A20CF" w:rsidRPr="00FC1349" w:rsidRDefault="006A20CF" w:rsidP="00163541">
      <w:pPr>
        <w:pStyle w:val="Heading1"/>
        <w:rPr>
          <w:rFonts w:eastAsia="Frutiger-Bold"/>
        </w:rPr>
      </w:pPr>
    </w:p>
    <w:p w14:paraId="367E42D3" w14:textId="24D657D2" w:rsidR="006A20CF" w:rsidRPr="00FC1349" w:rsidRDefault="006A20CF" w:rsidP="00163541">
      <w:pPr>
        <w:pStyle w:val="Heading1"/>
        <w:rPr>
          <w:rFonts w:eastAsia="Frutiger-Bold"/>
        </w:rPr>
      </w:pPr>
    </w:p>
    <w:p w14:paraId="4DF3CB7C" w14:textId="1CD236BB" w:rsidR="006A20CF" w:rsidRPr="00FC1349" w:rsidRDefault="006A20CF" w:rsidP="00163541">
      <w:pPr>
        <w:pStyle w:val="Heading1"/>
        <w:rPr>
          <w:rFonts w:eastAsia="Frutiger-Bold"/>
        </w:rPr>
      </w:pPr>
    </w:p>
    <w:p w14:paraId="478A5FE0" w14:textId="228CFA34" w:rsidR="006A20CF" w:rsidRPr="00FC1349" w:rsidRDefault="006A20CF" w:rsidP="00163541">
      <w:pPr>
        <w:pStyle w:val="Heading1"/>
        <w:rPr>
          <w:rFonts w:eastAsia="Frutiger-Bold"/>
        </w:rPr>
      </w:pPr>
    </w:p>
    <w:p w14:paraId="156770F7" w14:textId="3C655F90" w:rsidR="006A20CF" w:rsidRPr="00FC1349" w:rsidRDefault="006A20CF" w:rsidP="00163541">
      <w:pPr>
        <w:pStyle w:val="Heading1"/>
        <w:rPr>
          <w:rFonts w:eastAsia="Frutiger-Bold"/>
        </w:rPr>
      </w:pPr>
    </w:p>
    <w:p w14:paraId="180FFB1F" w14:textId="06AEEEF3" w:rsidR="006A20CF" w:rsidRPr="00FC1349" w:rsidRDefault="006A20CF" w:rsidP="00163541">
      <w:pPr>
        <w:pStyle w:val="Heading1"/>
        <w:rPr>
          <w:rFonts w:asciiTheme="minorHAnsi" w:eastAsiaTheme="minorHAnsi" w:hAnsiTheme="minorHAnsi" w:cstheme="minorBidi"/>
          <w:b w:val="0"/>
          <w:bCs w:val="0"/>
          <w:sz w:val="22"/>
          <w:szCs w:val="22"/>
        </w:rPr>
      </w:pPr>
    </w:p>
    <w:p w14:paraId="00119EC6" w14:textId="60091F88" w:rsidR="005F5AF2" w:rsidRPr="00FC1349" w:rsidRDefault="005F5AF2">
      <w:pPr>
        <w:widowControl/>
        <w:spacing w:after="0" w:line="240" w:lineRule="auto"/>
        <w:rPr>
          <w:rFonts w:ascii="Arial" w:hAnsi="Arial" w:cs="Arial"/>
          <w:b/>
          <w:bCs/>
          <w:color w:val="000000" w:themeColor="text1"/>
          <w:sz w:val="32"/>
          <w:szCs w:val="32"/>
          <w:lang w:val="cy-GB" w:eastAsia="en-GB"/>
        </w:rPr>
      </w:pPr>
      <w:r w:rsidRPr="00FC1349">
        <w:rPr>
          <w:color w:val="000000" w:themeColor="text1"/>
        </w:rPr>
        <w:br w:type="page"/>
      </w:r>
    </w:p>
    <w:p w14:paraId="590B8177" w14:textId="77777777" w:rsidR="00891EC5" w:rsidRPr="00FC1349" w:rsidRDefault="00891EC5" w:rsidP="00163541">
      <w:pPr>
        <w:pStyle w:val="Heading1"/>
        <w:rPr>
          <w:rFonts w:eastAsiaTheme="minorHAnsi"/>
        </w:rPr>
      </w:pPr>
    </w:p>
    <w:p w14:paraId="1B856E0E" w14:textId="189E2DD1" w:rsidR="008313CA" w:rsidRPr="00FC1349" w:rsidRDefault="00A200C3" w:rsidP="00163541">
      <w:pPr>
        <w:pStyle w:val="Heading1"/>
        <w:rPr>
          <w:rStyle w:val="FollowedHyperlink"/>
          <w:rFonts w:eastAsia="Frutiger-Bold"/>
          <w:color w:val="000000" w:themeColor="text1"/>
          <w:u w:val="none"/>
        </w:rPr>
      </w:pPr>
      <w:r w:rsidRPr="00FC1349">
        <w:rPr>
          <w:rStyle w:val="FollowedHyperlink"/>
          <w:rFonts w:eastAsia="Frutiger-Bold"/>
          <w:color w:val="000000" w:themeColor="text1"/>
          <w:u w:val="none"/>
        </w:rPr>
        <w:t>A</w:t>
      </w:r>
      <w:r w:rsidR="00745719" w:rsidRPr="00FC1349">
        <w:rPr>
          <w:rStyle w:val="FollowedHyperlink"/>
          <w:rFonts w:eastAsia="Frutiger-Bold"/>
          <w:color w:val="000000" w:themeColor="text1"/>
          <w:u w:val="none"/>
        </w:rPr>
        <w:t>dran</w:t>
      </w:r>
      <w:r w:rsidR="00356903" w:rsidRPr="00FC1349">
        <w:rPr>
          <w:rStyle w:val="FollowedHyperlink"/>
          <w:rFonts w:eastAsia="Frutiger-Bold"/>
          <w:color w:val="000000" w:themeColor="text1"/>
          <w:u w:val="none"/>
        </w:rPr>
        <w:t xml:space="preserve"> </w:t>
      </w:r>
      <w:r w:rsidR="00EA4E55" w:rsidRPr="00FC1349">
        <w:rPr>
          <w:rStyle w:val="FollowedHyperlink"/>
          <w:rFonts w:eastAsia="Frutiger-Bold"/>
          <w:color w:val="000000" w:themeColor="text1"/>
          <w:u w:val="none"/>
        </w:rPr>
        <w:t>4</w:t>
      </w:r>
    </w:p>
    <w:p w14:paraId="2E0CD6DB" w14:textId="77777777" w:rsidR="00347BFD" w:rsidRPr="00FC1349" w:rsidRDefault="00347BFD" w:rsidP="008313CA">
      <w:pPr>
        <w:tabs>
          <w:tab w:val="left" w:pos="5600"/>
        </w:tabs>
        <w:spacing w:after="120" w:line="240" w:lineRule="auto"/>
        <w:ind w:right="-65"/>
        <w:rPr>
          <w:rFonts w:ascii="Arial" w:eastAsia="Frutiger-Light" w:hAnsi="Arial" w:cs="Arial"/>
          <w:color w:val="000000" w:themeColor="text1"/>
          <w:sz w:val="24"/>
          <w:szCs w:val="24"/>
          <w:lang w:val="cy-GB"/>
        </w:rPr>
      </w:pPr>
    </w:p>
    <w:p w14:paraId="68DBDC7C" w14:textId="6E9DBC7D" w:rsidR="008313CA" w:rsidRPr="00FC1349" w:rsidRDefault="00A200C3" w:rsidP="00347BFD">
      <w:pPr>
        <w:pStyle w:val="Heading2"/>
      </w:pPr>
      <w:r w:rsidRPr="00FC1349">
        <w:t>D</w:t>
      </w:r>
      <w:r w:rsidR="00745719" w:rsidRPr="00FC1349">
        <w:t>eunyddiau ychwanegol</w:t>
      </w:r>
    </w:p>
    <w:p w14:paraId="22EDD097" w14:textId="77777777" w:rsidR="00424F0A" w:rsidRPr="00FC1349" w:rsidRDefault="00424F0A" w:rsidP="008313CA">
      <w:pPr>
        <w:spacing w:before="50" w:after="120" w:line="240" w:lineRule="auto"/>
        <w:ind w:right="-20"/>
        <w:rPr>
          <w:rFonts w:ascii="Arial" w:eastAsia="Frutiger-Light" w:hAnsi="Arial" w:cs="Arial"/>
          <w:color w:val="000000" w:themeColor="text1"/>
          <w:sz w:val="24"/>
          <w:szCs w:val="24"/>
          <w:u w:val="single"/>
          <w:lang w:val="cy-GB"/>
        </w:rPr>
      </w:pPr>
    </w:p>
    <w:p w14:paraId="55A6733D" w14:textId="70525E05" w:rsidR="008313CA" w:rsidRPr="00FC1349" w:rsidRDefault="00A200C3" w:rsidP="00347BFD">
      <w:pPr>
        <w:pStyle w:val="Heading3"/>
      </w:pPr>
      <w:r w:rsidRPr="00FC1349">
        <w:t>Dolenni defnyddiol</w:t>
      </w:r>
    </w:p>
    <w:p w14:paraId="6D9FBE1A" w14:textId="77777777" w:rsidR="008313CA" w:rsidRPr="00FC1349" w:rsidRDefault="008313CA" w:rsidP="008313CA">
      <w:pPr>
        <w:spacing w:after="120" w:line="240" w:lineRule="auto"/>
        <w:ind w:right="-20"/>
        <w:rPr>
          <w:rFonts w:ascii="Arial" w:eastAsia="Frutiger-Bold" w:hAnsi="Arial" w:cs="Arial"/>
          <w:b/>
          <w:bCs/>
          <w:color w:val="000000" w:themeColor="text1"/>
          <w:spacing w:val="1"/>
          <w:sz w:val="24"/>
          <w:szCs w:val="24"/>
          <w:lang w:val="cy-GB"/>
        </w:rPr>
      </w:pPr>
    </w:p>
    <w:p w14:paraId="244CEE92" w14:textId="3FB64C53" w:rsidR="00BD6BC3" w:rsidRPr="00FC1349" w:rsidRDefault="00BD6BC3" w:rsidP="00EA4E55">
      <w:pPr>
        <w:spacing w:after="120" w:line="240" w:lineRule="auto"/>
        <w:ind w:right="-20"/>
        <w:rPr>
          <w:rFonts w:ascii="Arial" w:eastAsia="Frutiger-Bold" w:hAnsi="Arial" w:cs="Arial"/>
          <w:color w:val="000000" w:themeColor="text1"/>
          <w:spacing w:val="1"/>
          <w:sz w:val="24"/>
          <w:szCs w:val="24"/>
          <w:lang w:val="cy-GB"/>
        </w:rPr>
      </w:pPr>
      <w:r w:rsidRPr="00FC1349">
        <w:rPr>
          <w:rFonts w:ascii="Arial" w:eastAsia="Frutiger-Bold" w:hAnsi="Arial" w:cs="Arial"/>
          <w:color w:val="000000" w:themeColor="text1"/>
          <w:spacing w:val="1"/>
          <w:sz w:val="24"/>
          <w:szCs w:val="24"/>
          <w:lang w:val="cy-GB"/>
        </w:rPr>
        <w:t xml:space="preserve">Adnoddau </w:t>
      </w:r>
      <w:r w:rsidR="005F5AF2" w:rsidRPr="00FC1349">
        <w:rPr>
          <w:rFonts w:ascii="Arial" w:eastAsia="Frutiger-Bold" w:hAnsi="Arial" w:cs="Arial"/>
          <w:color w:val="000000" w:themeColor="text1"/>
          <w:spacing w:val="1"/>
          <w:sz w:val="24"/>
          <w:szCs w:val="24"/>
          <w:lang w:val="cy-GB"/>
        </w:rPr>
        <w:t>c</w:t>
      </w:r>
      <w:r w:rsidRPr="00FC1349">
        <w:rPr>
          <w:rFonts w:ascii="Arial" w:eastAsia="Frutiger-Bold" w:hAnsi="Arial" w:cs="Arial"/>
          <w:color w:val="000000" w:themeColor="text1"/>
          <w:spacing w:val="1"/>
          <w:sz w:val="24"/>
          <w:szCs w:val="24"/>
          <w:lang w:val="cy-GB"/>
        </w:rPr>
        <w:t xml:space="preserve">anlyniadau </w:t>
      </w:r>
      <w:r w:rsidR="005F5AF2" w:rsidRPr="00FC1349">
        <w:rPr>
          <w:rFonts w:ascii="Arial" w:eastAsia="Frutiger-Bold" w:hAnsi="Arial" w:cs="Arial"/>
          <w:color w:val="000000" w:themeColor="text1"/>
          <w:spacing w:val="1"/>
          <w:sz w:val="24"/>
          <w:szCs w:val="24"/>
          <w:lang w:val="cy-GB"/>
        </w:rPr>
        <w:t>p</w:t>
      </w:r>
      <w:r w:rsidRPr="00FC1349">
        <w:rPr>
          <w:rFonts w:ascii="Arial" w:eastAsia="Frutiger-Bold" w:hAnsi="Arial" w:cs="Arial"/>
          <w:color w:val="000000" w:themeColor="text1"/>
          <w:spacing w:val="1"/>
          <w:sz w:val="24"/>
          <w:szCs w:val="24"/>
          <w:lang w:val="cy-GB"/>
        </w:rPr>
        <w:t>ersonol</w:t>
      </w:r>
    </w:p>
    <w:p w14:paraId="36692C15" w14:textId="7310C787" w:rsidR="0023171B" w:rsidRPr="00FC1349" w:rsidRDefault="0026558F" w:rsidP="0023171B">
      <w:pPr>
        <w:spacing w:after="120" w:line="240" w:lineRule="auto"/>
        <w:ind w:right="-20"/>
        <w:rPr>
          <w:rFonts w:ascii="Arial" w:eastAsia="Frutiger-Bold" w:hAnsi="Arial" w:cs="Arial"/>
          <w:color w:val="000000" w:themeColor="text1"/>
          <w:spacing w:val="1"/>
          <w:sz w:val="24"/>
          <w:szCs w:val="24"/>
          <w:lang w:val="cy-GB"/>
        </w:rPr>
      </w:pPr>
      <w:hyperlink r:id="rId29" w:history="1">
        <w:r w:rsidR="005F5AF2" w:rsidRPr="00FC1349">
          <w:rPr>
            <w:rStyle w:val="Hyperlink"/>
            <w:rFonts w:ascii="Arial" w:eastAsia="Frutiger-Bold" w:hAnsi="Arial" w:cs="Arial"/>
            <w:color w:val="000000" w:themeColor="text1"/>
            <w:spacing w:val="1"/>
            <w:sz w:val="24"/>
            <w:szCs w:val="24"/>
            <w:lang w:val="cy-GB"/>
          </w:rPr>
          <w:t>gofalcymdeithasol.cymru/gwella-gwasanaethau/canlyniadau-personol</w:t>
        </w:r>
      </w:hyperlink>
    </w:p>
    <w:p w14:paraId="7BCD01AF" w14:textId="77777777" w:rsidR="00B13286" w:rsidRPr="00FC1349" w:rsidRDefault="00E8433F" w:rsidP="00EA4E55">
      <w:pPr>
        <w:spacing w:after="120" w:line="240" w:lineRule="auto"/>
        <w:ind w:right="-20"/>
        <w:rPr>
          <w:rFonts w:ascii="Arial" w:eastAsia="Frutiger-Bold" w:hAnsi="Arial" w:cs="Arial"/>
          <w:color w:val="000000" w:themeColor="text1"/>
          <w:spacing w:val="1"/>
          <w:sz w:val="24"/>
          <w:szCs w:val="24"/>
          <w:lang w:val="cy-GB"/>
        </w:rPr>
      </w:pPr>
      <w:r w:rsidRPr="00FC1349">
        <w:rPr>
          <w:rFonts w:ascii="Arial" w:eastAsia="Frutiger-Bold" w:hAnsi="Arial" w:cs="Arial"/>
          <w:color w:val="000000" w:themeColor="text1"/>
          <w:spacing w:val="1"/>
          <w:sz w:val="24"/>
          <w:szCs w:val="24"/>
          <w:lang w:val="cy-GB"/>
        </w:rPr>
        <w:t>Hyb Gwybodaeth a Dysgu</w:t>
      </w:r>
    </w:p>
    <w:p w14:paraId="02C69189" w14:textId="642A956C" w:rsidR="009044C5" w:rsidRPr="00FC1349" w:rsidRDefault="0026558F" w:rsidP="009044C5">
      <w:pPr>
        <w:spacing w:after="120" w:line="240" w:lineRule="auto"/>
        <w:ind w:right="-20"/>
        <w:rPr>
          <w:rFonts w:ascii="Arial" w:hAnsi="Arial" w:cs="Arial"/>
          <w:color w:val="000000" w:themeColor="text1"/>
          <w:sz w:val="24"/>
          <w:szCs w:val="24"/>
          <w:lang w:val="cy-GB"/>
        </w:rPr>
      </w:pPr>
      <w:hyperlink r:id="rId30" w:history="1">
        <w:r w:rsidR="005F5AF2" w:rsidRPr="00FC1349">
          <w:rPr>
            <w:rStyle w:val="Hyperlink"/>
            <w:rFonts w:ascii="Arial" w:hAnsi="Arial" w:cs="Arial"/>
            <w:color w:val="000000" w:themeColor="text1"/>
            <w:sz w:val="24"/>
            <w:szCs w:val="24"/>
            <w:lang w:val="cy-GB"/>
          </w:rPr>
          <w:t>gofalcymdeithasol.cymru/hyb/hafan</w:t>
        </w:r>
      </w:hyperlink>
      <w:r w:rsidR="005F5AF2" w:rsidRPr="00FC1349">
        <w:rPr>
          <w:rStyle w:val="Hyperlink"/>
          <w:rFonts w:ascii="Arial" w:hAnsi="Arial" w:cs="Arial"/>
          <w:color w:val="000000" w:themeColor="text1"/>
          <w:sz w:val="24"/>
          <w:szCs w:val="24"/>
          <w:lang w:val="cy-GB"/>
        </w:rPr>
        <w:t xml:space="preserve"> </w:t>
      </w:r>
      <w:r w:rsidR="00E8433F" w:rsidRPr="00FC1349">
        <w:rPr>
          <w:rFonts w:ascii="Arial" w:hAnsi="Arial" w:cs="Arial"/>
          <w:color w:val="000000" w:themeColor="text1"/>
          <w:sz w:val="24"/>
          <w:szCs w:val="24"/>
          <w:lang w:val="cy-GB"/>
        </w:rPr>
        <w:t xml:space="preserve"> </w:t>
      </w:r>
      <w:r w:rsidR="009044C5" w:rsidRPr="00FC1349">
        <w:rPr>
          <w:rFonts w:ascii="Arial" w:hAnsi="Arial" w:cs="Arial"/>
          <w:color w:val="000000" w:themeColor="text1"/>
          <w:sz w:val="24"/>
          <w:szCs w:val="24"/>
          <w:lang w:val="cy-GB"/>
        </w:rPr>
        <w:t xml:space="preserve"> </w:t>
      </w:r>
    </w:p>
    <w:p w14:paraId="16C9EB18" w14:textId="77777777" w:rsidR="0018136F" w:rsidRPr="00FC1349" w:rsidRDefault="00E8433F" w:rsidP="00EA4E55">
      <w:pPr>
        <w:spacing w:after="120" w:line="240" w:lineRule="auto"/>
        <w:ind w:right="-20"/>
        <w:rPr>
          <w:rFonts w:ascii="Arial" w:eastAsia="Frutiger-Bold" w:hAnsi="Arial" w:cs="Arial"/>
          <w:color w:val="000000" w:themeColor="text1"/>
          <w:spacing w:val="1"/>
          <w:sz w:val="24"/>
          <w:szCs w:val="24"/>
          <w:lang w:val="cy-GB"/>
        </w:rPr>
      </w:pPr>
      <w:r w:rsidRPr="00FC1349">
        <w:rPr>
          <w:rFonts w:ascii="Arial" w:eastAsia="Frutiger-Bold" w:hAnsi="Arial" w:cs="Arial"/>
          <w:color w:val="000000" w:themeColor="text1"/>
          <w:spacing w:val="1"/>
          <w:sz w:val="24"/>
          <w:szCs w:val="24"/>
          <w:lang w:val="cy-GB"/>
        </w:rPr>
        <w:t>Coda</w:t>
      </w:r>
      <w:r w:rsidR="00A44565" w:rsidRPr="00FC1349">
        <w:rPr>
          <w:rFonts w:ascii="Arial" w:eastAsia="Frutiger-Bold" w:hAnsi="Arial" w:cs="Arial"/>
          <w:color w:val="000000" w:themeColor="text1"/>
          <w:spacing w:val="1"/>
          <w:sz w:val="24"/>
          <w:szCs w:val="24"/>
          <w:lang w:val="cy-GB"/>
        </w:rPr>
        <w:t>u ymarfer a chanllawiau</w:t>
      </w:r>
      <w:r w:rsidRPr="00FC1349">
        <w:rPr>
          <w:rFonts w:ascii="Arial" w:eastAsia="Frutiger-Bold" w:hAnsi="Arial" w:cs="Arial"/>
          <w:color w:val="000000" w:themeColor="text1"/>
          <w:spacing w:val="1"/>
          <w:sz w:val="24"/>
          <w:szCs w:val="24"/>
          <w:lang w:val="cy-GB"/>
        </w:rPr>
        <w:t xml:space="preserve"> statudol</w:t>
      </w:r>
    </w:p>
    <w:p w14:paraId="5B4CC5A5" w14:textId="66F2F7A1" w:rsidR="00E8433F" w:rsidRPr="00FC1349" w:rsidRDefault="004C3DCD" w:rsidP="00EA4E55">
      <w:pPr>
        <w:widowControl/>
        <w:spacing w:after="0" w:line="360" w:lineRule="auto"/>
        <w:rPr>
          <w:rStyle w:val="Hyperlink"/>
          <w:rFonts w:ascii="Arial" w:hAnsi="Arial" w:cs="Arial"/>
          <w:color w:val="000000" w:themeColor="text1"/>
          <w:sz w:val="24"/>
          <w:szCs w:val="24"/>
          <w:lang w:val="cy-GB"/>
        </w:rPr>
      </w:pPr>
      <w:r w:rsidRPr="00FC1349">
        <w:rPr>
          <w:rFonts w:ascii="Arial" w:hAnsi="Arial" w:cs="Arial"/>
          <w:color w:val="000000" w:themeColor="text1"/>
          <w:sz w:val="24"/>
          <w:szCs w:val="24"/>
          <w:lang w:val="cy-GB"/>
        </w:rPr>
        <w:fldChar w:fldCharType="begin"/>
      </w:r>
      <w:r w:rsidRPr="00FC1349">
        <w:rPr>
          <w:rFonts w:ascii="Arial" w:hAnsi="Arial" w:cs="Arial"/>
          <w:color w:val="000000" w:themeColor="text1"/>
          <w:sz w:val="24"/>
          <w:szCs w:val="24"/>
          <w:lang w:val="cy-GB"/>
        </w:rPr>
        <w:instrText xml:space="preserve"> HYPERLINK "https://gofalcymdeithasol.cymru/hyb/codau-ymarfer" </w:instrText>
      </w:r>
      <w:r w:rsidRPr="00FC1349">
        <w:rPr>
          <w:rFonts w:ascii="Arial" w:hAnsi="Arial" w:cs="Arial"/>
          <w:color w:val="000000" w:themeColor="text1"/>
          <w:sz w:val="24"/>
          <w:szCs w:val="24"/>
          <w:lang w:val="cy-GB"/>
        </w:rPr>
        <w:fldChar w:fldCharType="separate"/>
      </w:r>
      <w:r w:rsidR="00E8433F" w:rsidRPr="00FC1349">
        <w:rPr>
          <w:rStyle w:val="Hyperlink"/>
          <w:rFonts w:ascii="Arial" w:hAnsi="Arial" w:cs="Arial"/>
          <w:color w:val="000000" w:themeColor="text1"/>
          <w:sz w:val="24"/>
          <w:szCs w:val="24"/>
          <w:lang w:val="cy-GB"/>
        </w:rPr>
        <w:t>gofalcymdeithasol.cymru/hyb/deddf-sswb-codau</w:t>
      </w:r>
    </w:p>
    <w:p w14:paraId="414D3796" w14:textId="7B70345A" w:rsidR="00EA4E55" w:rsidRPr="00FC1349" w:rsidRDefault="004C3DCD" w:rsidP="00EA4E55">
      <w:pPr>
        <w:widowControl/>
        <w:spacing w:after="0" w:line="360" w:lineRule="auto"/>
        <w:rPr>
          <w:rFonts w:ascii="Arial" w:hAnsi="Arial" w:cs="Arial"/>
          <w:color w:val="000000" w:themeColor="text1"/>
          <w:sz w:val="24"/>
          <w:szCs w:val="24"/>
          <w:lang w:val="cy-GB"/>
        </w:rPr>
      </w:pPr>
      <w:r w:rsidRPr="00FC1349">
        <w:rPr>
          <w:rFonts w:ascii="Arial" w:hAnsi="Arial" w:cs="Arial"/>
          <w:color w:val="000000" w:themeColor="text1"/>
          <w:sz w:val="24"/>
          <w:szCs w:val="24"/>
          <w:lang w:val="cy-GB"/>
        </w:rPr>
        <w:fldChar w:fldCharType="end"/>
      </w:r>
      <w:r w:rsidR="00FE78C1" w:rsidRPr="00FC1349">
        <w:rPr>
          <w:rFonts w:ascii="Arial" w:eastAsia="Frutiger-Bold" w:hAnsi="Arial" w:cs="Arial"/>
          <w:color w:val="000000" w:themeColor="text1"/>
          <w:spacing w:val="1"/>
          <w:sz w:val="24"/>
          <w:szCs w:val="24"/>
          <w:lang w:val="cy-GB"/>
        </w:rPr>
        <w:t>Adnodd</w:t>
      </w:r>
      <w:r w:rsidR="00A44565" w:rsidRPr="00FC1349">
        <w:rPr>
          <w:rFonts w:ascii="Arial" w:eastAsia="Frutiger-Bold" w:hAnsi="Arial" w:cs="Arial"/>
          <w:color w:val="000000" w:themeColor="text1"/>
          <w:spacing w:val="1"/>
          <w:sz w:val="24"/>
          <w:szCs w:val="24"/>
          <w:lang w:val="cy-GB"/>
        </w:rPr>
        <w:t xml:space="preserve"> asesu a </w:t>
      </w:r>
      <w:r w:rsidR="00A14412" w:rsidRPr="00FC1349">
        <w:rPr>
          <w:rFonts w:ascii="Arial" w:eastAsia="Frutiger-Bold" w:hAnsi="Arial" w:cs="Arial"/>
          <w:color w:val="000000" w:themeColor="text1"/>
          <w:spacing w:val="1"/>
          <w:sz w:val="24"/>
          <w:szCs w:val="24"/>
          <w:lang w:val="cy-GB"/>
        </w:rPr>
        <w:t>chymhwysedd</w:t>
      </w:r>
      <w:r w:rsidR="00E8433F" w:rsidRPr="00FC1349">
        <w:rPr>
          <w:rFonts w:ascii="Arial" w:eastAsia="Frutiger-Bold" w:hAnsi="Arial" w:cs="Arial"/>
          <w:color w:val="000000" w:themeColor="text1"/>
          <w:spacing w:val="1"/>
          <w:sz w:val="24"/>
          <w:szCs w:val="24"/>
          <w:lang w:val="cy-GB"/>
        </w:rPr>
        <w:t xml:space="preserve"> cenedlaethol</w:t>
      </w:r>
    </w:p>
    <w:p w14:paraId="4A5A5806" w14:textId="3219E78C" w:rsidR="009044C5" w:rsidRPr="00FC1349" w:rsidRDefault="0026558F" w:rsidP="00E8433F">
      <w:pPr>
        <w:widowControl/>
        <w:spacing w:after="0" w:line="360" w:lineRule="auto"/>
        <w:rPr>
          <w:rFonts w:ascii="Arial" w:eastAsia="Frutiger-Bold" w:hAnsi="Arial" w:cs="Arial"/>
          <w:color w:val="000000" w:themeColor="text1"/>
          <w:spacing w:val="1"/>
          <w:sz w:val="24"/>
          <w:szCs w:val="24"/>
          <w:lang w:val="cy-GB"/>
        </w:rPr>
      </w:pPr>
      <w:hyperlink r:id="rId31" w:history="1">
        <w:r w:rsidR="005F5AF2" w:rsidRPr="00FC1349">
          <w:rPr>
            <w:rStyle w:val="Hyperlink"/>
            <w:rFonts w:ascii="Arial" w:hAnsi="Arial" w:cs="Arial"/>
            <w:color w:val="000000" w:themeColor="text1"/>
            <w:sz w:val="24"/>
            <w:szCs w:val="24"/>
            <w:lang w:val="cy-GB"/>
          </w:rPr>
          <w:t>gofalcymdeithasol.cymru/hyb/deddf-sswb-offeryn-asesu</w:t>
        </w:r>
      </w:hyperlink>
      <w:r w:rsidR="00E8433F" w:rsidRPr="00FC1349">
        <w:rPr>
          <w:rFonts w:ascii="Arial" w:hAnsi="Arial" w:cs="Arial"/>
          <w:color w:val="000000" w:themeColor="text1"/>
          <w:sz w:val="24"/>
          <w:szCs w:val="24"/>
          <w:lang w:val="cy-GB"/>
        </w:rPr>
        <w:t xml:space="preserve"> </w:t>
      </w:r>
    </w:p>
    <w:sectPr w:rsidR="009044C5" w:rsidRPr="00FC1349" w:rsidSect="00C07A37">
      <w:headerReference w:type="even" r:id="rId32"/>
      <w:headerReference w:type="default" r:id="rId33"/>
      <w:footerReference w:type="even" r:id="rId34"/>
      <w:footerReference w:type="default" r:id="rId35"/>
      <w:headerReference w:type="first" r:id="rId36"/>
      <w:footerReference w:type="first" r:id="rId37"/>
      <w:pgSz w:w="11900" w:h="16840"/>
      <w:pgMar w:top="993" w:right="276" w:bottom="567" w:left="567" w:header="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9EBD" w14:textId="77777777" w:rsidR="007F1AF2" w:rsidRDefault="007F1AF2">
      <w:pPr>
        <w:spacing w:after="0" w:line="240" w:lineRule="auto"/>
      </w:pPr>
      <w:r>
        <w:separator/>
      </w:r>
    </w:p>
  </w:endnote>
  <w:endnote w:type="continuationSeparator" w:id="0">
    <w:p w14:paraId="22D15B2D" w14:textId="77777777" w:rsidR="007F1AF2" w:rsidRDefault="007F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altName w:val="Cambria"/>
    <w:panose1 w:val="00000000000000000000"/>
    <w:charset w:val="00"/>
    <w:family w:val="roman"/>
    <w:notTrueType/>
    <w:pitch w:val="default"/>
    <w:sig w:usb0="00000003" w:usb1="00000000" w:usb2="00000000" w:usb3="00000000" w:csb0="00000001" w:csb1="00000000"/>
  </w:font>
  <w:font w:name="Frutiger-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9E978" w14:textId="77777777" w:rsidR="00E215F9" w:rsidRDefault="00E215F9" w:rsidP="00FB5A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6E4576" w14:textId="77777777" w:rsidR="00E215F9" w:rsidRDefault="00E2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13054" w14:textId="77777777" w:rsidR="00E215F9" w:rsidRPr="00E1155D" w:rsidRDefault="00E215F9" w:rsidP="00FB5A75">
    <w:pPr>
      <w:pStyle w:val="Footer"/>
      <w:framePr w:h="538" w:hRule="exact" w:wrap="around" w:vAnchor="text" w:hAnchor="margin" w:xAlign="center" w:y="315"/>
      <w:rPr>
        <w:rStyle w:val="PageNumber"/>
        <w:color w:val="000000" w:themeColor="text1"/>
        <w:sz w:val="40"/>
        <w:szCs w:val="40"/>
      </w:rPr>
    </w:pPr>
    <w:r w:rsidRPr="00E1155D">
      <w:rPr>
        <w:rStyle w:val="PageNumber"/>
        <w:rFonts w:ascii="Arial" w:hAnsi="Arial"/>
        <w:b/>
        <w:color w:val="000000" w:themeColor="text1"/>
        <w:sz w:val="24"/>
        <w:szCs w:val="40"/>
      </w:rPr>
      <w:fldChar w:fldCharType="begin"/>
    </w:r>
    <w:r w:rsidRPr="00E1155D">
      <w:rPr>
        <w:rStyle w:val="PageNumber"/>
        <w:rFonts w:ascii="Arial" w:hAnsi="Arial"/>
        <w:b/>
        <w:color w:val="000000" w:themeColor="text1"/>
        <w:sz w:val="24"/>
        <w:szCs w:val="40"/>
      </w:rPr>
      <w:instrText xml:space="preserve">PAGE  </w:instrText>
    </w:r>
    <w:r w:rsidRPr="00E1155D">
      <w:rPr>
        <w:rStyle w:val="PageNumber"/>
        <w:rFonts w:ascii="Arial" w:hAnsi="Arial"/>
        <w:b/>
        <w:color w:val="000000" w:themeColor="text1"/>
        <w:sz w:val="24"/>
        <w:szCs w:val="40"/>
      </w:rPr>
      <w:fldChar w:fldCharType="separate"/>
    </w:r>
    <w:r w:rsidRPr="00E1155D">
      <w:rPr>
        <w:rStyle w:val="PageNumber"/>
        <w:rFonts w:ascii="Arial" w:hAnsi="Arial"/>
        <w:b/>
        <w:noProof/>
        <w:color w:val="000000" w:themeColor="text1"/>
        <w:sz w:val="24"/>
        <w:szCs w:val="40"/>
      </w:rPr>
      <w:t>2</w:t>
    </w:r>
    <w:r w:rsidRPr="00E1155D">
      <w:rPr>
        <w:rStyle w:val="PageNumber"/>
        <w:rFonts w:ascii="Arial" w:hAnsi="Arial"/>
        <w:b/>
        <w:color w:val="000000" w:themeColor="text1"/>
        <w:sz w:val="24"/>
        <w:szCs w:val="40"/>
      </w:rPr>
      <w:fldChar w:fldCharType="end"/>
    </w:r>
  </w:p>
  <w:p w14:paraId="35B7D86A" w14:textId="77777777" w:rsidR="00E215F9" w:rsidRDefault="00E215F9" w:rsidP="00671E7C">
    <w:pPr>
      <w:pStyle w:val="Footer"/>
      <w:tabs>
        <w:tab w:val="clear" w:pos="4320"/>
        <w:tab w:val="left" w:pos="86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DE8E0" w14:textId="77777777" w:rsidR="00E215F9" w:rsidRDefault="00E2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E08D0" w14:textId="77777777" w:rsidR="007F1AF2" w:rsidRDefault="007F1AF2">
      <w:pPr>
        <w:spacing w:after="0" w:line="240" w:lineRule="auto"/>
      </w:pPr>
      <w:r>
        <w:separator/>
      </w:r>
    </w:p>
  </w:footnote>
  <w:footnote w:type="continuationSeparator" w:id="0">
    <w:p w14:paraId="516A6AB3" w14:textId="77777777" w:rsidR="007F1AF2" w:rsidRDefault="007F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92EE" w14:textId="77777777" w:rsidR="00E215F9" w:rsidRDefault="00E21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DCE6" w14:textId="77777777" w:rsidR="00E215F9" w:rsidRPr="00FB5A75" w:rsidRDefault="00E215F9" w:rsidP="003A6C35">
    <w:pPr>
      <w:spacing w:before="98" w:after="0" w:line="164" w:lineRule="exact"/>
      <w:ind w:left="107" w:right="-20" w:hanging="107"/>
      <w:rPr>
        <w:rFonts w:ascii="Arial" w:eastAsia="Frutiger-Light" w:hAnsi="Arial" w:cs="Frutiger-Light"/>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40AEA" w14:textId="77777777" w:rsidR="00E215F9" w:rsidRPr="00FB5A75" w:rsidRDefault="00E215F9" w:rsidP="00FB5A75">
    <w:pPr>
      <w:spacing w:before="98" w:line="164" w:lineRule="exact"/>
      <w:ind w:left="-1418" w:right="-567"/>
      <w:jc w:val="center"/>
      <w:rPr>
        <w:rFonts w:ascii="Arial" w:hAnsi="Arial"/>
        <w:b/>
        <w:sz w:val="16"/>
      </w:rPr>
    </w:pPr>
    <w:r>
      <w:rPr>
        <w:rFonts w:ascii="Arial" w:eastAsia="Frutiger-Light" w:hAnsi="Arial" w:cs="Frutiger-Light"/>
        <w:b/>
        <w:color w:val="7F7F7F" w:themeColor="text1" w:themeTint="80"/>
        <w:sz w:val="16"/>
        <w:szCs w:val="16"/>
      </w:rPr>
      <w:t xml:space="preserve">               </w:t>
    </w:r>
    <w:r w:rsidRPr="00D90010">
      <w:rPr>
        <w:rFonts w:ascii="Arial" w:eastAsia="Frutiger-Light" w:hAnsi="Arial" w:cs="Frutiger-Light"/>
        <w:b/>
        <w:color w:val="FF0000"/>
        <w:sz w:val="16"/>
        <w:szCs w:val="16"/>
      </w:rPr>
      <w:t>GETTING IN ON THE ACT</w:t>
    </w:r>
    <w:r w:rsidRPr="00FB5A75">
      <w:rPr>
        <w:rFonts w:ascii="Arial" w:eastAsia="Frutiger-Light" w:hAnsi="Arial" w:cs="Frutiger-Light"/>
        <w:b/>
        <w:color w:val="4C4D4F"/>
        <w:sz w:val="16"/>
        <w:szCs w:val="16"/>
      </w:rPr>
      <w:t xml:space="preserve">  </w:t>
    </w:r>
    <w:r w:rsidRPr="00D90010">
      <w:rPr>
        <w:rFonts w:ascii="Arial" w:eastAsia="Frutiger-Light" w:hAnsi="Arial" w:cs="Frutiger-Light"/>
        <w:b/>
        <w:color w:val="FF0000"/>
        <w:sz w:val="16"/>
        <w:szCs w:val="16"/>
      </w:rPr>
      <w:t>|  SOCIAL SE</w:t>
    </w:r>
    <w:r w:rsidRPr="00D90010">
      <w:rPr>
        <w:rFonts w:ascii="Arial" w:eastAsia="Frutiger-Light" w:hAnsi="Arial" w:cs="Frutiger-Light"/>
        <w:b/>
        <w:color w:val="FF0000"/>
        <w:spacing w:val="1"/>
        <w:sz w:val="16"/>
        <w:szCs w:val="16"/>
      </w:rPr>
      <w:t>R</w:t>
    </w:r>
    <w:r w:rsidRPr="00D90010">
      <w:rPr>
        <w:rFonts w:ascii="Arial" w:eastAsia="Frutiger-Light" w:hAnsi="Arial" w:cs="Frutiger-Light"/>
        <w:b/>
        <w:color w:val="FF0000"/>
        <w:sz w:val="16"/>
        <w:szCs w:val="16"/>
      </w:rPr>
      <w:t>VICES AND WELL-BEING (</w:t>
    </w:r>
    <w:r w:rsidRPr="00D90010">
      <w:rPr>
        <w:rFonts w:ascii="Arial" w:eastAsia="Frutiger-Light" w:hAnsi="Arial" w:cs="Frutiger-Light"/>
        <w:b/>
        <w:color w:val="FF0000"/>
        <w:spacing w:val="-7"/>
        <w:sz w:val="16"/>
        <w:szCs w:val="16"/>
      </w:rPr>
      <w:t>W</w:t>
    </w:r>
    <w:r w:rsidRPr="00D90010">
      <w:rPr>
        <w:rFonts w:ascii="Arial" w:eastAsia="Frutiger-Light" w:hAnsi="Arial" w:cs="Frutiger-Light"/>
        <w:b/>
        <w:color w:val="FF0000"/>
        <w:sz w:val="16"/>
        <w:szCs w:val="16"/>
      </w:rPr>
      <w:t>ALES) ACT</w:t>
    </w:r>
    <w:r w:rsidRPr="00FB5A75">
      <w:rPr>
        <w:rFonts w:ascii="Arial" w:eastAsia="Frutiger-Light" w:hAnsi="Arial" w:cs="Frutiger-Light"/>
        <w:b/>
        <w:color w:val="4C4D4F"/>
        <w:sz w:val="16"/>
        <w:szCs w:val="16"/>
      </w:rPr>
      <w:t xml:space="preserve">  </w:t>
    </w:r>
    <w:r w:rsidRPr="00D90010">
      <w:rPr>
        <w:rFonts w:ascii="Arial" w:eastAsia="Frutiger-Light" w:hAnsi="Arial" w:cs="Frutiger-Light"/>
        <w:b/>
        <w:color w:val="FF0000"/>
        <w:sz w:val="16"/>
        <w:szCs w:val="16"/>
      </w:rPr>
      <w:t xml:space="preserve">|  </w:t>
    </w:r>
    <w:r w:rsidRPr="00D90010">
      <w:rPr>
        <w:rFonts w:ascii="Arial" w:hAnsi="Arial"/>
        <w:b/>
        <w:color w:val="FF0000"/>
        <w:sz w:val="16"/>
      </w:rPr>
      <w:t xml:space="preserve">TRAINING RESOURCES: INTRODUCTION AND </w:t>
    </w:r>
    <w:r w:rsidRPr="00D90010">
      <w:rPr>
        <w:rFonts w:ascii="Arial" w:hAnsi="Arial"/>
        <w:b/>
        <w:color w:val="FF0000"/>
        <w:spacing w:val="-5"/>
        <w:sz w:val="16"/>
      </w:rPr>
      <w:t>A</w:t>
    </w:r>
    <w:r w:rsidRPr="00D90010">
      <w:rPr>
        <w:rFonts w:ascii="Arial" w:hAnsi="Arial"/>
        <w:b/>
        <w:color w:val="FF0000"/>
        <w:spacing w:val="-7"/>
        <w:sz w:val="16"/>
      </w:rPr>
      <w:t>W</w:t>
    </w:r>
    <w:r w:rsidRPr="00D90010">
      <w:rPr>
        <w:rFonts w:ascii="Arial" w:hAnsi="Arial"/>
        <w:b/>
        <w:color w:val="FF0000"/>
        <w:sz w:val="16"/>
      </w:rPr>
      <w:t>ARENESS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F78A6E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88D869F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013474"/>
    <w:multiLevelType w:val="hybridMultilevel"/>
    <w:tmpl w:val="E5B6FA1E"/>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D40E7"/>
    <w:multiLevelType w:val="hybridMultilevel"/>
    <w:tmpl w:val="49DCE64A"/>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14E68"/>
    <w:multiLevelType w:val="hybridMultilevel"/>
    <w:tmpl w:val="5FE40FE6"/>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94258"/>
    <w:multiLevelType w:val="hybridMultilevel"/>
    <w:tmpl w:val="E780B744"/>
    <w:lvl w:ilvl="0" w:tplc="6422CE8A">
      <w:start w:val="1"/>
      <w:numFmt w:val="bullet"/>
      <w:lvlText w:val="•"/>
      <w:lvlJc w:val="left"/>
      <w:pPr>
        <w:tabs>
          <w:tab w:val="num" w:pos="720"/>
        </w:tabs>
        <w:ind w:left="720" w:hanging="360"/>
      </w:pPr>
      <w:rPr>
        <w:rFonts w:ascii="Arial" w:hAnsi="Arial" w:hint="default"/>
      </w:rPr>
    </w:lvl>
    <w:lvl w:ilvl="1" w:tplc="327647DE" w:tentative="1">
      <w:start w:val="1"/>
      <w:numFmt w:val="bullet"/>
      <w:lvlText w:val="•"/>
      <w:lvlJc w:val="left"/>
      <w:pPr>
        <w:tabs>
          <w:tab w:val="num" w:pos="1440"/>
        </w:tabs>
        <w:ind w:left="1440" w:hanging="360"/>
      </w:pPr>
      <w:rPr>
        <w:rFonts w:ascii="Arial" w:hAnsi="Arial" w:hint="default"/>
      </w:rPr>
    </w:lvl>
    <w:lvl w:ilvl="2" w:tplc="7E96D932" w:tentative="1">
      <w:start w:val="1"/>
      <w:numFmt w:val="bullet"/>
      <w:lvlText w:val="•"/>
      <w:lvlJc w:val="left"/>
      <w:pPr>
        <w:tabs>
          <w:tab w:val="num" w:pos="2160"/>
        </w:tabs>
        <w:ind w:left="2160" w:hanging="360"/>
      </w:pPr>
      <w:rPr>
        <w:rFonts w:ascii="Arial" w:hAnsi="Arial" w:hint="default"/>
      </w:rPr>
    </w:lvl>
    <w:lvl w:ilvl="3" w:tplc="EB5CE454" w:tentative="1">
      <w:start w:val="1"/>
      <w:numFmt w:val="bullet"/>
      <w:lvlText w:val="•"/>
      <w:lvlJc w:val="left"/>
      <w:pPr>
        <w:tabs>
          <w:tab w:val="num" w:pos="2880"/>
        </w:tabs>
        <w:ind w:left="2880" w:hanging="360"/>
      </w:pPr>
      <w:rPr>
        <w:rFonts w:ascii="Arial" w:hAnsi="Arial" w:hint="default"/>
      </w:rPr>
    </w:lvl>
    <w:lvl w:ilvl="4" w:tplc="00F865DC" w:tentative="1">
      <w:start w:val="1"/>
      <w:numFmt w:val="bullet"/>
      <w:lvlText w:val="•"/>
      <w:lvlJc w:val="left"/>
      <w:pPr>
        <w:tabs>
          <w:tab w:val="num" w:pos="3600"/>
        </w:tabs>
        <w:ind w:left="3600" w:hanging="360"/>
      </w:pPr>
      <w:rPr>
        <w:rFonts w:ascii="Arial" w:hAnsi="Arial" w:hint="default"/>
      </w:rPr>
    </w:lvl>
    <w:lvl w:ilvl="5" w:tplc="2E76AC8E" w:tentative="1">
      <w:start w:val="1"/>
      <w:numFmt w:val="bullet"/>
      <w:lvlText w:val="•"/>
      <w:lvlJc w:val="left"/>
      <w:pPr>
        <w:tabs>
          <w:tab w:val="num" w:pos="4320"/>
        </w:tabs>
        <w:ind w:left="4320" w:hanging="360"/>
      </w:pPr>
      <w:rPr>
        <w:rFonts w:ascii="Arial" w:hAnsi="Arial" w:hint="default"/>
      </w:rPr>
    </w:lvl>
    <w:lvl w:ilvl="6" w:tplc="30ACB738" w:tentative="1">
      <w:start w:val="1"/>
      <w:numFmt w:val="bullet"/>
      <w:lvlText w:val="•"/>
      <w:lvlJc w:val="left"/>
      <w:pPr>
        <w:tabs>
          <w:tab w:val="num" w:pos="5040"/>
        </w:tabs>
        <w:ind w:left="5040" w:hanging="360"/>
      </w:pPr>
      <w:rPr>
        <w:rFonts w:ascii="Arial" w:hAnsi="Arial" w:hint="default"/>
      </w:rPr>
    </w:lvl>
    <w:lvl w:ilvl="7" w:tplc="8D988AD6" w:tentative="1">
      <w:start w:val="1"/>
      <w:numFmt w:val="bullet"/>
      <w:lvlText w:val="•"/>
      <w:lvlJc w:val="left"/>
      <w:pPr>
        <w:tabs>
          <w:tab w:val="num" w:pos="5760"/>
        </w:tabs>
        <w:ind w:left="5760" w:hanging="360"/>
      </w:pPr>
      <w:rPr>
        <w:rFonts w:ascii="Arial" w:hAnsi="Arial" w:hint="default"/>
      </w:rPr>
    </w:lvl>
    <w:lvl w:ilvl="8" w:tplc="D3AC2C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F42D42"/>
    <w:multiLevelType w:val="hybridMultilevel"/>
    <w:tmpl w:val="E50C8B96"/>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D13BC"/>
    <w:multiLevelType w:val="hybridMultilevel"/>
    <w:tmpl w:val="A8D8084C"/>
    <w:lvl w:ilvl="0" w:tplc="15C815F2">
      <w:start w:val="1"/>
      <w:numFmt w:val="bullet"/>
      <w:lvlText w:val=""/>
      <w:lvlJc w:val="left"/>
      <w:pPr>
        <w:ind w:left="1080" w:hanging="360"/>
      </w:pPr>
      <w:rPr>
        <w:rFonts w:ascii="Symbol" w:hAnsi="Symbol" w:hint="default"/>
        <w:color w:val="F7AB6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1F5056"/>
    <w:multiLevelType w:val="hybridMultilevel"/>
    <w:tmpl w:val="789A4FFC"/>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F867C9"/>
    <w:multiLevelType w:val="hybridMultilevel"/>
    <w:tmpl w:val="945E65C0"/>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06477"/>
    <w:multiLevelType w:val="hybridMultilevel"/>
    <w:tmpl w:val="E5B6FE96"/>
    <w:lvl w:ilvl="0" w:tplc="15C815F2">
      <w:start w:val="1"/>
      <w:numFmt w:val="bullet"/>
      <w:lvlText w:val=""/>
      <w:lvlJc w:val="left"/>
      <w:pPr>
        <w:ind w:left="1080" w:hanging="360"/>
      </w:pPr>
      <w:rPr>
        <w:rFonts w:ascii="Symbol" w:hAnsi="Symbol" w:hint="default"/>
        <w:color w:val="F7AB64"/>
      </w:rPr>
    </w:lvl>
    <w:lvl w:ilvl="1" w:tplc="94003ABC" w:tentative="1">
      <w:start w:val="1"/>
      <w:numFmt w:val="bullet"/>
      <w:lvlText w:val="•"/>
      <w:lvlJc w:val="left"/>
      <w:pPr>
        <w:tabs>
          <w:tab w:val="num" w:pos="1440"/>
        </w:tabs>
        <w:ind w:left="1440" w:hanging="360"/>
      </w:pPr>
      <w:rPr>
        <w:rFonts w:ascii="Arial" w:hAnsi="Arial" w:hint="default"/>
      </w:rPr>
    </w:lvl>
    <w:lvl w:ilvl="2" w:tplc="CDF83DF8" w:tentative="1">
      <w:start w:val="1"/>
      <w:numFmt w:val="bullet"/>
      <w:lvlText w:val="•"/>
      <w:lvlJc w:val="left"/>
      <w:pPr>
        <w:tabs>
          <w:tab w:val="num" w:pos="2160"/>
        </w:tabs>
        <w:ind w:left="2160" w:hanging="360"/>
      </w:pPr>
      <w:rPr>
        <w:rFonts w:ascii="Arial" w:hAnsi="Arial" w:hint="default"/>
      </w:rPr>
    </w:lvl>
    <w:lvl w:ilvl="3" w:tplc="C74C42DC" w:tentative="1">
      <w:start w:val="1"/>
      <w:numFmt w:val="bullet"/>
      <w:lvlText w:val="•"/>
      <w:lvlJc w:val="left"/>
      <w:pPr>
        <w:tabs>
          <w:tab w:val="num" w:pos="2880"/>
        </w:tabs>
        <w:ind w:left="2880" w:hanging="360"/>
      </w:pPr>
      <w:rPr>
        <w:rFonts w:ascii="Arial" w:hAnsi="Arial" w:hint="default"/>
      </w:rPr>
    </w:lvl>
    <w:lvl w:ilvl="4" w:tplc="3FAAB82C" w:tentative="1">
      <w:start w:val="1"/>
      <w:numFmt w:val="bullet"/>
      <w:lvlText w:val="•"/>
      <w:lvlJc w:val="left"/>
      <w:pPr>
        <w:tabs>
          <w:tab w:val="num" w:pos="3600"/>
        </w:tabs>
        <w:ind w:left="3600" w:hanging="360"/>
      </w:pPr>
      <w:rPr>
        <w:rFonts w:ascii="Arial" w:hAnsi="Arial" w:hint="default"/>
      </w:rPr>
    </w:lvl>
    <w:lvl w:ilvl="5" w:tplc="12606BB6" w:tentative="1">
      <w:start w:val="1"/>
      <w:numFmt w:val="bullet"/>
      <w:lvlText w:val="•"/>
      <w:lvlJc w:val="left"/>
      <w:pPr>
        <w:tabs>
          <w:tab w:val="num" w:pos="4320"/>
        </w:tabs>
        <w:ind w:left="4320" w:hanging="360"/>
      </w:pPr>
      <w:rPr>
        <w:rFonts w:ascii="Arial" w:hAnsi="Arial" w:hint="default"/>
      </w:rPr>
    </w:lvl>
    <w:lvl w:ilvl="6" w:tplc="B7B2C87A" w:tentative="1">
      <w:start w:val="1"/>
      <w:numFmt w:val="bullet"/>
      <w:lvlText w:val="•"/>
      <w:lvlJc w:val="left"/>
      <w:pPr>
        <w:tabs>
          <w:tab w:val="num" w:pos="5040"/>
        </w:tabs>
        <w:ind w:left="5040" w:hanging="360"/>
      </w:pPr>
      <w:rPr>
        <w:rFonts w:ascii="Arial" w:hAnsi="Arial" w:hint="default"/>
      </w:rPr>
    </w:lvl>
    <w:lvl w:ilvl="7" w:tplc="A19A1B30" w:tentative="1">
      <w:start w:val="1"/>
      <w:numFmt w:val="bullet"/>
      <w:lvlText w:val="•"/>
      <w:lvlJc w:val="left"/>
      <w:pPr>
        <w:tabs>
          <w:tab w:val="num" w:pos="5760"/>
        </w:tabs>
        <w:ind w:left="5760" w:hanging="360"/>
      </w:pPr>
      <w:rPr>
        <w:rFonts w:ascii="Arial" w:hAnsi="Arial" w:hint="default"/>
      </w:rPr>
    </w:lvl>
    <w:lvl w:ilvl="8" w:tplc="6C625F9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AB1D65"/>
    <w:multiLevelType w:val="hybridMultilevel"/>
    <w:tmpl w:val="E54C3CC2"/>
    <w:lvl w:ilvl="0" w:tplc="9B4E75C0">
      <w:start w:val="1"/>
      <w:numFmt w:val="lowerLetter"/>
      <w:lvlText w:val="%1."/>
      <w:lvlJc w:val="left"/>
      <w:pPr>
        <w:ind w:left="720" w:hanging="360"/>
      </w:pPr>
      <w:rPr>
        <w:rFonts w:hint="default"/>
        <w:b/>
        <w:i w:val="0"/>
        <w:color w:val="F7AB6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534AAE"/>
    <w:multiLevelType w:val="hybridMultilevel"/>
    <w:tmpl w:val="72A24AB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EC0546"/>
    <w:multiLevelType w:val="hybridMultilevel"/>
    <w:tmpl w:val="00086992"/>
    <w:lvl w:ilvl="0" w:tplc="68E0EC48">
      <w:start w:val="1"/>
      <w:numFmt w:val="bullet"/>
      <w:lvlText w:val="•"/>
      <w:lvlJc w:val="left"/>
      <w:pPr>
        <w:tabs>
          <w:tab w:val="num" w:pos="720"/>
        </w:tabs>
        <w:ind w:left="720" w:hanging="360"/>
      </w:pPr>
      <w:rPr>
        <w:rFonts w:ascii="Arial" w:hAnsi="Arial" w:hint="default"/>
      </w:rPr>
    </w:lvl>
    <w:lvl w:ilvl="1" w:tplc="31A04516" w:tentative="1">
      <w:start w:val="1"/>
      <w:numFmt w:val="bullet"/>
      <w:lvlText w:val="•"/>
      <w:lvlJc w:val="left"/>
      <w:pPr>
        <w:tabs>
          <w:tab w:val="num" w:pos="1440"/>
        </w:tabs>
        <w:ind w:left="1440" w:hanging="360"/>
      </w:pPr>
      <w:rPr>
        <w:rFonts w:ascii="Arial" w:hAnsi="Arial" w:hint="default"/>
      </w:rPr>
    </w:lvl>
    <w:lvl w:ilvl="2" w:tplc="D0F26B2C" w:tentative="1">
      <w:start w:val="1"/>
      <w:numFmt w:val="bullet"/>
      <w:lvlText w:val="•"/>
      <w:lvlJc w:val="left"/>
      <w:pPr>
        <w:tabs>
          <w:tab w:val="num" w:pos="2160"/>
        </w:tabs>
        <w:ind w:left="2160" w:hanging="360"/>
      </w:pPr>
      <w:rPr>
        <w:rFonts w:ascii="Arial" w:hAnsi="Arial" w:hint="default"/>
      </w:rPr>
    </w:lvl>
    <w:lvl w:ilvl="3" w:tplc="0144FCAC" w:tentative="1">
      <w:start w:val="1"/>
      <w:numFmt w:val="bullet"/>
      <w:lvlText w:val="•"/>
      <w:lvlJc w:val="left"/>
      <w:pPr>
        <w:tabs>
          <w:tab w:val="num" w:pos="2880"/>
        </w:tabs>
        <w:ind w:left="2880" w:hanging="360"/>
      </w:pPr>
      <w:rPr>
        <w:rFonts w:ascii="Arial" w:hAnsi="Arial" w:hint="default"/>
      </w:rPr>
    </w:lvl>
    <w:lvl w:ilvl="4" w:tplc="17346652" w:tentative="1">
      <w:start w:val="1"/>
      <w:numFmt w:val="bullet"/>
      <w:lvlText w:val="•"/>
      <w:lvlJc w:val="left"/>
      <w:pPr>
        <w:tabs>
          <w:tab w:val="num" w:pos="3600"/>
        </w:tabs>
        <w:ind w:left="3600" w:hanging="360"/>
      </w:pPr>
      <w:rPr>
        <w:rFonts w:ascii="Arial" w:hAnsi="Arial" w:hint="default"/>
      </w:rPr>
    </w:lvl>
    <w:lvl w:ilvl="5" w:tplc="EE3E644A" w:tentative="1">
      <w:start w:val="1"/>
      <w:numFmt w:val="bullet"/>
      <w:lvlText w:val="•"/>
      <w:lvlJc w:val="left"/>
      <w:pPr>
        <w:tabs>
          <w:tab w:val="num" w:pos="4320"/>
        </w:tabs>
        <w:ind w:left="4320" w:hanging="360"/>
      </w:pPr>
      <w:rPr>
        <w:rFonts w:ascii="Arial" w:hAnsi="Arial" w:hint="default"/>
      </w:rPr>
    </w:lvl>
    <w:lvl w:ilvl="6" w:tplc="DFF07562" w:tentative="1">
      <w:start w:val="1"/>
      <w:numFmt w:val="bullet"/>
      <w:lvlText w:val="•"/>
      <w:lvlJc w:val="left"/>
      <w:pPr>
        <w:tabs>
          <w:tab w:val="num" w:pos="5040"/>
        </w:tabs>
        <w:ind w:left="5040" w:hanging="360"/>
      </w:pPr>
      <w:rPr>
        <w:rFonts w:ascii="Arial" w:hAnsi="Arial" w:hint="default"/>
      </w:rPr>
    </w:lvl>
    <w:lvl w:ilvl="7" w:tplc="B284E7B4" w:tentative="1">
      <w:start w:val="1"/>
      <w:numFmt w:val="bullet"/>
      <w:lvlText w:val="•"/>
      <w:lvlJc w:val="left"/>
      <w:pPr>
        <w:tabs>
          <w:tab w:val="num" w:pos="5760"/>
        </w:tabs>
        <w:ind w:left="5760" w:hanging="360"/>
      </w:pPr>
      <w:rPr>
        <w:rFonts w:ascii="Arial" w:hAnsi="Arial" w:hint="default"/>
      </w:rPr>
    </w:lvl>
    <w:lvl w:ilvl="8" w:tplc="AA2262B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6FB54E4"/>
    <w:multiLevelType w:val="hybridMultilevel"/>
    <w:tmpl w:val="D668CD2E"/>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2576EB"/>
    <w:multiLevelType w:val="hybridMultilevel"/>
    <w:tmpl w:val="E3864050"/>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D43A0E"/>
    <w:multiLevelType w:val="hybridMultilevel"/>
    <w:tmpl w:val="E3A4C7DC"/>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EF7FB1"/>
    <w:multiLevelType w:val="hybridMultilevel"/>
    <w:tmpl w:val="08424BE8"/>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0078A"/>
    <w:multiLevelType w:val="hybridMultilevel"/>
    <w:tmpl w:val="F8405044"/>
    <w:lvl w:ilvl="0" w:tplc="B2B08E4C">
      <w:start w:val="1"/>
      <w:numFmt w:val="bullet"/>
      <w:lvlText w:val=""/>
      <w:lvlJc w:val="left"/>
      <w:pPr>
        <w:tabs>
          <w:tab w:val="num" w:pos="720"/>
        </w:tabs>
        <w:ind w:left="720" w:hanging="360"/>
      </w:pPr>
      <w:rPr>
        <w:rFonts w:ascii="Wingdings" w:hAnsi="Wingdings" w:hint="default"/>
      </w:rPr>
    </w:lvl>
    <w:lvl w:ilvl="1" w:tplc="5D9C7F3E" w:tentative="1">
      <w:start w:val="1"/>
      <w:numFmt w:val="bullet"/>
      <w:lvlText w:val=""/>
      <w:lvlJc w:val="left"/>
      <w:pPr>
        <w:tabs>
          <w:tab w:val="num" w:pos="1440"/>
        </w:tabs>
        <w:ind w:left="1440" w:hanging="360"/>
      </w:pPr>
      <w:rPr>
        <w:rFonts w:ascii="Wingdings" w:hAnsi="Wingdings" w:hint="default"/>
      </w:rPr>
    </w:lvl>
    <w:lvl w:ilvl="2" w:tplc="EB26BF52" w:tentative="1">
      <w:start w:val="1"/>
      <w:numFmt w:val="bullet"/>
      <w:lvlText w:val=""/>
      <w:lvlJc w:val="left"/>
      <w:pPr>
        <w:tabs>
          <w:tab w:val="num" w:pos="2160"/>
        </w:tabs>
        <w:ind w:left="2160" w:hanging="360"/>
      </w:pPr>
      <w:rPr>
        <w:rFonts w:ascii="Wingdings" w:hAnsi="Wingdings" w:hint="default"/>
      </w:rPr>
    </w:lvl>
    <w:lvl w:ilvl="3" w:tplc="4F96B25E" w:tentative="1">
      <w:start w:val="1"/>
      <w:numFmt w:val="bullet"/>
      <w:lvlText w:val=""/>
      <w:lvlJc w:val="left"/>
      <w:pPr>
        <w:tabs>
          <w:tab w:val="num" w:pos="2880"/>
        </w:tabs>
        <w:ind w:left="2880" w:hanging="360"/>
      </w:pPr>
      <w:rPr>
        <w:rFonts w:ascii="Wingdings" w:hAnsi="Wingdings" w:hint="default"/>
      </w:rPr>
    </w:lvl>
    <w:lvl w:ilvl="4" w:tplc="35009322" w:tentative="1">
      <w:start w:val="1"/>
      <w:numFmt w:val="bullet"/>
      <w:lvlText w:val=""/>
      <w:lvlJc w:val="left"/>
      <w:pPr>
        <w:tabs>
          <w:tab w:val="num" w:pos="3600"/>
        </w:tabs>
        <w:ind w:left="3600" w:hanging="360"/>
      </w:pPr>
      <w:rPr>
        <w:rFonts w:ascii="Wingdings" w:hAnsi="Wingdings" w:hint="default"/>
      </w:rPr>
    </w:lvl>
    <w:lvl w:ilvl="5" w:tplc="1840B6C4" w:tentative="1">
      <w:start w:val="1"/>
      <w:numFmt w:val="bullet"/>
      <w:lvlText w:val=""/>
      <w:lvlJc w:val="left"/>
      <w:pPr>
        <w:tabs>
          <w:tab w:val="num" w:pos="4320"/>
        </w:tabs>
        <w:ind w:left="4320" w:hanging="360"/>
      </w:pPr>
      <w:rPr>
        <w:rFonts w:ascii="Wingdings" w:hAnsi="Wingdings" w:hint="default"/>
      </w:rPr>
    </w:lvl>
    <w:lvl w:ilvl="6" w:tplc="F1C814E6" w:tentative="1">
      <w:start w:val="1"/>
      <w:numFmt w:val="bullet"/>
      <w:lvlText w:val=""/>
      <w:lvlJc w:val="left"/>
      <w:pPr>
        <w:tabs>
          <w:tab w:val="num" w:pos="5040"/>
        </w:tabs>
        <w:ind w:left="5040" w:hanging="360"/>
      </w:pPr>
      <w:rPr>
        <w:rFonts w:ascii="Wingdings" w:hAnsi="Wingdings" w:hint="default"/>
      </w:rPr>
    </w:lvl>
    <w:lvl w:ilvl="7" w:tplc="30CC4864" w:tentative="1">
      <w:start w:val="1"/>
      <w:numFmt w:val="bullet"/>
      <w:lvlText w:val=""/>
      <w:lvlJc w:val="left"/>
      <w:pPr>
        <w:tabs>
          <w:tab w:val="num" w:pos="5760"/>
        </w:tabs>
        <w:ind w:left="5760" w:hanging="360"/>
      </w:pPr>
      <w:rPr>
        <w:rFonts w:ascii="Wingdings" w:hAnsi="Wingdings" w:hint="default"/>
      </w:rPr>
    </w:lvl>
    <w:lvl w:ilvl="8" w:tplc="8126F17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2D1B9C"/>
    <w:multiLevelType w:val="hybridMultilevel"/>
    <w:tmpl w:val="D89438BE"/>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C244DA"/>
    <w:multiLevelType w:val="hybridMultilevel"/>
    <w:tmpl w:val="47201180"/>
    <w:lvl w:ilvl="0" w:tplc="9B4E75C0">
      <w:start w:val="1"/>
      <w:numFmt w:val="lowerLetter"/>
      <w:lvlText w:val="%1."/>
      <w:lvlJc w:val="left"/>
      <w:pPr>
        <w:ind w:left="720" w:hanging="360"/>
      </w:pPr>
      <w:rPr>
        <w:rFonts w:hint="default"/>
        <w:b/>
        <w:i w:val="0"/>
        <w:color w:val="F7AB6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216362"/>
    <w:multiLevelType w:val="hybridMultilevel"/>
    <w:tmpl w:val="DF0A384C"/>
    <w:lvl w:ilvl="0" w:tplc="0374CEE2">
      <w:start w:val="1"/>
      <w:numFmt w:val="bullet"/>
      <w:lvlText w:val="•"/>
      <w:lvlJc w:val="left"/>
      <w:pPr>
        <w:tabs>
          <w:tab w:val="num" w:pos="720"/>
        </w:tabs>
        <w:ind w:left="720" w:hanging="360"/>
      </w:pPr>
      <w:rPr>
        <w:rFonts w:ascii="Arial" w:hAnsi="Arial" w:hint="default"/>
      </w:rPr>
    </w:lvl>
    <w:lvl w:ilvl="1" w:tplc="307211F2" w:tentative="1">
      <w:start w:val="1"/>
      <w:numFmt w:val="bullet"/>
      <w:lvlText w:val="•"/>
      <w:lvlJc w:val="left"/>
      <w:pPr>
        <w:tabs>
          <w:tab w:val="num" w:pos="1440"/>
        </w:tabs>
        <w:ind w:left="1440" w:hanging="360"/>
      </w:pPr>
      <w:rPr>
        <w:rFonts w:ascii="Arial" w:hAnsi="Arial" w:hint="default"/>
      </w:rPr>
    </w:lvl>
    <w:lvl w:ilvl="2" w:tplc="E708B2DE" w:tentative="1">
      <w:start w:val="1"/>
      <w:numFmt w:val="bullet"/>
      <w:lvlText w:val="•"/>
      <w:lvlJc w:val="left"/>
      <w:pPr>
        <w:tabs>
          <w:tab w:val="num" w:pos="2160"/>
        </w:tabs>
        <w:ind w:left="2160" w:hanging="360"/>
      </w:pPr>
      <w:rPr>
        <w:rFonts w:ascii="Arial" w:hAnsi="Arial" w:hint="default"/>
      </w:rPr>
    </w:lvl>
    <w:lvl w:ilvl="3" w:tplc="752A63B6" w:tentative="1">
      <w:start w:val="1"/>
      <w:numFmt w:val="bullet"/>
      <w:lvlText w:val="•"/>
      <w:lvlJc w:val="left"/>
      <w:pPr>
        <w:tabs>
          <w:tab w:val="num" w:pos="2880"/>
        </w:tabs>
        <w:ind w:left="2880" w:hanging="360"/>
      </w:pPr>
      <w:rPr>
        <w:rFonts w:ascii="Arial" w:hAnsi="Arial" w:hint="default"/>
      </w:rPr>
    </w:lvl>
    <w:lvl w:ilvl="4" w:tplc="ACFCDA32" w:tentative="1">
      <w:start w:val="1"/>
      <w:numFmt w:val="bullet"/>
      <w:lvlText w:val="•"/>
      <w:lvlJc w:val="left"/>
      <w:pPr>
        <w:tabs>
          <w:tab w:val="num" w:pos="3600"/>
        </w:tabs>
        <w:ind w:left="3600" w:hanging="360"/>
      </w:pPr>
      <w:rPr>
        <w:rFonts w:ascii="Arial" w:hAnsi="Arial" w:hint="default"/>
      </w:rPr>
    </w:lvl>
    <w:lvl w:ilvl="5" w:tplc="3A02BE94" w:tentative="1">
      <w:start w:val="1"/>
      <w:numFmt w:val="bullet"/>
      <w:lvlText w:val="•"/>
      <w:lvlJc w:val="left"/>
      <w:pPr>
        <w:tabs>
          <w:tab w:val="num" w:pos="4320"/>
        </w:tabs>
        <w:ind w:left="4320" w:hanging="360"/>
      </w:pPr>
      <w:rPr>
        <w:rFonts w:ascii="Arial" w:hAnsi="Arial" w:hint="default"/>
      </w:rPr>
    </w:lvl>
    <w:lvl w:ilvl="6" w:tplc="C83A170C" w:tentative="1">
      <w:start w:val="1"/>
      <w:numFmt w:val="bullet"/>
      <w:lvlText w:val="•"/>
      <w:lvlJc w:val="left"/>
      <w:pPr>
        <w:tabs>
          <w:tab w:val="num" w:pos="5040"/>
        </w:tabs>
        <w:ind w:left="5040" w:hanging="360"/>
      </w:pPr>
      <w:rPr>
        <w:rFonts w:ascii="Arial" w:hAnsi="Arial" w:hint="default"/>
      </w:rPr>
    </w:lvl>
    <w:lvl w:ilvl="7" w:tplc="8C3E99FC" w:tentative="1">
      <w:start w:val="1"/>
      <w:numFmt w:val="bullet"/>
      <w:lvlText w:val="•"/>
      <w:lvlJc w:val="left"/>
      <w:pPr>
        <w:tabs>
          <w:tab w:val="num" w:pos="5760"/>
        </w:tabs>
        <w:ind w:left="5760" w:hanging="360"/>
      </w:pPr>
      <w:rPr>
        <w:rFonts w:ascii="Arial" w:hAnsi="Arial" w:hint="default"/>
      </w:rPr>
    </w:lvl>
    <w:lvl w:ilvl="8" w:tplc="F604B93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5026A1D"/>
    <w:multiLevelType w:val="hybridMultilevel"/>
    <w:tmpl w:val="6FA0B650"/>
    <w:lvl w:ilvl="0" w:tplc="C9240A16">
      <w:start w:val="1"/>
      <w:numFmt w:val="bullet"/>
      <w:lvlText w:val="•"/>
      <w:lvlJc w:val="left"/>
      <w:pPr>
        <w:tabs>
          <w:tab w:val="num" w:pos="720"/>
        </w:tabs>
        <w:ind w:left="720" w:hanging="360"/>
      </w:pPr>
      <w:rPr>
        <w:rFonts w:ascii="Arial" w:hAnsi="Arial" w:hint="default"/>
      </w:rPr>
    </w:lvl>
    <w:lvl w:ilvl="1" w:tplc="4A18E3DE" w:tentative="1">
      <w:start w:val="1"/>
      <w:numFmt w:val="bullet"/>
      <w:lvlText w:val="•"/>
      <w:lvlJc w:val="left"/>
      <w:pPr>
        <w:tabs>
          <w:tab w:val="num" w:pos="1440"/>
        </w:tabs>
        <w:ind w:left="1440" w:hanging="360"/>
      </w:pPr>
      <w:rPr>
        <w:rFonts w:ascii="Arial" w:hAnsi="Arial" w:hint="default"/>
      </w:rPr>
    </w:lvl>
    <w:lvl w:ilvl="2" w:tplc="592EB386" w:tentative="1">
      <w:start w:val="1"/>
      <w:numFmt w:val="bullet"/>
      <w:lvlText w:val="•"/>
      <w:lvlJc w:val="left"/>
      <w:pPr>
        <w:tabs>
          <w:tab w:val="num" w:pos="2160"/>
        </w:tabs>
        <w:ind w:left="2160" w:hanging="360"/>
      </w:pPr>
      <w:rPr>
        <w:rFonts w:ascii="Arial" w:hAnsi="Arial" w:hint="default"/>
      </w:rPr>
    </w:lvl>
    <w:lvl w:ilvl="3" w:tplc="C5D27CD8" w:tentative="1">
      <w:start w:val="1"/>
      <w:numFmt w:val="bullet"/>
      <w:lvlText w:val="•"/>
      <w:lvlJc w:val="left"/>
      <w:pPr>
        <w:tabs>
          <w:tab w:val="num" w:pos="2880"/>
        </w:tabs>
        <w:ind w:left="2880" w:hanging="360"/>
      </w:pPr>
      <w:rPr>
        <w:rFonts w:ascii="Arial" w:hAnsi="Arial" w:hint="default"/>
      </w:rPr>
    </w:lvl>
    <w:lvl w:ilvl="4" w:tplc="D2327680" w:tentative="1">
      <w:start w:val="1"/>
      <w:numFmt w:val="bullet"/>
      <w:lvlText w:val="•"/>
      <w:lvlJc w:val="left"/>
      <w:pPr>
        <w:tabs>
          <w:tab w:val="num" w:pos="3600"/>
        </w:tabs>
        <w:ind w:left="3600" w:hanging="360"/>
      </w:pPr>
      <w:rPr>
        <w:rFonts w:ascii="Arial" w:hAnsi="Arial" w:hint="default"/>
      </w:rPr>
    </w:lvl>
    <w:lvl w:ilvl="5" w:tplc="7CF8A456" w:tentative="1">
      <w:start w:val="1"/>
      <w:numFmt w:val="bullet"/>
      <w:lvlText w:val="•"/>
      <w:lvlJc w:val="left"/>
      <w:pPr>
        <w:tabs>
          <w:tab w:val="num" w:pos="4320"/>
        </w:tabs>
        <w:ind w:left="4320" w:hanging="360"/>
      </w:pPr>
      <w:rPr>
        <w:rFonts w:ascii="Arial" w:hAnsi="Arial" w:hint="default"/>
      </w:rPr>
    </w:lvl>
    <w:lvl w:ilvl="6" w:tplc="2552FD48" w:tentative="1">
      <w:start w:val="1"/>
      <w:numFmt w:val="bullet"/>
      <w:lvlText w:val="•"/>
      <w:lvlJc w:val="left"/>
      <w:pPr>
        <w:tabs>
          <w:tab w:val="num" w:pos="5040"/>
        </w:tabs>
        <w:ind w:left="5040" w:hanging="360"/>
      </w:pPr>
      <w:rPr>
        <w:rFonts w:ascii="Arial" w:hAnsi="Arial" w:hint="default"/>
      </w:rPr>
    </w:lvl>
    <w:lvl w:ilvl="7" w:tplc="3D925634" w:tentative="1">
      <w:start w:val="1"/>
      <w:numFmt w:val="bullet"/>
      <w:lvlText w:val="•"/>
      <w:lvlJc w:val="left"/>
      <w:pPr>
        <w:tabs>
          <w:tab w:val="num" w:pos="5760"/>
        </w:tabs>
        <w:ind w:left="5760" w:hanging="360"/>
      </w:pPr>
      <w:rPr>
        <w:rFonts w:ascii="Arial" w:hAnsi="Arial" w:hint="default"/>
      </w:rPr>
    </w:lvl>
    <w:lvl w:ilvl="8" w:tplc="7C6A4C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81A2E8D"/>
    <w:multiLevelType w:val="hybridMultilevel"/>
    <w:tmpl w:val="36C21F82"/>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8FF072B"/>
    <w:multiLevelType w:val="hybridMultilevel"/>
    <w:tmpl w:val="4B2E9AE0"/>
    <w:lvl w:ilvl="0" w:tplc="13D6714A">
      <w:start w:val="1"/>
      <w:numFmt w:val="bullet"/>
      <w:lvlText w:val="•"/>
      <w:lvlJc w:val="left"/>
      <w:pPr>
        <w:tabs>
          <w:tab w:val="num" w:pos="720"/>
        </w:tabs>
        <w:ind w:left="720" w:hanging="360"/>
      </w:pPr>
      <w:rPr>
        <w:rFonts w:ascii="Arial" w:hAnsi="Arial" w:hint="default"/>
      </w:rPr>
    </w:lvl>
    <w:lvl w:ilvl="1" w:tplc="94003ABC" w:tentative="1">
      <w:start w:val="1"/>
      <w:numFmt w:val="bullet"/>
      <w:lvlText w:val="•"/>
      <w:lvlJc w:val="left"/>
      <w:pPr>
        <w:tabs>
          <w:tab w:val="num" w:pos="1440"/>
        </w:tabs>
        <w:ind w:left="1440" w:hanging="360"/>
      </w:pPr>
      <w:rPr>
        <w:rFonts w:ascii="Arial" w:hAnsi="Arial" w:hint="default"/>
      </w:rPr>
    </w:lvl>
    <w:lvl w:ilvl="2" w:tplc="CDF83DF8" w:tentative="1">
      <w:start w:val="1"/>
      <w:numFmt w:val="bullet"/>
      <w:lvlText w:val="•"/>
      <w:lvlJc w:val="left"/>
      <w:pPr>
        <w:tabs>
          <w:tab w:val="num" w:pos="2160"/>
        </w:tabs>
        <w:ind w:left="2160" w:hanging="360"/>
      </w:pPr>
      <w:rPr>
        <w:rFonts w:ascii="Arial" w:hAnsi="Arial" w:hint="default"/>
      </w:rPr>
    </w:lvl>
    <w:lvl w:ilvl="3" w:tplc="C74C42DC" w:tentative="1">
      <w:start w:val="1"/>
      <w:numFmt w:val="bullet"/>
      <w:lvlText w:val="•"/>
      <w:lvlJc w:val="left"/>
      <w:pPr>
        <w:tabs>
          <w:tab w:val="num" w:pos="2880"/>
        </w:tabs>
        <w:ind w:left="2880" w:hanging="360"/>
      </w:pPr>
      <w:rPr>
        <w:rFonts w:ascii="Arial" w:hAnsi="Arial" w:hint="default"/>
      </w:rPr>
    </w:lvl>
    <w:lvl w:ilvl="4" w:tplc="3FAAB82C" w:tentative="1">
      <w:start w:val="1"/>
      <w:numFmt w:val="bullet"/>
      <w:lvlText w:val="•"/>
      <w:lvlJc w:val="left"/>
      <w:pPr>
        <w:tabs>
          <w:tab w:val="num" w:pos="3600"/>
        </w:tabs>
        <w:ind w:left="3600" w:hanging="360"/>
      </w:pPr>
      <w:rPr>
        <w:rFonts w:ascii="Arial" w:hAnsi="Arial" w:hint="default"/>
      </w:rPr>
    </w:lvl>
    <w:lvl w:ilvl="5" w:tplc="12606BB6" w:tentative="1">
      <w:start w:val="1"/>
      <w:numFmt w:val="bullet"/>
      <w:lvlText w:val="•"/>
      <w:lvlJc w:val="left"/>
      <w:pPr>
        <w:tabs>
          <w:tab w:val="num" w:pos="4320"/>
        </w:tabs>
        <w:ind w:left="4320" w:hanging="360"/>
      </w:pPr>
      <w:rPr>
        <w:rFonts w:ascii="Arial" w:hAnsi="Arial" w:hint="default"/>
      </w:rPr>
    </w:lvl>
    <w:lvl w:ilvl="6" w:tplc="B7B2C87A" w:tentative="1">
      <w:start w:val="1"/>
      <w:numFmt w:val="bullet"/>
      <w:lvlText w:val="•"/>
      <w:lvlJc w:val="left"/>
      <w:pPr>
        <w:tabs>
          <w:tab w:val="num" w:pos="5040"/>
        </w:tabs>
        <w:ind w:left="5040" w:hanging="360"/>
      </w:pPr>
      <w:rPr>
        <w:rFonts w:ascii="Arial" w:hAnsi="Arial" w:hint="default"/>
      </w:rPr>
    </w:lvl>
    <w:lvl w:ilvl="7" w:tplc="A19A1B30" w:tentative="1">
      <w:start w:val="1"/>
      <w:numFmt w:val="bullet"/>
      <w:lvlText w:val="•"/>
      <w:lvlJc w:val="left"/>
      <w:pPr>
        <w:tabs>
          <w:tab w:val="num" w:pos="5760"/>
        </w:tabs>
        <w:ind w:left="5760" w:hanging="360"/>
      </w:pPr>
      <w:rPr>
        <w:rFonts w:ascii="Arial" w:hAnsi="Arial" w:hint="default"/>
      </w:rPr>
    </w:lvl>
    <w:lvl w:ilvl="8" w:tplc="6C625F9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FAA452F"/>
    <w:multiLevelType w:val="hybridMultilevel"/>
    <w:tmpl w:val="AF527F62"/>
    <w:lvl w:ilvl="0" w:tplc="15C815F2">
      <w:start w:val="1"/>
      <w:numFmt w:val="bullet"/>
      <w:lvlText w:val=""/>
      <w:lvlJc w:val="left"/>
      <w:pPr>
        <w:ind w:left="360" w:hanging="360"/>
      </w:pPr>
      <w:rPr>
        <w:rFonts w:ascii="Symbol" w:hAnsi="Symbol" w:hint="default"/>
        <w:color w:val="F7AB6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0E050EB"/>
    <w:multiLevelType w:val="hybridMultilevel"/>
    <w:tmpl w:val="084EF842"/>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B513F"/>
    <w:multiLevelType w:val="hybridMultilevel"/>
    <w:tmpl w:val="3800C29E"/>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0B24CE"/>
    <w:multiLevelType w:val="hybridMultilevel"/>
    <w:tmpl w:val="44804BA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5B7A59"/>
    <w:multiLevelType w:val="hybridMultilevel"/>
    <w:tmpl w:val="11C869A2"/>
    <w:lvl w:ilvl="0" w:tplc="D6E81C6A">
      <w:start w:val="1"/>
      <w:numFmt w:val="bullet"/>
      <w:lvlText w:val=""/>
      <w:lvlJc w:val="left"/>
      <w:pPr>
        <w:tabs>
          <w:tab w:val="num" w:pos="720"/>
        </w:tabs>
        <w:ind w:left="720" w:hanging="360"/>
      </w:pPr>
      <w:rPr>
        <w:rFonts w:ascii="Wingdings" w:hAnsi="Wingdings" w:hint="default"/>
      </w:rPr>
    </w:lvl>
    <w:lvl w:ilvl="1" w:tplc="66764F9A" w:tentative="1">
      <w:start w:val="1"/>
      <w:numFmt w:val="bullet"/>
      <w:lvlText w:val=""/>
      <w:lvlJc w:val="left"/>
      <w:pPr>
        <w:tabs>
          <w:tab w:val="num" w:pos="1440"/>
        </w:tabs>
        <w:ind w:left="1440" w:hanging="360"/>
      </w:pPr>
      <w:rPr>
        <w:rFonts w:ascii="Wingdings" w:hAnsi="Wingdings" w:hint="default"/>
      </w:rPr>
    </w:lvl>
    <w:lvl w:ilvl="2" w:tplc="601C65A6" w:tentative="1">
      <w:start w:val="1"/>
      <w:numFmt w:val="bullet"/>
      <w:lvlText w:val=""/>
      <w:lvlJc w:val="left"/>
      <w:pPr>
        <w:tabs>
          <w:tab w:val="num" w:pos="2160"/>
        </w:tabs>
        <w:ind w:left="2160" w:hanging="360"/>
      </w:pPr>
      <w:rPr>
        <w:rFonts w:ascii="Wingdings" w:hAnsi="Wingdings" w:hint="default"/>
      </w:rPr>
    </w:lvl>
    <w:lvl w:ilvl="3" w:tplc="F4005FC2" w:tentative="1">
      <w:start w:val="1"/>
      <w:numFmt w:val="bullet"/>
      <w:lvlText w:val=""/>
      <w:lvlJc w:val="left"/>
      <w:pPr>
        <w:tabs>
          <w:tab w:val="num" w:pos="2880"/>
        </w:tabs>
        <w:ind w:left="2880" w:hanging="360"/>
      </w:pPr>
      <w:rPr>
        <w:rFonts w:ascii="Wingdings" w:hAnsi="Wingdings" w:hint="default"/>
      </w:rPr>
    </w:lvl>
    <w:lvl w:ilvl="4" w:tplc="FB826CD8" w:tentative="1">
      <w:start w:val="1"/>
      <w:numFmt w:val="bullet"/>
      <w:lvlText w:val=""/>
      <w:lvlJc w:val="left"/>
      <w:pPr>
        <w:tabs>
          <w:tab w:val="num" w:pos="3600"/>
        </w:tabs>
        <w:ind w:left="3600" w:hanging="360"/>
      </w:pPr>
      <w:rPr>
        <w:rFonts w:ascii="Wingdings" w:hAnsi="Wingdings" w:hint="default"/>
      </w:rPr>
    </w:lvl>
    <w:lvl w:ilvl="5" w:tplc="2E340DAA" w:tentative="1">
      <w:start w:val="1"/>
      <w:numFmt w:val="bullet"/>
      <w:lvlText w:val=""/>
      <w:lvlJc w:val="left"/>
      <w:pPr>
        <w:tabs>
          <w:tab w:val="num" w:pos="4320"/>
        </w:tabs>
        <w:ind w:left="4320" w:hanging="360"/>
      </w:pPr>
      <w:rPr>
        <w:rFonts w:ascii="Wingdings" w:hAnsi="Wingdings" w:hint="default"/>
      </w:rPr>
    </w:lvl>
    <w:lvl w:ilvl="6" w:tplc="713CA906" w:tentative="1">
      <w:start w:val="1"/>
      <w:numFmt w:val="bullet"/>
      <w:lvlText w:val=""/>
      <w:lvlJc w:val="left"/>
      <w:pPr>
        <w:tabs>
          <w:tab w:val="num" w:pos="5040"/>
        </w:tabs>
        <w:ind w:left="5040" w:hanging="360"/>
      </w:pPr>
      <w:rPr>
        <w:rFonts w:ascii="Wingdings" w:hAnsi="Wingdings" w:hint="default"/>
      </w:rPr>
    </w:lvl>
    <w:lvl w:ilvl="7" w:tplc="E1701C62" w:tentative="1">
      <w:start w:val="1"/>
      <w:numFmt w:val="bullet"/>
      <w:lvlText w:val=""/>
      <w:lvlJc w:val="left"/>
      <w:pPr>
        <w:tabs>
          <w:tab w:val="num" w:pos="5760"/>
        </w:tabs>
        <w:ind w:left="5760" w:hanging="360"/>
      </w:pPr>
      <w:rPr>
        <w:rFonts w:ascii="Wingdings" w:hAnsi="Wingdings" w:hint="default"/>
      </w:rPr>
    </w:lvl>
    <w:lvl w:ilvl="8" w:tplc="55F2811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8B2E4E"/>
    <w:multiLevelType w:val="hybridMultilevel"/>
    <w:tmpl w:val="35B4AB96"/>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A8191E"/>
    <w:multiLevelType w:val="hybridMultilevel"/>
    <w:tmpl w:val="9796D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92D3D60"/>
    <w:multiLevelType w:val="hybridMultilevel"/>
    <w:tmpl w:val="B044CFF4"/>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BD5693"/>
    <w:multiLevelType w:val="hybridMultilevel"/>
    <w:tmpl w:val="FFA2B29E"/>
    <w:lvl w:ilvl="0" w:tplc="0DC8F0C0">
      <w:start w:val="1"/>
      <w:numFmt w:val="bullet"/>
      <w:lvlText w:val="•"/>
      <w:lvlJc w:val="left"/>
      <w:pPr>
        <w:tabs>
          <w:tab w:val="num" w:pos="720"/>
        </w:tabs>
        <w:ind w:left="720" w:hanging="360"/>
      </w:pPr>
      <w:rPr>
        <w:rFonts w:ascii="Arial" w:hAnsi="Arial" w:hint="default"/>
      </w:rPr>
    </w:lvl>
    <w:lvl w:ilvl="1" w:tplc="A418A8CE" w:tentative="1">
      <w:start w:val="1"/>
      <w:numFmt w:val="bullet"/>
      <w:lvlText w:val="•"/>
      <w:lvlJc w:val="left"/>
      <w:pPr>
        <w:tabs>
          <w:tab w:val="num" w:pos="1440"/>
        </w:tabs>
        <w:ind w:left="1440" w:hanging="360"/>
      </w:pPr>
      <w:rPr>
        <w:rFonts w:ascii="Arial" w:hAnsi="Arial" w:hint="default"/>
      </w:rPr>
    </w:lvl>
    <w:lvl w:ilvl="2" w:tplc="6942733C" w:tentative="1">
      <w:start w:val="1"/>
      <w:numFmt w:val="bullet"/>
      <w:lvlText w:val="•"/>
      <w:lvlJc w:val="left"/>
      <w:pPr>
        <w:tabs>
          <w:tab w:val="num" w:pos="2160"/>
        </w:tabs>
        <w:ind w:left="2160" w:hanging="360"/>
      </w:pPr>
      <w:rPr>
        <w:rFonts w:ascii="Arial" w:hAnsi="Arial" w:hint="default"/>
      </w:rPr>
    </w:lvl>
    <w:lvl w:ilvl="3" w:tplc="4CB2CDA0" w:tentative="1">
      <w:start w:val="1"/>
      <w:numFmt w:val="bullet"/>
      <w:lvlText w:val="•"/>
      <w:lvlJc w:val="left"/>
      <w:pPr>
        <w:tabs>
          <w:tab w:val="num" w:pos="2880"/>
        </w:tabs>
        <w:ind w:left="2880" w:hanging="360"/>
      </w:pPr>
      <w:rPr>
        <w:rFonts w:ascii="Arial" w:hAnsi="Arial" w:hint="default"/>
      </w:rPr>
    </w:lvl>
    <w:lvl w:ilvl="4" w:tplc="0C686F9C" w:tentative="1">
      <w:start w:val="1"/>
      <w:numFmt w:val="bullet"/>
      <w:lvlText w:val="•"/>
      <w:lvlJc w:val="left"/>
      <w:pPr>
        <w:tabs>
          <w:tab w:val="num" w:pos="3600"/>
        </w:tabs>
        <w:ind w:left="3600" w:hanging="360"/>
      </w:pPr>
      <w:rPr>
        <w:rFonts w:ascii="Arial" w:hAnsi="Arial" w:hint="default"/>
      </w:rPr>
    </w:lvl>
    <w:lvl w:ilvl="5" w:tplc="2C0AC59C" w:tentative="1">
      <w:start w:val="1"/>
      <w:numFmt w:val="bullet"/>
      <w:lvlText w:val="•"/>
      <w:lvlJc w:val="left"/>
      <w:pPr>
        <w:tabs>
          <w:tab w:val="num" w:pos="4320"/>
        </w:tabs>
        <w:ind w:left="4320" w:hanging="360"/>
      </w:pPr>
      <w:rPr>
        <w:rFonts w:ascii="Arial" w:hAnsi="Arial" w:hint="default"/>
      </w:rPr>
    </w:lvl>
    <w:lvl w:ilvl="6" w:tplc="930CDDE0" w:tentative="1">
      <w:start w:val="1"/>
      <w:numFmt w:val="bullet"/>
      <w:lvlText w:val="•"/>
      <w:lvlJc w:val="left"/>
      <w:pPr>
        <w:tabs>
          <w:tab w:val="num" w:pos="5040"/>
        </w:tabs>
        <w:ind w:left="5040" w:hanging="360"/>
      </w:pPr>
      <w:rPr>
        <w:rFonts w:ascii="Arial" w:hAnsi="Arial" w:hint="default"/>
      </w:rPr>
    </w:lvl>
    <w:lvl w:ilvl="7" w:tplc="6EA29498" w:tentative="1">
      <w:start w:val="1"/>
      <w:numFmt w:val="bullet"/>
      <w:lvlText w:val="•"/>
      <w:lvlJc w:val="left"/>
      <w:pPr>
        <w:tabs>
          <w:tab w:val="num" w:pos="5760"/>
        </w:tabs>
        <w:ind w:left="5760" w:hanging="360"/>
      </w:pPr>
      <w:rPr>
        <w:rFonts w:ascii="Arial" w:hAnsi="Arial" w:hint="default"/>
      </w:rPr>
    </w:lvl>
    <w:lvl w:ilvl="8" w:tplc="FD9E48D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3B4F0A55"/>
    <w:multiLevelType w:val="hybridMultilevel"/>
    <w:tmpl w:val="3DD448D8"/>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C473F4E"/>
    <w:multiLevelType w:val="hybridMultilevel"/>
    <w:tmpl w:val="A038F646"/>
    <w:lvl w:ilvl="0" w:tplc="15C815F2">
      <w:start w:val="1"/>
      <w:numFmt w:val="bullet"/>
      <w:lvlText w:val=""/>
      <w:lvlJc w:val="left"/>
      <w:pPr>
        <w:ind w:left="346" w:hanging="360"/>
      </w:pPr>
      <w:rPr>
        <w:rFonts w:ascii="Symbol" w:hAnsi="Symbol" w:hint="default"/>
        <w:color w:val="F7AB64"/>
      </w:rPr>
    </w:lvl>
    <w:lvl w:ilvl="1" w:tplc="64267BBE">
      <w:start w:val="3"/>
      <w:numFmt w:val="bullet"/>
      <w:lvlText w:val="•"/>
      <w:lvlJc w:val="left"/>
      <w:pPr>
        <w:ind w:left="1066" w:hanging="360"/>
      </w:pPr>
      <w:rPr>
        <w:rFonts w:ascii="Arial" w:eastAsia="Frutiger-Light" w:hAnsi="Arial" w:cs="Arial" w:hint="default"/>
      </w:rPr>
    </w:lvl>
    <w:lvl w:ilvl="2" w:tplc="BC7675D8" w:tentative="1">
      <w:start w:val="1"/>
      <w:numFmt w:val="bullet"/>
      <w:lvlText w:val="•"/>
      <w:lvlJc w:val="left"/>
      <w:pPr>
        <w:tabs>
          <w:tab w:val="num" w:pos="1786"/>
        </w:tabs>
        <w:ind w:left="1786" w:hanging="360"/>
      </w:pPr>
      <w:rPr>
        <w:rFonts w:ascii="Arial" w:hAnsi="Arial" w:hint="default"/>
      </w:rPr>
    </w:lvl>
    <w:lvl w:ilvl="3" w:tplc="8208E03C" w:tentative="1">
      <w:start w:val="1"/>
      <w:numFmt w:val="bullet"/>
      <w:lvlText w:val="•"/>
      <w:lvlJc w:val="left"/>
      <w:pPr>
        <w:tabs>
          <w:tab w:val="num" w:pos="2506"/>
        </w:tabs>
        <w:ind w:left="2506" w:hanging="360"/>
      </w:pPr>
      <w:rPr>
        <w:rFonts w:ascii="Arial" w:hAnsi="Arial" w:hint="default"/>
      </w:rPr>
    </w:lvl>
    <w:lvl w:ilvl="4" w:tplc="232A5FD8" w:tentative="1">
      <w:start w:val="1"/>
      <w:numFmt w:val="bullet"/>
      <w:lvlText w:val="•"/>
      <w:lvlJc w:val="left"/>
      <w:pPr>
        <w:tabs>
          <w:tab w:val="num" w:pos="3226"/>
        </w:tabs>
        <w:ind w:left="3226" w:hanging="360"/>
      </w:pPr>
      <w:rPr>
        <w:rFonts w:ascii="Arial" w:hAnsi="Arial" w:hint="default"/>
      </w:rPr>
    </w:lvl>
    <w:lvl w:ilvl="5" w:tplc="54C0AA84" w:tentative="1">
      <w:start w:val="1"/>
      <w:numFmt w:val="bullet"/>
      <w:lvlText w:val="•"/>
      <w:lvlJc w:val="left"/>
      <w:pPr>
        <w:tabs>
          <w:tab w:val="num" w:pos="3946"/>
        </w:tabs>
        <w:ind w:left="3946" w:hanging="360"/>
      </w:pPr>
      <w:rPr>
        <w:rFonts w:ascii="Arial" w:hAnsi="Arial" w:hint="default"/>
      </w:rPr>
    </w:lvl>
    <w:lvl w:ilvl="6" w:tplc="33CC7D24" w:tentative="1">
      <w:start w:val="1"/>
      <w:numFmt w:val="bullet"/>
      <w:lvlText w:val="•"/>
      <w:lvlJc w:val="left"/>
      <w:pPr>
        <w:tabs>
          <w:tab w:val="num" w:pos="4666"/>
        </w:tabs>
        <w:ind w:left="4666" w:hanging="360"/>
      </w:pPr>
      <w:rPr>
        <w:rFonts w:ascii="Arial" w:hAnsi="Arial" w:hint="default"/>
      </w:rPr>
    </w:lvl>
    <w:lvl w:ilvl="7" w:tplc="442838F8" w:tentative="1">
      <w:start w:val="1"/>
      <w:numFmt w:val="bullet"/>
      <w:lvlText w:val="•"/>
      <w:lvlJc w:val="left"/>
      <w:pPr>
        <w:tabs>
          <w:tab w:val="num" w:pos="5386"/>
        </w:tabs>
        <w:ind w:left="5386" w:hanging="360"/>
      </w:pPr>
      <w:rPr>
        <w:rFonts w:ascii="Arial" w:hAnsi="Arial" w:hint="default"/>
      </w:rPr>
    </w:lvl>
    <w:lvl w:ilvl="8" w:tplc="CBC02EEE" w:tentative="1">
      <w:start w:val="1"/>
      <w:numFmt w:val="bullet"/>
      <w:lvlText w:val="•"/>
      <w:lvlJc w:val="left"/>
      <w:pPr>
        <w:tabs>
          <w:tab w:val="num" w:pos="6106"/>
        </w:tabs>
        <w:ind w:left="6106" w:hanging="360"/>
      </w:pPr>
      <w:rPr>
        <w:rFonts w:ascii="Arial" w:hAnsi="Arial" w:hint="default"/>
      </w:rPr>
    </w:lvl>
  </w:abstractNum>
  <w:abstractNum w:abstractNumId="36" w15:restartNumberingAfterBreak="0">
    <w:nsid w:val="3D2A2DE8"/>
    <w:multiLevelType w:val="hybridMultilevel"/>
    <w:tmpl w:val="B9824670"/>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E586CD3"/>
    <w:multiLevelType w:val="hybridMultilevel"/>
    <w:tmpl w:val="5626522A"/>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EF33A7"/>
    <w:multiLevelType w:val="hybridMultilevel"/>
    <w:tmpl w:val="7406639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28D5B5F"/>
    <w:multiLevelType w:val="hybridMultilevel"/>
    <w:tmpl w:val="4328C96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935B1C"/>
    <w:multiLevelType w:val="hybridMultilevel"/>
    <w:tmpl w:val="A52C1AEC"/>
    <w:lvl w:ilvl="0" w:tplc="1CC63612">
      <w:start w:val="1"/>
      <w:numFmt w:val="decimal"/>
      <w:lvlText w:val="%1."/>
      <w:lvlJc w:val="left"/>
      <w:pPr>
        <w:ind w:left="720" w:hanging="360"/>
      </w:pPr>
      <w:rPr>
        <w:rFonts w:hint="default"/>
        <w:color w:val="ED1D8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938237F"/>
    <w:multiLevelType w:val="hybridMultilevel"/>
    <w:tmpl w:val="E7DA3256"/>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5537B7"/>
    <w:multiLevelType w:val="hybridMultilevel"/>
    <w:tmpl w:val="3B4AF4B0"/>
    <w:lvl w:ilvl="0" w:tplc="8FCC0930">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3953275"/>
    <w:multiLevelType w:val="hybridMultilevel"/>
    <w:tmpl w:val="C44E63C6"/>
    <w:lvl w:ilvl="0" w:tplc="32626A98">
      <w:start w:val="1"/>
      <w:numFmt w:val="bullet"/>
      <w:lvlText w:val="•"/>
      <w:lvlJc w:val="left"/>
      <w:pPr>
        <w:tabs>
          <w:tab w:val="num" w:pos="720"/>
        </w:tabs>
        <w:ind w:left="720" w:hanging="360"/>
      </w:pPr>
      <w:rPr>
        <w:rFonts w:ascii="Arial" w:hAnsi="Arial" w:hint="default"/>
      </w:rPr>
    </w:lvl>
    <w:lvl w:ilvl="1" w:tplc="A4828272" w:tentative="1">
      <w:start w:val="1"/>
      <w:numFmt w:val="bullet"/>
      <w:lvlText w:val="•"/>
      <w:lvlJc w:val="left"/>
      <w:pPr>
        <w:tabs>
          <w:tab w:val="num" w:pos="1440"/>
        </w:tabs>
        <w:ind w:left="1440" w:hanging="360"/>
      </w:pPr>
      <w:rPr>
        <w:rFonts w:ascii="Arial" w:hAnsi="Arial" w:hint="default"/>
      </w:rPr>
    </w:lvl>
    <w:lvl w:ilvl="2" w:tplc="EF02DE40" w:tentative="1">
      <w:start w:val="1"/>
      <w:numFmt w:val="bullet"/>
      <w:lvlText w:val="•"/>
      <w:lvlJc w:val="left"/>
      <w:pPr>
        <w:tabs>
          <w:tab w:val="num" w:pos="2160"/>
        </w:tabs>
        <w:ind w:left="2160" w:hanging="360"/>
      </w:pPr>
      <w:rPr>
        <w:rFonts w:ascii="Arial" w:hAnsi="Arial" w:hint="default"/>
      </w:rPr>
    </w:lvl>
    <w:lvl w:ilvl="3" w:tplc="C4382B8E" w:tentative="1">
      <w:start w:val="1"/>
      <w:numFmt w:val="bullet"/>
      <w:lvlText w:val="•"/>
      <w:lvlJc w:val="left"/>
      <w:pPr>
        <w:tabs>
          <w:tab w:val="num" w:pos="2880"/>
        </w:tabs>
        <w:ind w:left="2880" w:hanging="360"/>
      </w:pPr>
      <w:rPr>
        <w:rFonts w:ascii="Arial" w:hAnsi="Arial" w:hint="default"/>
      </w:rPr>
    </w:lvl>
    <w:lvl w:ilvl="4" w:tplc="68B6A360" w:tentative="1">
      <w:start w:val="1"/>
      <w:numFmt w:val="bullet"/>
      <w:lvlText w:val="•"/>
      <w:lvlJc w:val="left"/>
      <w:pPr>
        <w:tabs>
          <w:tab w:val="num" w:pos="3600"/>
        </w:tabs>
        <w:ind w:left="3600" w:hanging="360"/>
      </w:pPr>
      <w:rPr>
        <w:rFonts w:ascii="Arial" w:hAnsi="Arial" w:hint="default"/>
      </w:rPr>
    </w:lvl>
    <w:lvl w:ilvl="5" w:tplc="2B06DD2A" w:tentative="1">
      <w:start w:val="1"/>
      <w:numFmt w:val="bullet"/>
      <w:lvlText w:val="•"/>
      <w:lvlJc w:val="left"/>
      <w:pPr>
        <w:tabs>
          <w:tab w:val="num" w:pos="4320"/>
        </w:tabs>
        <w:ind w:left="4320" w:hanging="360"/>
      </w:pPr>
      <w:rPr>
        <w:rFonts w:ascii="Arial" w:hAnsi="Arial" w:hint="default"/>
      </w:rPr>
    </w:lvl>
    <w:lvl w:ilvl="6" w:tplc="286C421E" w:tentative="1">
      <w:start w:val="1"/>
      <w:numFmt w:val="bullet"/>
      <w:lvlText w:val="•"/>
      <w:lvlJc w:val="left"/>
      <w:pPr>
        <w:tabs>
          <w:tab w:val="num" w:pos="5040"/>
        </w:tabs>
        <w:ind w:left="5040" w:hanging="360"/>
      </w:pPr>
      <w:rPr>
        <w:rFonts w:ascii="Arial" w:hAnsi="Arial" w:hint="default"/>
      </w:rPr>
    </w:lvl>
    <w:lvl w:ilvl="7" w:tplc="DCCC072C" w:tentative="1">
      <w:start w:val="1"/>
      <w:numFmt w:val="bullet"/>
      <w:lvlText w:val="•"/>
      <w:lvlJc w:val="left"/>
      <w:pPr>
        <w:tabs>
          <w:tab w:val="num" w:pos="5760"/>
        </w:tabs>
        <w:ind w:left="5760" w:hanging="360"/>
      </w:pPr>
      <w:rPr>
        <w:rFonts w:ascii="Arial" w:hAnsi="Arial" w:hint="default"/>
      </w:rPr>
    </w:lvl>
    <w:lvl w:ilvl="8" w:tplc="861EB0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7772CFE"/>
    <w:multiLevelType w:val="hybridMultilevel"/>
    <w:tmpl w:val="9588F628"/>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E24A4E"/>
    <w:multiLevelType w:val="hybridMultilevel"/>
    <w:tmpl w:val="D0AAA5B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894579"/>
    <w:multiLevelType w:val="hybridMultilevel"/>
    <w:tmpl w:val="D0DC0D22"/>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8D80D8A"/>
    <w:multiLevelType w:val="hybridMultilevel"/>
    <w:tmpl w:val="32A8AA72"/>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3207A8"/>
    <w:multiLevelType w:val="hybridMultilevel"/>
    <w:tmpl w:val="BC0E146A"/>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861A81"/>
    <w:multiLevelType w:val="hybridMultilevel"/>
    <w:tmpl w:val="015A2A08"/>
    <w:lvl w:ilvl="0" w:tplc="C6E02A44">
      <w:start w:val="3"/>
      <w:numFmt w:val="bullet"/>
      <w:lvlText w:val="•"/>
      <w:lvlJc w:val="left"/>
      <w:pPr>
        <w:ind w:left="927" w:hanging="360"/>
      </w:pPr>
      <w:rPr>
        <w:rFonts w:ascii="Arial" w:eastAsia="Frutiger-Light"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0" w15:restartNumberingAfterBreak="0">
    <w:nsid w:val="65AC40EC"/>
    <w:multiLevelType w:val="hybridMultilevel"/>
    <w:tmpl w:val="CE6824B0"/>
    <w:lvl w:ilvl="0" w:tplc="B6EC06DE">
      <w:start w:val="1"/>
      <w:numFmt w:val="bullet"/>
      <w:lvlText w:val=""/>
      <w:lvlJc w:val="left"/>
      <w:pPr>
        <w:tabs>
          <w:tab w:val="num" w:pos="720"/>
        </w:tabs>
        <w:ind w:left="720" w:hanging="360"/>
      </w:pPr>
      <w:rPr>
        <w:rFonts w:ascii="Wingdings" w:hAnsi="Wingdings" w:hint="default"/>
      </w:rPr>
    </w:lvl>
    <w:lvl w:ilvl="1" w:tplc="E4DEBA54" w:tentative="1">
      <w:start w:val="1"/>
      <w:numFmt w:val="bullet"/>
      <w:lvlText w:val=""/>
      <w:lvlJc w:val="left"/>
      <w:pPr>
        <w:tabs>
          <w:tab w:val="num" w:pos="1440"/>
        </w:tabs>
        <w:ind w:left="1440" w:hanging="360"/>
      </w:pPr>
      <w:rPr>
        <w:rFonts w:ascii="Wingdings" w:hAnsi="Wingdings" w:hint="default"/>
      </w:rPr>
    </w:lvl>
    <w:lvl w:ilvl="2" w:tplc="DDDE30B6" w:tentative="1">
      <w:start w:val="1"/>
      <w:numFmt w:val="bullet"/>
      <w:lvlText w:val=""/>
      <w:lvlJc w:val="left"/>
      <w:pPr>
        <w:tabs>
          <w:tab w:val="num" w:pos="2160"/>
        </w:tabs>
        <w:ind w:left="2160" w:hanging="360"/>
      </w:pPr>
      <w:rPr>
        <w:rFonts w:ascii="Wingdings" w:hAnsi="Wingdings" w:hint="default"/>
      </w:rPr>
    </w:lvl>
    <w:lvl w:ilvl="3" w:tplc="1E16745C" w:tentative="1">
      <w:start w:val="1"/>
      <w:numFmt w:val="bullet"/>
      <w:lvlText w:val=""/>
      <w:lvlJc w:val="left"/>
      <w:pPr>
        <w:tabs>
          <w:tab w:val="num" w:pos="2880"/>
        </w:tabs>
        <w:ind w:left="2880" w:hanging="360"/>
      </w:pPr>
      <w:rPr>
        <w:rFonts w:ascii="Wingdings" w:hAnsi="Wingdings" w:hint="default"/>
      </w:rPr>
    </w:lvl>
    <w:lvl w:ilvl="4" w:tplc="87ECF854" w:tentative="1">
      <w:start w:val="1"/>
      <w:numFmt w:val="bullet"/>
      <w:lvlText w:val=""/>
      <w:lvlJc w:val="left"/>
      <w:pPr>
        <w:tabs>
          <w:tab w:val="num" w:pos="3600"/>
        </w:tabs>
        <w:ind w:left="3600" w:hanging="360"/>
      </w:pPr>
      <w:rPr>
        <w:rFonts w:ascii="Wingdings" w:hAnsi="Wingdings" w:hint="default"/>
      </w:rPr>
    </w:lvl>
    <w:lvl w:ilvl="5" w:tplc="5E1E260C" w:tentative="1">
      <w:start w:val="1"/>
      <w:numFmt w:val="bullet"/>
      <w:lvlText w:val=""/>
      <w:lvlJc w:val="left"/>
      <w:pPr>
        <w:tabs>
          <w:tab w:val="num" w:pos="4320"/>
        </w:tabs>
        <w:ind w:left="4320" w:hanging="360"/>
      </w:pPr>
      <w:rPr>
        <w:rFonts w:ascii="Wingdings" w:hAnsi="Wingdings" w:hint="default"/>
      </w:rPr>
    </w:lvl>
    <w:lvl w:ilvl="6" w:tplc="09AC6168" w:tentative="1">
      <w:start w:val="1"/>
      <w:numFmt w:val="bullet"/>
      <w:lvlText w:val=""/>
      <w:lvlJc w:val="left"/>
      <w:pPr>
        <w:tabs>
          <w:tab w:val="num" w:pos="5040"/>
        </w:tabs>
        <w:ind w:left="5040" w:hanging="360"/>
      </w:pPr>
      <w:rPr>
        <w:rFonts w:ascii="Wingdings" w:hAnsi="Wingdings" w:hint="default"/>
      </w:rPr>
    </w:lvl>
    <w:lvl w:ilvl="7" w:tplc="5A12C568" w:tentative="1">
      <w:start w:val="1"/>
      <w:numFmt w:val="bullet"/>
      <w:lvlText w:val=""/>
      <w:lvlJc w:val="left"/>
      <w:pPr>
        <w:tabs>
          <w:tab w:val="num" w:pos="5760"/>
        </w:tabs>
        <w:ind w:left="5760" w:hanging="360"/>
      </w:pPr>
      <w:rPr>
        <w:rFonts w:ascii="Wingdings" w:hAnsi="Wingdings" w:hint="default"/>
      </w:rPr>
    </w:lvl>
    <w:lvl w:ilvl="8" w:tplc="CE9A8FC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A16874"/>
    <w:multiLevelType w:val="hybridMultilevel"/>
    <w:tmpl w:val="CD1A0E24"/>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4A7721"/>
    <w:multiLevelType w:val="hybridMultilevel"/>
    <w:tmpl w:val="E0E2CBC8"/>
    <w:lvl w:ilvl="0" w:tplc="15C815F2">
      <w:start w:val="1"/>
      <w:numFmt w:val="bullet"/>
      <w:lvlText w:val=""/>
      <w:lvlJc w:val="left"/>
      <w:pPr>
        <w:ind w:left="720" w:hanging="360"/>
      </w:pPr>
      <w:rPr>
        <w:rFonts w:ascii="Symbol" w:hAnsi="Symbol" w:hint="default"/>
        <w:color w:val="F7AB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9E2784"/>
    <w:multiLevelType w:val="hybridMultilevel"/>
    <w:tmpl w:val="5CC69C64"/>
    <w:lvl w:ilvl="0" w:tplc="15C815F2">
      <w:start w:val="1"/>
      <w:numFmt w:val="bullet"/>
      <w:lvlText w:val=""/>
      <w:lvlJc w:val="left"/>
      <w:pPr>
        <w:ind w:left="720" w:hanging="360"/>
      </w:pPr>
      <w:rPr>
        <w:rFonts w:ascii="Symbol" w:hAnsi="Symbol" w:hint="default"/>
        <w:color w:val="F7AB64"/>
      </w:rPr>
    </w:lvl>
    <w:lvl w:ilvl="1" w:tplc="327647DE" w:tentative="1">
      <w:start w:val="1"/>
      <w:numFmt w:val="bullet"/>
      <w:lvlText w:val="•"/>
      <w:lvlJc w:val="left"/>
      <w:pPr>
        <w:tabs>
          <w:tab w:val="num" w:pos="1440"/>
        </w:tabs>
        <w:ind w:left="1440" w:hanging="360"/>
      </w:pPr>
      <w:rPr>
        <w:rFonts w:ascii="Arial" w:hAnsi="Arial" w:hint="default"/>
      </w:rPr>
    </w:lvl>
    <w:lvl w:ilvl="2" w:tplc="7E96D932" w:tentative="1">
      <w:start w:val="1"/>
      <w:numFmt w:val="bullet"/>
      <w:lvlText w:val="•"/>
      <w:lvlJc w:val="left"/>
      <w:pPr>
        <w:tabs>
          <w:tab w:val="num" w:pos="2160"/>
        </w:tabs>
        <w:ind w:left="2160" w:hanging="360"/>
      </w:pPr>
      <w:rPr>
        <w:rFonts w:ascii="Arial" w:hAnsi="Arial" w:hint="default"/>
      </w:rPr>
    </w:lvl>
    <w:lvl w:ilvl="3" w:tplc="EB5CE454" w:tentative="1">
      <w:start w:val="1"/>
      <w:numFmt w:val="bullet"/>
      <w:lvlText w:val="•"/>
      <w:lvlJc w:val="left"/>
      <w:pPr>
        <w:tabs>
          <w:tab w:val="num" w:pos="2880"/>
        </w:tabs>
        <w:ind w:left="2880" w:hanging="360"/>
      </w:pPr>
      <w:rPr>
        <w:rFonts w:ascii="Arial" w:hAnsi="Arial" w:hint="default"/>
      </w:rPr>
    </w:lvl>
    <w:lvl w:ilvl="4" w:tplc="00F865DC" w:tentative="1">
      <w:start w:val="1"/>
      <w:numFmt w:val="bullet"/>
      <w:lvlText w:val="•"/>
      <w:lvlJc w:val="left"/>
      <w:pPr>
        <w:tabs>
          <w:tab w:val="num" w:pos="3600"/>
        </w:tabs>
        <w:ind w:left="3600" w:hanging="360"/>
      </w:pPr>
      <w:rPr>
        <w:rFonts w:ascii="Arial" w:hAnsi="Arial" w:hint="default"/>
      </w:rPr>
    </w:lvl>
    <w:lvl w:ilvl="5" w:tplc="2E76AC8E" w:tentative="1">
      <w:start w:val="1"/>
      <w:numFmt w:val="bullet"/>
      <w:lvlText w:val="•"/>
      <w:lvlJc w:val="left"/>
      <w:pPr>
        <w:tabs>
          <w:tab w:val="num" w:pos="4320"/>
        </w:tabs>
        <w:ind w:left="4320" w:hanging="360"/>
      </w:pPr>
      <w:rPr>
        <w:rFonts w:ascii="Arial" w:hAnsi="Arial" w:hint="default"/>
      </w:rPr>
    </w:lvl>
    <w:lvl w:ilvl="6" w:tplc="30ACB738" w:tentative="1">
      <w:start w:val="1"/>
      <w:numFmt w:val="bullet"/>
      <w:lvlText w:val="•"/>
      <w:lvlJc w:val="left"/>
      <w:pPr>
        <w:tabs>
          <w:tab w:val="num" w:pos="5040"/>
        </w:tabs>
        <w:ind w:left="5040" w:hanging="360"/>
      </w:pPr>
      <w:rPr>
        <w:rFonts w:ascii="Arial" w:hAnsi="Arial" w:hint="default"/>
      </w:rPr>
    </w:lvl>
    <w:lvl w:ilvl="7" w:tplc="8D988AD6" w:tentative="1">
      <w:start w:val="1"/>
      <w:numFmt w:val="bullet"/>
      <w:lvlText w:val="•"/>
      <w:lvlJc w:val="left"/>
      <w:pPr>
        <w:tabs>
          <w:tab w:val="num" w:pos="5760"/>
        </w:tabs>
        <w:ind w:left="5760" w:hanging="360"/>
      </w:pPr>
      <w:rPr>
        <w:rFonts w:ascii="Arial" w:hAnsi="Arial" w:hint="default"/>
      </w:rPr>
    </w:lvl>
    <w:lvl w:ilvl="8" w:tplc="D3AC2CE4"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6D800E40"/>
    <w:multiLevelType w:val="hybridMultilevel"/>
    <w:tmpl w:val="AEF8E0A2"/>
    <w:lvl w:ilvl="0" w:tplc="D8CC9778">
      <w:start w:val="1"/>
      <w:numFmt w:val="decimal"/>
      <w:lvlText w:val="%1."/>
      <w:lvlJc w:val="left"/>
      <w:pPr>
        <w:ind w:left="1080" w:hanging="360"/>
      </w:pPr>
      <w:rPr>
        <w:rFonts w:hint="default"/>
        <w:b/>
        <w:i w:val="0"/>
        <w:color w:val="F7AB6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2DC236A"/>
    <w:multiLevelType w:val="hybridMultilevel"/>
    <w:tmpl w:val="9990B600"/>
    <w:lvl w:ilvl="0" w:tplc="8F064576">
      <w:start w:val="1"/>
      <w:numFmt w:val="bullet"/>
      <w:lvlText w:val=""/>
      <w:lvlJc w:val="left"/>
      <w:pPr>
        <w:tabs>
          <w:tab w:val="num" w:pos="720"/>
        </w:tabs>
        <w:ind w:left="720" w:hanging="360"/>
      </w:pPr>
      <w:rPr>
        <w:rFonts w:ascii="Wingdings" w:hAnsi="Wingdings" w:hint="default"/>
      </w:rPr>
    </w:lvl>
    <w:lvl w:ilvl="1" w:tplc="2AB27356" w:tentative="1">
      <w:start w:val="1"/>
      <w:numFmt w:val="bullet"/>
      <w:lvlText w:val=""/>
      <w:lvlJc w:val="left"/>
      <w:pPr>
        <w:tabs>
          <w:tab w:val="num" w:pos="1440"/>
        </w:tabs>
        <w:ind w:left="1440" w:hanging="360"/>
      </w:pPr>
      <w:rPr>
        <w:rFonts w:ascii="Wingdings" w:hAnsi="Wingdings" w:hint="default"/>
      </w:rPr>
    </w:lvl>
    <w:lvl w:ilvl="2" w:tplc="0E9A7BD8" w:tentative="1">
      <w:start w:val="1"/>
      <w:numFmt w:val="bullet"/>
      <w:lvlText w:val=""/>
      <w:lvlJc w:val="left"/>
      <w:pPr>
        <w:tabs>
          <w:tab w:val="num" w:pos="2160"/>
        </w:tabs>
        <w:ind w:left="2160" w:hanging="360"/>
      </w:pPr>
      <w:rPr>
        <w:rFonts w:ascii="Wingdings" w:hAnsi="Wingdings" w:hint="default"/>
      </w:rPr>
    </w:lvl>
    <w:lvl w:ilvl="3" w:tplc="73121584" w:tentative="1">
      <w:start w:val="1"/>
      <w:numFmt w:val="bullet"/>
      <w:lvlText w:val=""/>
      <w:lvlJc w:val="left"/>
      <w:pPr>
        <w:tabs>
          <w:tab w:val="num" w:pos="2880"/>
        </w:tabs>
        <w:ind w:left="2880" w:hanging="360"/>
      </w:pPr>
      <w:rPr>
        <w:rFonts w:ascii="Wingdings" w:hAnsi="Wingdings" w:hint="default"/>
      </w:rPr>
    </w:lvl>
    <w:lvl w:ilvl="4" w:tplc="B3BCA648" w:tentative="1">
      <w:start w:val="1"/>
      <w:numFmt w:val="bullet"/>
      <w:lvlText w:val=""/>
      <w:lvlJc w:val="left"/>
      <w:pPr>
        <w:tabs>
          <w:tab w:val="num" w:pos="3600"/>
        </w:tabs>
        <w:ind w:left="3600" w:hanging="360"/>
      </w:pPr>
      <w:rPr>
        <w:rFonts w:ascii="Wingdings" w:hAnsi="Wingdings" w:hint="default"/>
      </w:rPr>
    </w:lvl>
    <w:lvl w:ilvl="5" w:tplc="B0BA5962" w:tentative="1">
      <w:start w:val="1"/>
      <w:numFmt w:val="bullet"/>
      <w:lvlText w:val=""/>
      <w:lvlJc w:val="left"/>
      <w:pPr>
        <w:tabs>
          <w:tab w:val="num" w:pos="4320"/>
        </w:tabs>
        <w:ind w:left="4320" w:hanging="360"/>
      </w:pPr>
      <w:rPr>
        <w:rFonts w:ascii="Wingdings" w:hAnsi="Wingdings" w:hint="default"/>
      </w:rPr>
    </w:lvl>
    <w:lvl w:ilvl="6" w:tplc="76E6F2BE" w:tentative="1">
      <w:start w:val="1"/>
      <w:numFmt w:val="bullet"/>
      <w:lvlText w:val=""/>
      <w:lvlJc w:val="left"/>
      <w:pPr>
        <w:tabs>
          <w:tab w:val="num" w:pos="5040"/>
        </w:tabs>
        <w:ind w:left="5040" w:hanging="360"/>
      </w:pPr>
      <w:rPr>
        <w:rFonts w:ascii="Wingdings" w:hAnsi="Wingdings" w:hint="default"/>
      </w:rPr>
    </w:lvl>
    <w:lvl w:ilvl="7" w:tplc="1F5ED8E0" w:tentative="1">
      <w:start w:val="1"/>
      <w:numFmt w:val="bullet"/>
      <w:lvlText w:val=""/>
      <w:lvlJc w:val="left"/>
      <w:pPr>
        <w:tabs>
          <w:tab w:val="num" w:pos="5760"/>
        </w:tabs>
        <w:ind w:left="5760" w:hanging="360"/>
      </w:pPr>
      <w:rPr>
        <w:rFonts w:ascii="Wingdings" w:hAnsi="Wingdings" w:hint="default"/>
      </w:rPr>
    </w:lvl>
    <w:lvl w:ilvl="8" w:tplc="99F2729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7E7B76"/>
    <w:multiLevelType w:val="hybridMultilevel"/>
    <w:tmpl w:val="4654727C"/>
    <w:lvl w:ilvl="0" w:tplc="58FAC88A">
      <w:start w:val="1"/>
      <w:numFmt w:val="bullet"/>
      <w:lvlText w:val="•"/>
      <w:lvlJc w:val="left"/>
      <w:pPr>
        <w:tabs>
          <w:tab w:val="num" w:pos="720"/>
        </w:tabs>
        <w:ind w:left="720" w:hanging="360"/>
      </w:pPr>
      <w:rPr>
        <w:rFonts w:ascii="Arial" w:hAnsi="Arial" w:hint="default"/>
      </w:rPr>
    </w:lvl>
    <w:lvl w:ilvl="1" w:tplc="EDD0F5CA" w:tentative="1">
      <w:start w:val="1"/>
      <w:numFmt w:val="bullet"/>
      <w:lvlText w:val="•"/>
      <w:lvlJc w:val="left"/>
      <w:pPr>
        <w:tabs>
          <w:tab w:val="num" w:pos="1440"/>
        </w:tabs>
        <w:ind w:left="1440" w:hanging="360"/>
      </w:pPr>
      <w:rPr>
        <w:rFonts w:ascii="Arial" w:hAnsi="Arial" w:hint="default"/>
      </w:rPr>
    </w:lvl>
    <w:lvl w:ilvl="2" w:tplc="058AE2C8" w:tentative="1">
      <w:start w:val="1"/>
      <w:numFmt w:val="bullet"/>
      <w:lvlText w:val="•"/>
      <w:lvlJc w:val="left"/>
      <w:pPr>
        <w:tabs>
          <w:tab w:val="num" w:pos="2160"/>
        </w:tabs>
        <w:ind w:left="2160" w:hanging="360"/>
      </w:pPr>
      <w:rPr>
        <w:rFonts w:ascii="Arial" w:hAnsi="Arial" w:hint="default"/>
      </w:rPr>
    </w:lvl>
    <w:lvl w:ilvl="3" w:tplc="CB609ADC" w:tentative="1">
      <w:start w:val="1"/>
      <w:numFmt w:val="bullet"/>
      <w:lvlText w:val="•"/>
      <w:lvlJc w:val="left"/>
      <w:pPr>
        <w:tabs>
          <w:tab w:val="num" w:pos="2880"/>
        </w:tabs>
        <w:ind w:left="2880" w:hanging="360"/>
      </w:pPr>
      <w:rPr>
        <w:rFonts w:ascii="Arial" w:hAnsi="Arial" w:hint="default"/>
      </w:rPr>
    </w:lvl>
    <w:lvl w:ilvl="4" w:tplc="5270EDD2" w:tentative="1">
      <w:start w:val="1"/>
      <w:numFmt w:val="bullet"/>
      <w:lvlText w:val="•"/>
      <w:lvlJc w:val="left"/>
      <w:pPr>
        <w:tabs>
          <w:tab w:val="num" w:pos="3600"/>
        </w:tabs>
        <w:ind w:left="3600" w:hanging="360"/>
      </w:pPr>
      <w:rPr>
        <w:rFonts w:ascii="Arial" w:hAnsi="Arial" w:hint="default"/>
      </w:rPr>
    </w:lvl>
    <w:lvl w:ilvl="5" w:tplc="5202AEC6" w:tentative="1">
      <w:start w:val="1"/>
      <w:numFmt w:val="bullet"/>
      <w:lvlText w:val="•"/>
      <w:lvlJc w:val="left"/>
      <w:pPr>
        <w:tabs>
          <w:tab w:val="num" w:pos="4320"/>
        </w:tabs>
        <w:ind w:left="4320" w:hanging="360"/>
      </w:pPr>
      <w:rPr>
        <w:rFonts w:ascii="Arial" w:hAnsi="Arial" w:hint="default"/>
      </w:rPr>
    </w:lvl>
    <w:lvl w:ilvl="6" w:tplc="4DB44382" w:tentative="1">
      <w:start w:val="1"/>
      <w:numFmt w:val="bullet"/>
      <w:lvlText w:val="•"/>
      <w:lvlJc w:val="left"/>
      <w:pPr>
        <w:tabs>
          <w:tab w:val="num" w:pos="5040"/>
        </w:tabs>
        <w:ind w:left="5040" w:hanging="360"/>
      </w:pPr>
      <w:rPr>
        <w:rFonts w:ascii="Arial" w:hAnsi="Arial" w:hint="default"/>
      </w:rPr>
    </w:lvl>
    <w:lvl w:ilvl="7" w:tplc="451A8CBC" w:tentative="1">
      <w:start w:val="1"/>
      <w:numFmt w:val="bullet"/>
      <w:lvlText w:val="•"/>
      <w:lvlJc w:val="left"/>
      <w:pPr>
        <w:tabs>
          <w:tab w:val="num" w:pos="5760"/>
        </w:tabs>
        <w:ind w:left="5760" w:hanging="360"/>
      </w:pPr>
      <w:rPr>
        <w:rFonts w:ascii="Arial" w:hAnsi="Arial" w:hint="default"/>
      </w:rPr>
    </w:lvl>
    <w:lvl w:ilvl="8" w:tplc="8F726B6A"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CB50665"/>
    <w:multiLevelType w:val="hybridMultilevel"/>
    <w:tmpl w:val="2570C69C"/>
    <w:lvl w:ilvl="0" w:tplc="9B4E75C0">
      <w:start w:val="1"/>
      <w:numFmt w:val="lowerLetter"/>
      <w:lvlText w:val="%1."/>
      <w:lvlJc w:val="left"/>
      <w:pPr>
        <w:ind w:left="720" w:hanging="360"/>
      </w:pPr>
      <w:rPr>
        <w:rFonts w:hint="default"/>
        <w:b/>
        <w:i w:val="0"/>
        <w:color w:val="F7AB6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8"/>
  </w:num>
  <w:num w:numId="3">
    <w:abstractNumId w:val="40"/>
  </w:num>
  <w:num w:numId="4">
    <w:abstractNumId w:val="31"/>
  </w:num>
  <w:num w:numId="5">
    <w:abstractNumId w:val="56"/>
  </w:num>
  <w:num w:numId="6">
    <w:abstractNumId w:val="29"/>
  </w:num>
  <w:num w:numId="7">
    <w:abstractNumId w:val="13"/>
  </w:num>
  <w:num w:numId="8">
    <w:abstractNumId w:val="55"/>
  </w:num>
  <w:num w:numId="9">
    <w:abstractNumId w:val="43"/>
  </w:num>
  <w:num w:numId="10">
    <w:abstractNumId w:val="21"/>
  </w:num>
  <w:num w:numId="11">
    <w:abstractNumId w:val="33"/>
  </w:num>
  <w:num w:numId="12">
    <w:abstractNumId w:val="22"/>
  </w:num>
  <w:num w:numId="13">
    <w:abstractNumId w:val="50"/>
  </w:num>
  <w:num w:numId="14">
    <w:abstractNumId w:val="35"/>
  </w:num>
  <w:num w:numId="15">
    <w:abstractNumId w:val="5"/>
  </w:num>
  <w:num w:numId="16">
    <w:abstractNumId w:val="24"/>
  </w:num>
  <w:num w:numId="17">
    <w:abstractNumId w:val="52"/>
  </w:num>
  <w:num w:numId="18">
    <w:abstractNumId w:val="49"/>
  </w:num>
  <w:num w:numId="19">
    <w:abstractNumId w:val="53"/>
  </w:num>
  <w:num w:numId="20">
    <w:abstractNumId w:val="7"/>
  </w:num>
  <w:num w:numId="21">
    <w:abstractNumId w:val="10"/>
  </w:num>
  <w:num w:numId="22">
    <w:abstractNumId w:val="25"/>
  </w:num>
  <w:num w:numId="23">
    <w:abstractNumId w:val="0"/>
  </w:num>
  <w:num w:numId="24">
    <w:abstractNumId w:val="23"/>
  </w:num>
  <w:num w:numId="25">
    <w:abstractNumId w:val="26"/>
  </w:num>
  <w:num w:numId="26">
    <w:abstractNumId w:val="54"/>
  </w:num>
  <w:num w:numId="27">
    <w:abstractNumId w:val="3"/>
  </w:num>
  <w:num w:numId="28">
    <w:abstractNumId w:val="39"/>
  </w:num>
  <w:num w:numId="29">
    <w:abstractNumId w:val="46"/>
  </w:num>
  <w:num w:numId="30">
    <w:abstractNumId w:val="8"/>
  </w:num>
  <w:num w:numId="31">
    <w:abstractNumId w:val="48"/>
  </w:num>
  <w:num w:numId="32">
    <w:abstractNumId w:val="16"/>
  </w:num>
  <w:num w:numId="33">
    <w:abstractNumId w:val="17"/>
  </w:num>
  <w:num w:numId="34">
    <w:abstractNumId w:val="11"/>
  </w:num>
  <w:num w:numId="35">
    <w:abstractNumId w:val="57"/>
  </w:num>
  <w:num w:numId="36">
    <w:abstractNumId w:val="20"/>
  </w:num>
  <w:num w:numId="37">
    <w:abstractNumId w:val="9"/>
  </w:num>
  <w:num w:numId="38">
    <w:abstractNumId w:val="45"/>
  </w:num>
  <w:num w:numId="39">
    <w:abstractNumId w:val="37"/>
  </w:num>
  <w:num w:numId="40">
    <w:abstractNumId w:val="4"/>
  </w:num>
  <w:num w:numId="41">
    <w:abstractNumId w:val="51"/>
  </w:num>
  <w:num w:numId="42">
    <w:abstractNumId w:val="44"/>
  </w:num>
  <w:num w:numId="43">
    <w:abstractNumId w:val="28"/>
  </w:num>
  <w:num w:numId="44">
    <w:abstractNumId w:val="38"/>
  </w:num>
  <w:num w:numId="45">
    <w:abstractNumId w:val="19"/>
  </w:num>
  <w:num w:numId="46">
    <w:abstractNumId w:val="15"/>
  </w:num>
  <w:num w:numId="47">
    <w:abstractNumId w:val="14"/>
  </w:num>
  <w:num w:numId="48">
    <w:abstractNumId w:val="47"/>
  </w:num>
  <w:num w:numId="49">
    <w:abstractNumId w:val="12"/>
  </w:num>
  <w:num w:numId="50">
    <w:abstractNumId w:val="2"/>
  </w:num>
  <w:num w:numId="51">
    <w:abstractNumId w:val="41"/>
  </w:num>
  <w:num w:numId="52">
    <w:abstractNumId w:val="36"/>
  </w:num>
  <w:num w:numId="53">
    <w:abstractNumId w:val="6"/>
  </w:num>
  <w:num w:numId="54">
    <w:abstractNumId w:val="30"/>
  </w:num>
  <w:num w:numId="55">
    <w:abstractNumId w:val="42"/>
  </w:num>
  <w:num w:numId="56">
    <w:abstractNumId w:val="27"/>
  </w:num>
  <w:num w:numId="57">
    <w:abstractNumId w:val="34"/>
  </w:num>
  <w:num w:numId="58">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A75"/>
    <w:rsid w:val="0000549C"/>
    <w:rsid w:val="00007D13"/>
    <w:rsid w:val="00007F1D"/>
    <w:rsid w:val="00012C35"/>
    <w:rsid w:val="00016C22"/>
    <w:rsid w:val="0001714C"/>
    <w:rsid w:val="0002004A"/>
    <w:rsid w:val="000339CD"/>
    <w:rsid w:val="000349AB"/>
    <w:rsid w:val="00036D9B"/>
    <w:rsid w:val="00037669"/>
    <w:rsid w:val="000409F0"/>
    <w:rsid w:val="00040A3E"/>
    <w:rsid w:val="00041CD9"/>
    <w:rsid w:val="00042452"/>
    <w:rsid w:val="00043974"/>
    <w:rsid w:val="00043FED"/>
    <w:rsid w:val="00045F48"/>
    <w:rsid w:val="000518A9"/>
    <w:rsid w:val="0005556E"/>
    <w:rsid w:val="00061307"/>
    <w:rsid w:val="0006146E"/>
    <w:rsid w:val="000636D7"/>
    <w:rsid w:val="00071415"/>
    <w:rsid w:val="0007306D"/>
    <w:rsid w:val="00081D4C"/>
    <w:rsid w:val="00082D5E"/>
    <w:rsid w:val="00085DCE"/>
    <w:rsid w:val="00086949"/>
    <w:rsid w:val="00086CAB"/>
    <w:rsid w:val="00091A70"/>
    <w:rsid w:val="00095B01"/>
    <w:rsid w:val="000968A7"/>
    <w:rsid w:val="000A14D2"/>
    <w:rsid w:val="000A4CBE"/>
    <w:rsid w:val="000B059F"/>
    <w:rsid w:val="000B2E99"/>
    <w:rsid w:val="000B76AF"/>
    <w:rsid w:val="000C2751"/>
    <w:rsid w:val="000C5B69"/>
    <w:rsid w:val="000D39BB"/>
    <w:rsid w:val="000D6DDA"/>
    <w:rsid w:val="000D6EA5"/>
    <w:rsid w:val="000F02CE"/>
    <w:rsid w:val="000F04AE"/>
    <w:rsid w:val="000F2824"/>
    <w:rsid w:val="000F2E22"/>
    <w:rsid w:val="000F6434"/>
    <w:rsid w:val="00102618"/>
    <w:rsid w:val="00104754"/>
    <w:rsid w:val="00116C73"/>
    <w:rsid w:val="00125B28"/>
    <w:rsid w:val="00126509"/>
    <w:rsid w:val="0012761A"/>
    <w:rsid w:val="00130108"/>
    <w:rsid w:val="00133159"/>
    <w:rsid w:val="001342D6"/>
    <w:rsid w:val="00134B89"/>
    <w:rsid w:val="001354F3"/>
    <w:rsid w:val="00140122"/>
    <w:rsid w:val="001405CD"/>
    <w:rsid w:val="00140C5B"/>
    <w:rsid w:val="00142001"/>
    <w:rsid w:val="00153E74"/>
    <w:rsid w:val="00155173"/>
    <w:rsid w:val="001616A1"/>
    <w:rsid w:val="00163541"/>
    <w:rsid w:val="00163942"/>
    <w:rsid w:val="00164BB1"/>
    <w:rsid w:val="00165A58"/>
    <w:rsid w:val="00171E07"/>
    <w:rsid w:val="00177F16"/>
    <w:rsid w:val="0018136F"/>
    <w:rsid w:val="001834ED"/>
    <w:rsid w:val="001841D5"/>
    <w:rsid w:val="00184827"/>
    <w:rsid w:val="00185F8D"/>
    <w:rsid w:val="00191D30"/>
    <w:rsid w:val="00195D1A"/>
    <w:rsid w:val="00196D60"/>
    <w:rsid w:val="001A0EF5"/>
    <w:rsid w:val="001A20CD"/>
    <w:rsid w:val="001A52DD"/>
    <w:rsid w:val="001A5AB5"/>
    <w:rsid w:val="001A604D"/>
    <w:rsid w:val="001B3F93"/>
    <w:rsid w:val="001B461A"/>
    <w:rsid w:val="001C1E82"/>
    <w:rsid w:val="001C25B8"/>
    <w:rsid w:val="001C3919"/>
    <w:rsid w:val="001C74F5"/>
    <w:rsid w:val="001D3409"/>
    <w:rsid w:val="001E1C86"/>
    <w:rsid w:val="001F0892"/>
    <w:rsid w:val="001F5411"/>
    <w:rsid w:val="001F655A"/>
    <w:rsid w:val="0020036E"/>
    <w:rsid w:val="002033FF"/>
    <w:rsid w:val="002205CE"/>
    <w:rsid w:val="00223A93"/>
    <w:rsid w:val="00225DAC"/>
    <w:rsid w:val="00225E50"/>
    <w:rsid w:val="00226497"/>
    <w:rsid w:val="002266DA"/>
    <w:rsid w:val="00226720"/>
    <w:rsid w:val="0023171B"/>
    <w:rsid w:val="002317F2"/>
    <w:rsid w:val="00234868"/>
    <w:rsid w:val="00240FF9"/>
    <w:rsid w:val="0024400E"/>
    <w:rsid w:val="002456D2"/>
    <w:rsid w:val="00247277"/>
    <w:rsid w:val="00247711"/>
    <w:rsid w:val="00250134"/>
    <w:rsid w:val="002548E1"/>
    <w:rsid w:val="0025729E"/>
    <w:rsid w:val="00260BC3"/>
    <w:rsid w:val="00260F12"/>
    <w:rsid w:val="00265156"/>
    <w:rsid w:val="0026558F"/>
    <w:rsid w:val="00270522"/>
    <w:rsid w:val="00271CBA"/>
    <w:rsid w:val="00272ECE"/>
    <w:rsid w:val="0027302E"/>
    <w:rsid w:val="002741E6"/>
    <w:rsid w:val="00275F60"/>
    <w:rsid w:val="00283D5C"/>
    <w:rsid w:val="00292903"/>
    <w:rsid w:val="00295CE5"/>
    <w:rsid w:val="002B0170"/>
    <w:rsid w:val="002D1433"/>
    <w:rsid w:val="002D1A91"/>
    <w:rsid w:val="002D5AD2"/>
    <w:rsid w:val="002D6CEE"/>
    <w:rsid w:val="002E0600"/>
    <w:rsid w:val="002E22C8"/>
    <w:rsid w:val="002E30F3"/>
    <w:rsid w:val="002E62E0"/>
    <w:rsid w:val="002E7C66"/>
    <w:rsid w:val="002F1C70"/>
    <w:rsid w:val="002F25C0"/>
    <w:rsid w:val="002F4497"/>
    <w:rsid w:val="003028A9"/>
    <w:rsid w:val="0031258A"/>
    <w:rsid w:val="003130B8"/>
    <w:rsid w:val="003144E1"/>
    <w:rsid w:val="003149AD"/>
    <w:rsid w:val="003149D2"/>
    <w:rsid w:val="00315B7E"/>
    <w:rsid w:val="003160DB"/>
    <w:rsid w:val="00316A91"/>
    <w:rsid w:val="00317D3E"/>
    <w:rsid w:val="00321AEA"/>
    <w:rsid w:val="00327ADC"/>
    <w:rsid w:val="00337905"/>
    <w:rsid w:val="0034003F"/>
    <w:rsid w:val="0034008C"/>
    <w:rsid w:val="0034064B"/>
    <w:rsid w:val="00347BFD"/>
    <w:rsid w:val="0035219B"/>
    <w:rsid w:val="003531D9"/>
    <w:rsid w:val="00356903"/>
    <w:rsid w:val="003617EC"/>
    <w:rsid w:val="003624AE"/>
    <w:rsid w:val="00364FC1"/>
    <w:rsid w:val="00367553"/>
    <w:rsid w:val="00370BE2"/>
    <w:rsid w:val="0038202E"/>
    <w:rsid w:val="0039584E"/>
    <w:rsid w:val="003A3A04"/>
    <w:rsid w:val="003A3E18"/>
    <w:rsid w:val="003A3E56"/>
    <w:rsid w:val="003A6C35"/>
    <w:rsid w:val="003A7173"/>
    <w:rsid w:val="003B5E93"/>
    <w:rsid w:val="003B74E8"/>
    <w:rsid w:val="003B7600"/>
    <w:rsid w:val="003C296D"/>
    <w:rsid w:val="003C383C"/>
    <w:rsid w:val="003C3EDE"/>
    <w:rsid w:val="003C573A"/>
    <w:rsid w:val="003D0A05"/>
    <w:rsid w:val="003D0E3D"/>
    <w:rsid w:val="003D1503"/>
    <w:rsid w:val="003E00D1"/>
    <w:rsid w:val="003E11AE"/>
    <w:rsid w:val="003F25D5"/>
    <w:rsid w:val="003F3331"/>
    <w:rsid w:val="003F452D"/>
    <w:rsid w:val="003F6087"/>
    <w:rsid w:val="003F7164"/>
    <w:rsid w:val="003F7E9D"/>
    <w:rsid w:val="003F7FD6"/>
    <w:rsid w:val="00401076"/>
    <w:rsid w:val="0040113D"/>
    <w:rsid w:val="00413CFC"/>
    <w:rsid w:val="00417EE6"/>
    <w:rsid w:val="00424F0A"/>
    <w:rsid w:val="00426506"/>
    <w:rsid w:val="004336DC"/>
    <w:rsid w:val="00434660"/>
    <w:rsid w:val="00437593"/>
    <w:rsid w:val="00440E50"/>
    <w:rsid w:val="00447106"/>
    <w:rsid w:val="00451B5C"/>
    <w:rsid w:val="004554C5"/>
    <w:rsid w:val="004617E4"/>
    <w:rsid w:val="00463EAA"/>
    <w:rsid w:val="00471176"/>
    <w:rsid w:val="004714D7"/>
    <w:rsid w:val="00474FF1"/>
    <w:rsid w:val="004801AC"/>
    <w:rsid w:val="0048775D"/>
    <w:rsid w:val="004904AF"/>
    <w:rsid w:val="00492923"/>
    <w:rsid w:val="004A2DDA"/>
    <w:rsid w:val="004A53A0"/>
    <w:rsid w:val="004A6E0E"/>
    <w:rsid w:val="004B1F91"/>
    <w:rsid w:val="004B2766"/>
    <w:rsid w:val="004B28F1"/>
    <w:rsid w:val="004B5457"/>
    <w:rsid w:val="004B678C"/>
    <w:rsid w:val="004B6DE0"/>
    <w:rsid w:val="004C05B1"/>
    <w:rsid w:val="004C0C3F"/>
    <w:rsid w:val="004C3DCD"/>
    <w:rsid w:val="004D051B"/>
    <w:rsid w:val="004D1BE1"/>
    <w:rsid w:val="004D3C6A"/>
    <w:rsid w:val="004D434A"/>
    <w:rsid w:val="004E0407"/>
    <w:rsid w:val="004E208B"/>
    <w:rsid w:val="004E35E2"/>
    <w:rsid w:val="004E41C8"/>
    <w:rsid w:val="004F15B7"/>
    <w:rsid w:val="005012C1"/>
    <w:rsid w:val="00501E43"/>
    <w:rsid w:val="00503001"/>
    <w:rsid w:val="00511A92"/>
    <w:rsid w:val="00515294"/>
    <w:rsid w:val="005156B3"/>
    <w:rsid w:val="005223C7"/>
    <w:rsid w:val="0052304B"/>
    <w:rsid w:val="00524795"/>
    <w:rsid w:val="00524F61"/>
    <w:rsid w:val="005273E4"/>
    <w:rsid w:val="00533097"/>
    <w:rsid w:val="00533410"/>
    <w:rsid w:val="005407E4"/>
    <w:rsid w:val="00540828"/>
    <w:rsid w:val="00541DD6"/>
    <w:rsid w:val="00543E6E"/>
    <w:rsid w:val="005469A9"/>
    <w:rsid w:val="00552D06"/>
    <w:rsid w:val="00553BD9"/>
    <w:rsid w:val="005556A4"/>
    <w:rsid w:val="00556ED1"/>
    <w:rsid w:val="00565B20"/>
    <w:rsid w:val="005702EC"/>
    <w:rsid w:val="00570D74"/>
    <w:rsid w:val="00570EE4"/>
    <w:rsid w:val="005721FE"/>
    <w:rsid w:val="00574026"/>
    <w:rsid w:val="0057736F"/>
    <w:rsid w:val="00585EE0"/>
    <w:rsid w:val="005863A6"/>
    <w:rsid w:val="00594364"/>
    <w:rsid w:val="00595970"/>
    <w:rsid w:val="00597597"/>
    <w:rsid w:val="005A1686"/>
    <w:rsid w:val="005A3704"/>
    <w:rsid w:val="005A61FD"/>
    <w:rsid w:val="005A6634"/>
    <w:rsid w:val="005B619D"/>
    <w:rsid w:val="005C2886"/>
    <w:rsid w:val="005C35E7"/>
    <w:rsid w:val="005C4FD9"/>
    <w:rsid w:val="005D0F58"/>
    <w:rsid w:val="005D2DA0"/>
    <w:rsid w:val="005D4127"/>
    <w:rsid w:val="005D6A01"/>
    <w:rsid w:val="005E0F61"/>
    <w:rsid w:val="005E1CFA"/>
    <w:rsid w:val="005E44C5"/>
    <w:rsid w:val="005E4880"/>
    <w:rsid w:val="005F3B07"/>
    <w:rsid w:val="005F5AF2"/>
    <w:rsid w:val="0060025B"/>
    <w:rsid w:val="00602D64"/>
    <w:rsid w:val="006041FC"/>
    <w:rsid w:val="00606798"/>
    <w:rsid w:val="00610748"/>
    <w:rsid w:val="00621697"/>
    <w:rsid w:val="0062425C"/>
    <w:rsid w:val="00625EAD"/>
    <w:rsid w:val="006345E8"/>
    <w:rsid w:val="006356E6"/>
    <w:rsid w:val="006373D3"/>
    <w:rsid w:val="006374BD"/>
    <w:rsid w:val="00640A70"/>
    <w:rsid w:val="00651BEB"/>
    <w:rsid w:val="006526D7"/>
    <w:rsid w:val="00654B54"/>
    <w:rsid w:val="00662A08"/>
    <w:rsid w:val="00666135"/>
    <w:rsid w:val="00671E7C"/>
    <w:rsid w:val="00674137"/>
    <w:rsid w:val="00685BC7"/>
    <w:rsid w:val="006861B5"/>
    <w:rsid w:val="006863E8"/>
    <w:rsid w:val="006868E7"/>
    <w:rsid w:val="00691A87"/>
    <w:rsid w:val="00695E90"/>
    <w:rsid w:val="006969EC"/>
    <w:rsid w:val="006A20CF"/>
    <w:rsid w:val="006B1277"/>
    <w:rsid w:val="006C787F"/>
    <w:rsid w:val="006D1CFB"/>
    <w:rsid w:val="006D2787"/>
    <w:rsid w:val="006D600B"/>
    <w:rsid w:val="006D625E"/>
    <w:rsid w:val="006D7934"/>
    <w:rsid w:val="006E0089"/>
    <w:rsid w:val="006E18C2"/>
    <w:rsid w:val="006E3EDC"/>
    <w:rsid w:val="006E581E"/>
    <w:rsid w:val="006E6159"/>
    <w:rsid w:val="006F0190"/>
    <w:rsid w:val="006F55D6"/>
    <w:rsid w:val="007025DD"/>
    <w:rsid w:val="00704D10"/>
    <w:rsid w:val="00706CF9"/>
    <w:rsid w:val="00707F02"/>
    <w:rsid w:val="00715D17"/>
    <w:rsid w:val="007160B9"/>
    <w:rsid w:val="007203E6"/>
    <w:rsid w:val="00731C9B"/>
    <w:rsid w:val="00733434"/>
    <w:rsid w:val="00740F78"/>
    <w:rsid w:val="007424C9"/>
    <w:rsid w:val="00745719"/>
    <w:rsid w:val="00752563"/>
    <w:rsid w:val="00753079"/>
    <w:rsid w:val="007533C1"/>
    <w:rsid w:val="0075351D"/>
    <w:rsid w:val="00754A10"/>
    <w:rsid w:val="00757A2E"/>
    <w:rsid w:val="00763932"/>
    <w:rsid w:val="00766A6C"/>
    <w:rsid w:val="00770BD1"/>
    <w:rsid w:val="0077433E"/>
    <w:rsid w:val="00774492"/>
    <w:rsid w:val="00774B10"/>
    <w:rsid w:val="00783C47"/>
    <w:rsid w:val="00785480"/>
    <w:rsid w:val="0078753A"/>
    <w:rsid w:val="00791F6E"/>
    <w:rsid w:val="00795443"/>
    <w:rsid w:val="007A1C7E"/>
    <w:rsid w:val="007A27D5"/>
    <w:rsid w:val="007A7C35"/>
    <w:rsid w:val="007B12F9"/>
    <w:rsid w:val="007B3D4D"/>
    <w:rsid w:val="007B3F43"/>
    <w:rsid w:val="007C314F"/>
    <w:rsid w:val="007C3D90"/>
    <w:rsid w:val="007C65BF"/>
    <w:rsid w:val="007D1ABB"/>
    <w:rsid w:val="007D225F"/>
    <w:rsid w:val="007D45FF"/>
    <w:rsid w:val="007D5D68"/>
    <w:rsid w:val="007E0D84"/>
    <w:rsid w:val="007F1AF2"/>
    <w:rsid w:val="007F1B00"/>
    <w:rsid w:val="007F1F7F"/>
    <w:rsid w:val="007F2028"/>
    <w:rsid w:val="007F27BC"/>
    <w:rsid w:val="007F3FFD"/>
    <w:rsid w:val="007F61B1"/>
    <w:rsid w:val="007F7B0F"/>
    <w:rsid w:val="008046F6"/>
    <w:rsid w:val="0080784C"/>
    <w:rsid w:val="00812A06"/>
    <w:rsid w:val="008209C6"/>
    <w:rsid w:val="00824124"/>
    <w:rsid w:val="00824456"/>
    <w:rsid w:val="00830121"/>
    <w:rsid w:val="008302D7"/>
    <w:rsid w:val="008313CA"/>
    <w:rsid w:val="00831DF0"/>
    <w:rsid w:val="00831F55"/>
    <w:rsid w:val="0083595A"/>
    <w:rsid w:val="00841799"/>
    <w:rsid w:val="0084796C"/>
    <w:rsid w:val="00851F83"/>
    <w:rsid w:val="00852D27"/>
    <w:rsid w:val="00854DF9"/>
    <w:rsid w:val="00855D49"/>
    <w:rsid w:val="008573A0"/>
    <w:rsid w:val="008628F6"/>
    <w:rsid w:val="0086611D"/>
    <w:rsid w:val="008667CD"/>
    <w:rsid w:val="00872D1E"/>
    <w:rsid w:val="008737A6"/>
    <w:rsid w:val="0087656A"/>
    <w:rsid w:val="00876E5F"/>
    <w:rsid w:val="00877A86"/>
    <w:rsid w:val="0088595B"/>
    <w:rsid w:val="00891EC5"/>
    <w:rsid w:val="008A0154"/>
    <w:rsid w:val="008A48B0"/>
    <w:rsid w:val="008A4A7D"/>
    <w:rsid w:val="008A7658"/>
    <w:rsid w:val="008B383E"/>
    <w:rsid w:val="008B3D3B"/>
    <w:rsid w:val="008B42B2"/>
    <w:rsid w:val="008B6E79"/>
    <w:rsid w:val="008C3CEE"/>
    <w:rsid w:val="008C6202"/>
    <w:rsid w:val="008E05F9"/>
    <w:rsid w:val="008F17FF"/>
    <w:rsid w:val="008F4231"/>
    <w:rsid w:val="008F4D9E"/>
    <w:rsid w:val="008F6D44"/>
    <w:rsid w:val="008F793B"/>
    <w:rsid w:val="009040F1"/>
    <w:rsid w:val="009044C5"/>
    <w:rsid w:val="00910500"/>
    <w:rsid w:val="00915763"/>
    <w:rsid w:val="00917F0E"/>
    <w:rsid w:val="009236A9"/>
    <w:rsid w:val="009237BE"/>
    <w:rsid w:val="00923D61"/>
    <w:rsid w:val="00925FA6"/>
    <w:rsid w:val="00927257"/>
    <w:rsid w:val="00927609"/>
    <w:rsid w:val="00932549"/>
    <w:rsid w:val="00932F4D"/>
    <w:rsid w:val="00934FCD"/>
    <w:rsid w:val="009424D7"/>
    <w:rsid w:val="00943EC0"/>
    <w:rsid w:val="00944929"/>
    <w:rsid w:val="00945B00"/>
    <w:rsid w:val="00953FC4"/>
    <w:rsid w:val="00955C84"/>
    <w:rsid w:val="00956C5A"/>
    <w:rsid w:val="00962368"/>
    <w:rsid w:val="00962FE8"/>
    <w:rsid w:val="00963FAA"/>
    <w:rsid w:val="009660C6"/>
    <w:rsid w:val="00970D9B"/>
    <w:rsid w:val="00980007"/>
    <w:rsid w:val="009815D9"/>
    <w:rsid w:val="009836DE"/>
    <w:rsid w:val="0098617F"/>
    <w:rsid w:val="00991C73"/>
    <w:rsid w:val="009921C5"/>
    <w:rsid w:val="0099265F"/>
    <w:rsid w:val="00992BDD"/>
    <w:rsid w:val="009B07D2"/>
    <w:rsid w:val="009C3C1B"/>
    <w:rsid w:val="009C773D"/>
    <w:rsid w:val="009D0791"/>
    <w:rsid w:val="009D0AF7"/>
    <w:rsid w:val="009D4EE3"/>
    <w:rsid w:val="009D554E"/>
    <w:rsid w:val="009D6D2B"/>
    <w:rsid w:val="009D7344"/>
    <w:rsid w:val="009E41FB"/>
    <w:rsid w:val="009E427B"/>
    <w:rsid w:val="009F1170"/>
    <w:rsid w:val="009F2E39"/>
    <w:rsid w:val="00A018C5"/>
    <w:rsid w:val="00A018E1"/>
    <w:rsid w:val="00A01CE5"/>
    <w:rsid w:val="00A03098"/>
    <w:rsid w:val="00A05E66"/>
    <w:rsid w:val="00A0674D"/>
    <w:rsid w:val="00A113A4"/>
    <w:rsid w:val="00A113D5"/>
    <w:rsid w:val="00A14412"/>
    <w:rsid w:val="00A15804"/>
    <w:rsid w:val="00A1681F"/>
    <w:rsid w:val="00A2000F"/>
    <w:rsid w:val="00A200C3"/>
    <w:rsid w:val="00A226E5"/>
    <w:rsid w:val="00A35BCA"/>
    <w:rsid w:val="00A43059"/>
    <w:rsid w:val="00A43877"/>
    <w:rsid w:val="00A44565"/>
    <w:rsid w:val="00A50507"/>
    <w:rsid w:val="00A5272D"/>
    <w:rsid w:val="00A5437A"/>
    <w:rsid w:val="00A57406"/>
    <w:rsid w:val="00A646F1"/>
    <w:rsid w:val="00A713C6"/>
    <w:rsid w:val="00A72EFB"/>
    <w:rsid w:val="00A81E10"/>
    <w:rsid w:val="00A81EC2"/>
    <w:rsid w:val="00A827AA"/>
    <w:rsid w:val="00A946FB"/>
    <w:rsid w:val="00A96284"/>
    <w:rsid w:val="00A96B9B"/>
    <w:rsid w:val="00AA1950"/>
    <w:rsid w:val="00AA2437"/>
    <w:rsid w:val="00AB31B4"/>
    <w:rsid w:val="00AC342D"/>
    <w:rsid w:val="00AD2D05"/>
    <w:rsid w:val="00AD3E95"/>
    <w:rsid w:val="00AD411B"/>
    <w:rsid w:val="00AD478D"/>
    <w:rsid w:val="00AD504B"/>
    <w:rsid w:val="00AD5974"/>
    <w:rsid w:val="00AD6E26"/>
    <w:rsid w:val="00AD77A0"/>
    <w:rsid w:val="00AE0E23"/>
    <w:rsid w:val="00AE2248"/>
    <w:rsid w:val="00AF217A"/>
    <w:rsid w:val="00AF65CD"/>
    <w:rsid w:val="00B004DD"/>
    <w:rsid w:val="00B0223D"/>
    <w:rsid w:val="00B026BF"/>
    <w:rsid w:val="00B05984"/>
    <w:rsid w:val="00B06C61"/>
    <w:rsid w:val="00B13286"/>
    <w:rsid w:val="00B17563"/>
    <w:rsid w:val="00B219D8"/>
    <w:rsid w:val="00B27FA2"/>
    <w:rsid w:val="00B30309"/>
    <w:rsid w:val="00B35918"/>
    <w:rsid w:val="00B40F69"/>
    <w:rsid w:val="00B43023"/>
    <w:rsid w:val="00B502B6"/>
    <w:rsid w:val="00B51DD7"/>
    <w:rsid w:val="00B56CC9"/>
    <w:rsid w:val="00B64ABB"/>
    <w:rsid w:val="00B7026B"/>
    <w:rsid w:val="00B71523"/>
    <w:rsid w:val="00B7160C"/>
    <w:rsid w:val="00B73185"/>
    <w:rsid w:val="00B75580"/>
    <w:rsid w:val="00B77C10"/>
    <w:rsid w:val="00B80E3B"/>
    <w:rsid w:val="00B81851"/>
    <w:rsid w:val="00B84D9A"/>
    <w:rsid w:val="00B94377"/>
    <w:rsid w:val="00BA0C1B"/>
    <w:rsid w:val="00BA18BB"/>
    <w:rsid w:val="00BA2C0B"/>
    <w:rsid w:val="00BA6A01"/>
    <w:rsid w:val="00BB41B4"/>
    <w:rsid w:val="00BC4E52"/>
    <w:rsid w:val="00BC6F68"/>
    <w:rsid w:val="00BD520A"/>
    <w:rsid w:val="00BD6BC3"/>
    <w:rsid w:val="00BE1663"/>
    <w:rsid w:val="00BE170A"/>
    <w:rsid w:val="00BE70F0"/>
    <w:rsid w:val="00BF2172"/>
    <w:rsid w:val="00BF4DCF"/>
    <w:rsid w:val="00C00C65"/>
    <w:rsid w:val="00C05549"/>
    <w:rsid w:val="00C056A7"/>
    <w:rsid w:val="00C06F25"/>
    <w:rsid w:val="00C07A37"/>
    <w:rsid w:val="00C113D3"/>
    <w:rsid w:val="00C133B7"/>
    <w:rsid w:val="00C249B3"/>
    <w:rsid w:val="00C25871"/>
    <w:rsid w:val="00C30846"/>
    <w:rsid w:val="00C31A09"/>
    <w:rsid w:val="00C32A10"/>
    <w:rsid w:val="00C35010"/>
    <w:rsid w:val="00C407A2"/>
    <w:rsid w:val="00C4219E"/>
    <w:rsid w:val="00C42447"/>
    <w:rsid w:val="00C500EC"/>
    <w:rsid w:val="00C52218"/>
    <w:rsid w:val="00C60714"/>
    <w:rsid w:val="00C60D15"/>
    <w:rsid w:val="00C6201F"/>
    <w:rsid w:val="00C65350"/>
    <w:rsid w:val="00C66EE4"/>
    <w:rsid w:val="00C71854"/>
    <w:rsid w:val="00C72917"/>
    <w:rsid w:val="00C807E6"/>
    <w:rsid w:val="00C82681"/>
    <w:rsid w:val="00C84F85"/>
    <w:rsid w:val="00C85D4B"/>
    <w:rsid w:val="00C860C9"/>
    <w:rsid w:val="00C9224D"/>
    <w:rsid w:val="00C92596"/>
    <w:rsid w:val="00C95F89"/>
    <w:rsid w:val="00CA5239"/>
    <w:rsid w:val="00CA6412"/>
    <w:rsid w:val="00CA6CE8"/>
    <w:rsid w:val="00CB0FE2"/>
    <w:rsid w:val="00CC0704"/>
    <w:rsid w:val="00CC5AF2"/>
    <w:rsid w:val="00CD1C4A"/>
    <w:rsid w:val="00CD5652"/>
    <w:rsid w:val="00CE08BB"/>
    <w:rsid w:val="00CE5D9F"/>
    <w:rsid w:val="00CE7346"/>
    <w:rsid w:val="00CF22CA"/>
    <w:rsid w:val="00CF2415"/>
    <w:rsid w:val="00CF5832"/>
    <w:rsid w:val="00D00A1D"/>
    <w:rsid w:val="00D00ECB"/>
    <w:rsid w:val="00D015C3"/>
    <w:rsid w:val="00D01F09"/>
    <w:rsid w:val="00D02964"/>
    <w:rsid w:val="00D07A87"/>
    <w:rsid w:val="00D07E85"/>
    <w:rsid w:val="00D1100D"/>
    <w:rsid w:val="00D134CF"/>
    <w:rsid w:val="00D14C21"/>
    <w:rsid w:val="00D14DA7"/>
    <w:rsid w:val="00D16FF7"/>
    <w:rsid w:val="00D2045A"/>
    <w:rsid w:val="00D211AC"/>
    <w:rsid w:val="00D22917"/>
    <w:rsid w:val="00D23762"/>
    <w:rsid w:val="00D26FE8"/>
    <w:rsid w:val="00D37D92"/>
    <w:rsid w:val="00D430DB"/>
    <w:rsid w:val="00D43A7F"/>
    <w:rsid w:val="00D46ED9"/>
    <w:rsid w:val="00D5251B"/>
    <w:rsid w:val="00D60488"/>
    <w:rsid w:val="00D619E6"/>
    <w:rsid w:val="00D61FFE"/>
    <w:rsid w:val="00D62888"/>
    <w:rsid w:val="00D65131"/>
    <w:rsid w:val="00D701B1"/>
    <w:rsid w:val="00D73A22"/>
    <w:rsid w:val="00D74D8D"/>
    <w:rsid w:val="00D8080C"/>
    <w:rsid w:val="00D86ADA"/>
    <w:rsid w:val="00D90010"/>
    <w:rsid w:val="00D9201C"/>
    <w:rsid w:val="00D93ED9"/>
    <w:rsid w:val="00D94239"/>
    <w:rsid w:val="00D94EE3"/>
    <w:rsid w:val="00DA0911"/>
    <w:rsid w:val="00DA6091"/>
    <w:rsid w:val="00DB0964"/>
    <w:rsid w:val="00DB252B"/>
    <w:rsid w:val="00DB2EA5"/>
    <w:rsid w:val="00DB546F"/>
    <w:rsid w:val="00DB674D"/>
    <w:rsid w:val="00DC5C93"/>
    <w:rsid w:val="00DC6E9C"/>
    <w:rsid w:val="00DD04AD"/>
    <w:rsid w:val="00DE0628"/>
    <w:rsid w:val="00DE348A"/>
    <w:rsid w:val="00DE42CC"/>
    <w:rsid w:val="00DE44AB"/>
    <w:rsid w:val="00DE5AAF"/>
    <w:rsid w:val="00DF01F7"/>
    <w:rsid w:val="00E0051A"/>
    <w:rsid w:val="00E04E9A"/>
    <w:rsid w:val="00E0641B"/>
    <w:rsid w:val="00E1155D"/>
    <w:rsid w:val="00E11891"/>
    <w:rsid w:val="00E134FC"/>
    <w:rsid w:val="00E13AAC"/>
    <w:rsid w:val="00E215F9"/>
    <w:rsid w:val="00E23D6F"/>
    <w:rsid w:val="00E2484D"/>
    <w:rsid w:val="00E307AD"/>
    <w:rsid w:val="00E3192E"/>
    <w:rsid w:val="00E32866"/>
    <w:rsid w:val="00E32B0C"/>
    <w:rsid w:val="00E3359D"/>
    <w:rsid w:val="00E34B9C"/>
    <w:rsid w:val="00E34FF8"/>
    <w:rsid w:val="00E43D04"/>
    <w:rsid w:val="00E467F6"/>
    <w:rsid w:val="00E50144"/>
    <w:rsid w:val="00E5658B"/>
    <w:rsid w:val="00E57C9C"/>
    <w:rsid w:val="00E63CCC"/>
    <w:rsid w:val="00E641C1"/>
    <w:rsid w:val="00E65AAE"/>
    <w:rsid w:val="00E71C19"/>
    <w:rsid w:val="00E778C0"/>
    <w:rsid w:val="00E812F7"/>
    <w:rsid w:val="00E8433F"/>
    <w:rsid w:val="00E844B1"/>
    <w:rsid w:val="00E90106"/>
    <w:rsid w:val="00E91AA2"/>
    <w:rsid w:val="00E974AA"/>
    <w:rsid w:val="00E97FB3"/>
    <w:rsid w:val="00EA4E55"/>
    <w:rsid w:val="00EA5859"/>
    <w:rsid w:val="00EA716A"/>
    <w:rsid w:val="00EA7998"/>
    <w:rsid w:val="00EB08C9"/>
    <w:rsid w:val="00EB1345"/>
    <w:rsid w:val="00EB21C6"/>
    <w:rsid w:val="00EB5257"/>
    <w:rsid w:val="00EB56DC"/>
    <w:rsid w:val="00EB6CAA"/>
    <w:rsid w:val="00EC50C5"/>
    <w:rsid w:val="00ED30B0"/>
    <w:rsid w:val="00ED3187"/>
    <w:rsid w:val="00ED6672"/>
    <w:rsid w:val="00ED7EB2"/>
    <w:rsid w:val="00EE1B22"/>
    <w:rsid w:val="00EE268F"/>
    <w:rsid w:val="00EE53C0"/>
    <w:rsid w:val="00EF4F5B"/>
    <w:rsid w:val="00F003C6"/>
    <w:rsid w:val="00F051C2"/>
    <w:rsid w:val="00F065F0"/>
    <w:rsid w:val="00F159DD"/>
    <w:rsid w:val="00F15B50"/>
    <w:rsid w:val="00F1655C"/>
    <w:rsid w:val="00F23609"/>
    <w:rsid w:val="00F2488E"/>
    <w:rsid w:val="00F349F8"/>
    <w:rsid w:val="00F35508"/>
    <w:rsid w:val="00F44822"/>
    <w:rsid w:val="00F46F65"/>
    <w:rsid w:val="00F60F71"/>
    <w:rsid w:val="00F64B81"/>
    <w:rsid w:val="00F65A1F"/>
    <w:rsid w:val="00F71107"/>
    <w:rsid w:val="00F714B4"/>
    <w:rsid w:val="00F71AB0"/>
    <w:rsid w:val="00F7395F"/>
    <w:rsid w:val="00F77ABD"/>
    <w:rsid w:val="00F863F4"/>
    <w:rsid w:val="00F86A15"/>
    <w:rsid w:val="00F93D58"/>
    <w:rsid w:val="00F950EB"/>
    <w:rsid w:val="00F979D3"/>
    <w:rsid w:val="00F97BE9"/>
    <w:rsid w:val="00FA0485"/>
    <w:rsid w:val="00FA0A61"/>
    <w:rsid w:val="00FA2F13"/>
    <w:rsid w:val="00FB1CB6"/>
    <w:rsid w:val="00FB3C9E"/>
    <w:rsid w:val="00FB3ED5"/>
    <w:rsid w:val="00FB4FEA"/>
    <w:rsid w:val="00FB5A75"/>
    <w:rsid w:val="00FC1349"/>
    <w:rsid w:val="00FC5620"/>
    <w:rsid w:val="00FC5B69"/>
    <w:rsid w:val="00FC6D79"/>
    <w:rsid w:val="00FD108D"/>
    <w:rsid w:val="00FE70E8"/>
    <w:rsid w:val="00FE78C1"/>
    <w:rsid w:val="00FF472A"/>
    <w:rsid w:val="00FF6994"/>
    <w:rsid w:val="00FF7812"/>
    <w:rsid w:val="00FF7E14"/>
    <w:rsid w:val="01333027"/>
    <w:rsid w:val="04DC2704"/>
    <w:rsid w:val="07C71AD1"/>
    <w:rsid w:val="0992284C"/>
    <w:rsid w:val="0A836A8C"/>
    <w:rsid w:val="0B878199"/>
    <w:rsid w:val="0BE1AB96"/>
    <w:rsid w:val="0F188D05"/>
    <w:rsid w:val="0F532E93"/>
    <w:rsid w:val="0F9CBF27"/>
    <w:rsid w:val="0FD04946"/>
    <w:rsid w:val="10FE829D"/>
    <w:rsid w:val="1115F71A"/>
    <w:rsid w:val="11D37F4E"/>
    <w:rsid w:val="1441019B"/>
    <w:rsid w:val="146F110E"/>
    <w:rsid w:val="15639FD3"/>
    <w:rsid w:val="15E0A197"/>
    <w:rsid w:val="191472BE"/>
    <w:rsid w:val="1A065C43"/>
    <w:rsid w:val="1AADA8D1"/>
    <w:rsid w:val="1AB9F612"/>
    <w:rsid w:val="1FA1A9F3"/>
    <w:rsid w:val="21CF7F97"/>
    <w:rsid w:val="21DEC230"/>
    <w:rsid w:val="23BE5A90"/>
    <w:rsid w:val="23C93B78"/>
    <w:rsid w:val="24286BB0"/>
    <w:rsid w:val="24925EC9"/>
    <w:rsid w:val="25907E8C"/>
    <w:rsid w:val="296D24FF"/>
    <w:rsid w:val="29875413"/>
    <w:rsid w:val="2A0534AF"/>
    <w:rsid w:val="2AF00A89"/>
    <w:rsid w:val="2B23D519"/>
    <w:rsid w:val="2BD53B21"/>
    <w:rsid w:val="2D590008"/>
    <w:rsid w:val="3264FCCB"/>
    <w:rsid w:val="334B7D99"/>
    <w:rsid w:val="3388FBA6"/>
    <w:rsid w:val="33D7F961"/>
    <w:rsid w:val="345577FB"/>
    <w:rsid w:val="38528705"/>
    <w:rsid w:val="387F8487"/>
    <w:rsid w:val="3951AF17"/>
    <w:rsid w:val="3958E595"/>
    <w:rsid w:val="3A65D0E5"/>
    <w:rsid w:val="3D16B58F"/>
    <w:rsid w:val="3D4803A3"/>
    <w:rsid w:val="3D6ABE6A"/>
    <w:rsid w:val="3FF2FFF8"/>
    <w:rsid w:val="3FF4F2C5"/>
    <w:rsid w:val="40A4378B"/>
    <w:rsid w:val="41DA32F4"/>
    <w:rsid w:val="4432CC29"/>
    <w:rsid w:val="44890A3C"/>
    <w:rsid w:val="44AC145D"/>
    <w:rsid w:val="4565F515"/>
    <w:rsid w:val="4647E4BE"/>
    <w:rsid w:val="46EF1BE4"/>
    <w:rsid w:val="4747FD5D"/>
    <w:rsid w:val="4751E692"/>
    <w:rsid w:val="4A2F8074"/>
    <w:rsid w:val="4FE771F1"/>
    <w:rsid w:val="4FF879F7"/>
    <w:rsid w:val="506C67A1"/>
    <w:rsid w:val="507BAA3A"/>
    <w:rsid w:val="520BCD98"/>
    <w:rsid w:val="5228B572"/>
    <w:rsid w:val="52DB4AB4"/>
    <w:rsid w:val="52EA27AB"/>
    <w:rsid w:val="53928BFC"/>
    <w:rsid w:val="542DC370"/>
    <w:rsid w:val="555CF72B"/>
    <w:rsid w:val="5621C86D"/>
    <w:rsid w:val="57573FFB"/>
    <w:rsid w:val="57BD98CE"/>
    <w:rsid w:val="57FAA231"/>
    <w:rsid w:val="5A7D4DAF"/>
    <w:rsid w:val="5AC69DDF"/>
    <w:rsid w:val="5F72449B"/>
    <w:rsid w:val="5FF70A38"/>
    <w:rsid w:val="60E0DC8D"/>
    <w:rsid w:val="61CCB1FA"/>
    <w:rsid w:val="6272C72A"/>
    <w:rsid w:val="62C074ED"/>
    <w:rsid w:val="6347A044"/>
    <w:rsid w:val="64383C09"/>
    <w:rsid w:val="64E05990"/>
    <w:rsid w:val="6514BDD4"/>
    <w:rsid w:val="68D1B694"/>
    <w:rsid w:val="6A1B8BDE"/>
    <w:rsid w:val="6A5E25E8"/>
    <w:rsid w:val="6DD302E4"/>
    <w:rsid w:val="6F420799"/>
    <w:rsid w:val="6F7E15DE"/>
    <w:rsid w:val="6FD4DB3C"/>
    <w:rsid w:val="6FFA9128"/>
    <w:rsid w:val="7288EAF4"/>
    <w:rsid w:val="73E5A3F1"/>
    <w:rsid w:val="76ECD01E"/>
    <w:rsid w:val="7840DC71"/>
    <w:rsid w:val="78E374F6"/>
    <w:rsid w:val="79653353"/>
    <w:rsid w:val="79D4EEC7"/>
    <w:rsid w:val="7A737F69"/>
    <w:rsid w:val="7BEFE8A6"/>
    <w:rsid w:val="7C9D39B7"/>
    <w:rsid w:val="7E5B1B1F"/>
    <w:rsid w:val="7E96F598"/>
    <w:rsid w:val="7FCA1ED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6B66D5E4"/>
  <w15:docId w15:val="{A0E04CAC-2D5A-442B-9028-25E07914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A75"/>
    <w:pPr>
      <w:widowControl w:val="0"/>
      <w:spacing w:after="200" w:line="276" w:lineRule="auto"/>
    </w:pPr>
    <w:rPr>
      <w:sz w:val="22"/>
      <w:szCs w:val="22"/>
    </w:rPr>
  </w:style>
  <w:style w:type="paragraph" w:styleId="Heading1">
    <w:name w:val="heading 1"/>
    <w:basedOn w:val="Normal"/>
    <w:next w:val="Normal"/>
    <w:link w:val="Heading1Char"/>
    <w:rsid w:val="0078753A"/>
    <w:pPr>
      <w:widowControl/>
      <w:spacing w:before="40" w:after="0" w:line="280" w:lineRule="atLeast"/>
      <w:ind w:right="-20"/>
      <w:outlineLvl w:val="0"/>
    </w:pPr>
    <w:rPr>
      <w:rFonts w:ascii="Arial" w:eastAsia="Times New Roman" w:hAnsi="Arial" w:cs="Arial"/>
      <w:b/>
      <w:bCs/>
      <w:color w:val="000000" w:themeColor="text1"/>
      <w:sz w:val="32"/>
      <w:szCs w:val="32"/>
      <w:lang w:val="cy-GB" w:eastAsia="en-GB"/>
    </w:rPr>
  </w:style>
  <w:style w:type="paragraph" w:styleId="Heading2">
    <w:name w:val="heading 2"/>
    <w:basedOn w:val="Normal"/>
    <w:next w:val="Normal"/>
    <w:link w:val="Heading2Char"/>
    <w:rsid w:val="001405CD"/>
    <w:pPr>
      <w:tabs>
        <w:tab w:val="left" w:pos="4360"/>
      </w:tabs>
      <w:spacing w:after="0"/>
      <w:ind w:right="2697"/>
      <w:outlineLvl w:val="1"/>
    </w:pPr>
    <w:rPr>
      <w:rFonts w:ascii="Arial" w:eastAsia="Frutiger-Light" w:hAnsi="Arial" w:cs="Arial"/>
      <w:b/>
      <w:bCs/>
      <w:color w:val="000000" w:themeColor="text1"/>
      <w:sz w:val="28"/>
      <w:szCs w:val="28"/>
      <w:lang w:val="cy-GB"/>
    </w:rPr>
  </w:style>
  <w:style w:type="paragraph" w:styleId="Heading3">
    <w:name w:val="heading 3"/>
    <w:basedOn w:val="Normal"/>
    <w:next w:val="Normal"/>
    <w:link w:val="Heading3Char"/>
    <w:rsid w:val="001405CD"/>
    <w:pPr>
      <w:spacing w:after="120" w:line="240" w:lineRule="auto"/>
      <w:ind w:right="-20"/>
      <w:outlineLvl w:val="2"/>
    </w:pPr>
    <w:rPr>
      <w:rFonts w:ascii="Arial" w:eastAsia="Frutiger-Light" w:hAnsi="Arial" w:cs="Arial"/>
      <w:b/>
      <w:bCs/>
      <w:color w:val="000000" w:themeColor="text1"/>
      <w:sz w:val="24"/>
      <w:szCs w:val="24"/>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A75"/>
    <w:pPr>
      <w:tabs>
        <w:tab w:val="center" w:pos="4320"/>
        <w:tab w:val="right" w:pos="8640"/>
      </w:tabs>
    </w:pPr>
  </w:style>
  <w:style w:type="character" w:customStyle="1" w:styleId="HeaderChar">
    <w:name w:val="Header Char"/>
    <w:basedOn w:val="DefaultParagraphFont"/>
    <w:link w:val="Header"/>
    <w:uiPriority w:val="99"/>
    <w:rsid w:val="00FB5A75"/>
    <w:rPr>
      <w:rFonts w:ascii="Arial Bold" w:hAnsi="Arial Bold"/>
      <w:b/>
      <w:color w:val="1F497D"/>
      <w:kern w:val="44"/>
      <w:sz w:val="44"/>
    </w:rPr>
  </w:style>
  <w:style w:type="paragraph" w:styleId="Footer">
    <w:name w:val="footer"/>
    <w:basedOn w:val="Normal"/>
    <w:link w:val="FooterChar"/>
    <w:uiPriority w:val="99"/>
    <w:unhideWhenUsed/>
    <w:rsid w:val="00FB5A75"/>
    <w:pPr>
      <w:tabs>
        <w:tab w:val="center" w:pos="4320"/>
        <w:tab w:val="right" w:pos="8640"/>
      </w:tabs>
    </w:pPr>
  </w:style>
  <w:style w:type="character" w:customStyle="1" w:styleId="FooterChar">
    <w:name w:val="Footer Char"/>
    <w:basedOn w:val="DefaultParagraphFont"/>
    <w:link w:val="Footer"/>
    <w:uiPriority w:val="99"/>
    <w:rsid w:val="00FB5A75"/>
    <w:rPr>
      <w:rFonts w:ascii="Arial Bold" w:hAnsi="Arial Bold"/>
      <w:b/>
      <w:color w:val="1F497D"/>
      <w:kern w:val="44"/>
      <w:sz w:val="44"/>
    </w:rPr>
  </w:style>
  <w:style w:type="character" w:styleId="PageNumber">
    <w:name w:val="page number"/>
    <w:basedOn w:val="DefaultParagraphFont"/>
    <w:uiPriority w:val="99"/>
    <w:semiHidden/>
    <w:unhideWhenUsed/>
    <w:rsid w:val="00FB5A75"/>
  </w:style>
  <w:style w:type="paragraph" w:customStyle="1" w:styleId="ParaMainHeader">
    <w:name w:val="Para Main Header"/>
    <w:basedOn w:val="Normal"/>
    <w:uiPriority w:val="99"/>
    <w:rsid w:val="00707F02"/>
    <w:pPr>
      <w:pBdr>
        <w:bottom w:val="dotted" w:sz="6" w:space="5" w:color="auto"/>
      </w:pBdr>
      <w:tabs>
        <w:tab w:val="left" w:pos="2220"/>
      </w:tabs>
      <w:suppressAutoHyphens/>
      <w:autoSpaceDE w:val="0"/>
      <w:autoSpaceDN w:val="0"/>
      <w:adjustRightInd w:val="0"/>
      <w:spacing w:after="170" w:line="288" w:lineRule="auto"/>
      <w:textAlignment w:val="center"/>
    </w:pPr>
    <w:rPr>
      <w:rFonts w:ascii="Frutiger-Light" w:hAnsi="Frutiger-Light" w:cs="Frutiger-Light"/>
      <w:color w:val="3FFF14"/>
      <w:sz w:val="28"/>
      <w:szCs w:val="28"/>
      <w:lang w:val="en-GB"/>
    </w:rPr>
  </w:style>
  <w:style w:type="paragraph" w:styleId="ListBullet">
    <w:name w:val="List Bullet"/>
    <w:basedOn w:val="Normal"/>
    <w:rsid w:val="00CF5832"/>
    <w:pPr>
      <w:numPr>
        <w:numId w:val="1"/>
      </w:numPr>
      <w:contextualSpacing/>
    </w:pPr>
  </w:style>
  <w:style w:type="paragraph" w:styleId="BalloonText">
    <w:name w:val="Balloon Text"/>
    <w:basedOn w:val="Normal"/>
    <w:link w:val="BalloonTextChar"/>
    <w:rsid w:val="00043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43FED"/>
    <w:rPr>
      <w:rFonts w:ascii="Tahoma" w:hAnsi="Tahoma" w:cs="Tahoma"/>
      <w:sz w:val="16"/>
      <w:szCs w:val="16"/>
    </w:rPr>
  </w:style>
  <w:style w:type="paragraph" w:styleId="ListParagraph">
    <w:name w:val="List Paragraph"/>
    <w:basedOn w:val="Normal"/>
    <w:uiPriority w:val="34"/>
    <w:qFormat/>
    <w:rsid w:val="00565B20"/>
    <w:pPr>
      <w:ind w:left="720"/>
      <w:contextualSpacing/>
    </w:pPr>
  </w:style>
  <w:style w:type="character" w:styleId="CommentReference">
    <w:name w:val="annotation reference"/>
    <w:basedOn w:val="DefaultParagraphFont"/>
    <w:rsid w:val="00C84F85"/>
    <w:rPr>
      <w:sz w:val="16"/>
      <w:szCs w:val="16"/>
    </w:rPr>
  </w:style>
  <w:style w:type="paragraph" w:styleId="CommentText">
    <w:name w:val="annotation text"/>
    <w:basedOn w:val="Normal"/>
    <w:link w:val="CommentTextChar"/>
    <w:rsid w:val="00C84F85"/>
    <w:pPr>
      <w:spacing w:line="240" w:lineRule="auto"/>
    </w:pPr>
    <w:rPr>
      <w:sz w:val="20"/>
      <w:szCs w:val="20"/>
    </w:rPr>
  </w:style>
  <w:style w:type="character" w:customStyle="1" w:styleId="CommentTextChar">
    <w:name w:val="Comment Text Char"/>
    <w:basedOn w:val="DefaultParagraphFont"/>
    <w:link w:val="CommentText"/>
    <w:rsid w:val="00C84F85"/>
    <w:rPr>
      <w:sz w:val="20"/>
      <w:szCs w:val="20"/>
    </w:rPr>
  </w:style>
  <w:style w:type="paragraph" w:styleId="CommentSubject">
    <w:name w:val="annotation subject"/>
    <w:basedOn w:val="CommentText"/>
    <w:next w:val="CommentText"/>
    <w:link w:val="CommentSubjectChar"/>
    <w:rsid w:val="00C84F85"/>
    <w:rPr>
      <w:b/>
      <w:bCs/>
    </w:rPr>
  </w:style>
  <w:style w:type="character" w:customStyle="1" w:styleId="CommentSubjectChar">
    <w:name w:val="Comment Subject Char"/>
    <w:basedOn w:val="CommentTextChar"/>
    <w:link w:val="CommentSubject"/>
    <w:rsid w:val="00C84F85"/>
    <w:rPr>
      <w:b/>
      <w:bCs/>
      <w:sz w:val="20"/>
      <w:szCs w:val="20"/>
    </w:rPr>
  </w:style>
  <w:style w:type="character" w:styleId="Hyperlink">
    <w:name w:val="Hyperlink"/>
    <w:basedOn w:val="DefaultParagraphFont"/>
    <w:uiPriority w:val="99"/>
    <w:rsid w:val="00B13286"/>
    <w:rPr>
      <w:color w:val="0000FF" w:themeColor="hyperlink"/>
      <w:u w:val="single"/>
    </w:rPr>
  </w:style>
  <w:style w:type="paragraph" w:styleId="NormalWeb">
    <w:name w:val="Normal (Web)"/>
    <w:basedOn w:val="Normal"/>
    <w:uiPriority w:val="99"/>
    <w:unhideWhenUsed/>
    <w:rsid w:val="00E5014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rsid w:val="00C60D15"/>
    <w:rPr>
      <w:color w:val="800080" w:themeColor="followedHyperlink"/>
      <w:u w:val="single"/>
    </w:rPr>
  </w:style>
  <w:style w:type="character" w:customStyle="1" w:styleId="UnresolvedMention1">
    <w:name w:val="Unresolved Mention1"/>
    <w:basedOn w:val="DefaultParagraphFont"/>
    <w:uiPriority w:val="99"/>
    <w:semiHidden/>
    <w:unhideWhenUsed/>
    <w:rsid w:val="009040F1"/>
    <w:rPr>
      <w:color w:val="808080"/>
      <w:shd w:val="clear" w:color="auto" w:fill="E6E6E6"/>
    </w:rPr>
  </w:style>
  <w:style w:type="character" w:customStyle="1" w:styleId="Mention1">
    <w:name w:val="Mention1"/>
    <w:basedOn w:val="DefaultParagraphFont"/>
    <w:uiPriority w:val="99"/>
    <w:semiHidden/>
    <w:unhideWhenUsed/>
    <w:rsid w:val="00401076"/>
    <w:rPr>
      <w:color w:val="2B579A"/>
      <w:shd w:val="clear" w:color="auto" w:fill="E6E6E6"/>
    </w:rPr>
  </w:style>
  <w:style w:type="character" w:customStyle="1" w:styleId="UnresolvedMention2">
    <w:name w:val="Unresolved Mention2"/>
    <w:basedOn w:val="DefaultParagraphFont"/>
    <w:uiPriority w:val="99"/>
    <w:semiHidden/>
    <w:unhideWhenUsed/>
    <w:rsid w:val="002F25C0"/>
    <w:rPr>
      <w:color w:val="808080"/>
      <w:shd w:val="clear" w:color="auto" w:fill="E6E6E6"/>
    </w:rPr>
  </w:style>
  <w:style w:type="character" w:styleId="UnresolvedMention">
    <w:name w:val="Unresolved Mention"/>
    <w:basedOn w:val="DefaultParagraphFont"/>
    <w:uiPriority w:val="99"/>
    <w:semiHidden/>
    <w:unhideWhenUsed/>
    <w:rsid w:val="00BD6BC3"/>
    <w:rPr>
      <w:color w:val="605E5C"/>
      <w:shd w:val="clear" w:color="auto" w:fill="E1DFDD"/>
    </w:rPr>
  </w:style>
  <w:style w:type="paragraph" w:styleId="Title">
    <w:name w:val="Title"/>
    <w:basedOn w:val="Normal"/>
    <w:next w:val="Normal"/>
    <w:link w:val="TitleChar"/>
    <w:rsid w:val="00007D13"/>
    <w:pPr>
      <w:spacing w:before="45" w:after="0" w:line="240" w:lineRule="auto"/>
      <w:ind w:right="-20"/>
    </w:pPr>
    <w:rPr>
      <w:rFonts w:ascii="Arial" w:eastAsia="Frutiger-Light" w:hAnsi="Arial" w:cs="Arial"/>
      <w:sz w:val="52"/>
      <w:szCs w:val="52"/>
      <w:lang w:val="cy-GB"/>
    </w:rPr>
  </w:style>
  <w:style w:type="character" w:customStyle="1" w:styleId="TitleChar">
    <w:name w:val="Title Char"/>
    <w:basedOn w:val="DefaultParagraphFont"/>
    <w:link w:val="Title"/>
    <w:rsid w:val="00007D13"/>
    <w:rPr>
      <w:rFonts w:ascii="Arial" w:eastAsia="Frutiger-Light" w:hAnsi="Arial" w:cs="Arial"/>
      <w:sz w:val="52"/>
      <w:szCs w:val="52"/>
      <w:lang w:val="cy-GB"/>
    </w:rPr>
  </w:style>
  <w:style w:type="character" w:customStyle="1" w:styleId="Heading1Char">
    <w:name w:val="Heading 1 Char"/>
    <w:basedOn w:val="DefaultParagraphFont"/>
    <w:link w:val="Heading1"/>
    <w:rsid w:val="0078753A"/>
    <w:rPr>
      <w:rFonts w:ascii="Arial" w:eastAsia="Times New Roman" w:hAnsi="Arial" w:cs="Arial"/>
      <w:b/>
      <w:bCs/>
      <w:color w:val="000000" w:themeColor="text1"/>
      <w:sz w:val="32"/>
      <w:szCs w:val="32"/>
      <w:lang w:val="cy-GB" w:eastAsia="en-GB"/>
    </w:rPr>
  </w:style>
  <w:style w:type="character" w:customStyle="1" w:styleId="Heading2Char">
    <w:name w:val="Heading 2 Char"/>
    <w:basedOn w:val="DefaultParagraphFont"/>
    <w:link w:val="Heading2"/>
    <w:rsid w:val="001405CD"/>
    <w:rPr>
      <w:rFonts w:ascii="Arial" w:eastAsia="Frutiger-Light" w:hAnsi="Arial" w:cs="Arial"/>
      <w:b/>
      <w:bCs/>
      <w:color w:val="000000" w:themeColor="text1"/>
      <w:sz w:val="28"/>
      <w:szCs w:val="28"/>
      <w:lang w:val="cy-GB"/>
    </w:rPr>
  </w:style>
  <w:style w:type="character" w:customStyle="1" w:styleId="Heading3Char">
    <w:name w:val="Heading 3 Char"/>
    <w:basedOn w:val="DefaultParagraphFont"/>
    <w:link w:val="Heading3"/>
    <w:rsid w:val="001405CD"/>
    <w:rPr>
      <w:rFonts w:ascii="Arial" w:eastAsia="Frutiger-Light" w:hAnsi="Arial" w:cs="Arial"/>
      <w:b/>
      <w:bCs/>
      <w:color w:val="000000" w:themeColor="text1"/>
      <w:lang w:val="cy-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0553">
      <w:bodyDiv w:val="1"/>
      <w:marLeft w:val="0"/>
      <w:marRight w:val="0"/>
      <w:marTop w:val="0"/>
      <w:marBottom w:val="0"/>
      <w:divBdr>
        <w:top w:val="none" w:sz="0" w:space="0" w:color="auto"/>
        <w:left w:val="none" w:sz="0" w:space="0" w:color="auto"/>
        <w:bottom w:val="none" w:sz="0" w:space="0" w:color="auto"/>
        <w:right w:val="none" w:sz="0" w:space="0" w:color="auto"/>
      </w:divBdr>
      <w:divsChild>
        <w:div w:id="471139441">
          <w:marLeft w:val="547"/>
          <w:marRight w:val="0"/>
          <w:marTop w:val="0"/>
          <w:marBottom w:val="0"/>
          <w:divBdr>
            <w:top w:val="none" w:sz="0" w:space="0" w:color="auto"/>
            <w:left w:val="none" w:sz="0" w:space="0" w:color="auto"/>
            <w:bottom w:val="none" w:sz="0" w:space="0" w:color="auto"/>
            <w:right w:val="none" w:sz="0" w:space="0" w:color="auto"/>
          </w:divBdr>
        </w:div>
        <w:div w:id="392700001">
          <w:marLeft w:val="547"/>
          <w:marRight w:val="0"/>
          <w:marTop w:val="0"/>
          <w:marBottom w:val="0"/>
          <w:divBdr>
            <w:top w:val="none" w:sz="0" w:space="0" w:color="auto"/>
            <w:left w:val="none" w:sz="0" w:space="0" w:color="auto"/>
            <w:bottom w:val="none" w:sz="0" w:space="0" w:color="auto"/>
            <w:right w:val="none" w:sz="0" w:space="0" w:color="auto"/>
          </w:divBdr>
        </w:div>
        <w:div w:id="843589358">
          <w:marLeft w:val="547"/>
          <w:marRight w:val="0"/>
          <w:marTop w:val="0"/>
          <w:marBottom w:val="0"/>
          <w:divBdr>
            <w:top w:val="none" w:sz="0" w:space="0" w:color="auto"/>
            <w:left w:val="none" w:sz="0" w:space="0" w:color="auto"/>
            <w:bottom w:val="none" w:sz="0" w:space="0" w:color="auto"/>
            <w:right w:val="none" w:sz="0" w:space="0" w:color="auto"/>
          </w:divBdr>
        </w:div>
        <w:div w:id="2024280118">
          <w:marLeft w:val="547"/>
          <w:marRight w:val="0"/>
          <w:marTop w:val="0"/>
          <w:marBottom w:val="0"/>
          <w:divBdr>
            <w:top w:val="none" w:sz="0" w:space="0" w:color="auto"/>
            <w:left w:val="none" w:sz="0" w:space="0" w:color="auto"/>
            <w:bottom w:val="none" w:sz="0" w:space="0" w:color="auto"/>
            <w:right w:val="none" w:sz="0" w:space="0" w:color="auto"/>
          </w:divBdr>
        </w:div>
        <w:div w:id="345333270">
          <w:marLeft w:val="547"/>
          <w:marRight w:val="0"/>
          <w:marTop w:val="0"/>
          <w:marBottom w:val="0"/>
          <w:divBdr>
            <w:top w:val="none" w:sz="0" w:space="0" w:color="auto"/>
            <w:left w:val="none" w:sz="0" w:space="0" w:color="auto"/>
            <w:bottom w:val="none" w:sz="0" w:space="0" w:color="auto"/>
            <w:right w:val="none" w:sz="0" w:space="0" w:color="auto"/>
          </w:divBdr>
        </w:div>
        <w:div w:id="393966039">
          <w:marLeft w:val="547"/>
          <w:marRight w:val="0"/>
          <w:marTop w:val="0"/>
          <w:marBottom w:val="0"/>
          <w:divBdr>
            <w:top w:val="none" w:sz="0" w:space="0" w:color="auto"/>
            <w:left w:val="none" w:sz="0" w:space="0" w:color="auto"/>
            <w:bottom w:val="none" w:sz="0" w:space="0" w:color="auto"/>
            <w:right w:val="none" w:sz="0" w:space="0" w:color="auto"/>
          </w:divBdr>
        </w:div>
        <w:div w:id="1227253804">
          <w:marLeft w:val="547"/>
          <w:marRight w:val="0"/>
          <w:marTop w:val="0"/>
          <w:marBottom w:val="0"/>
          <w:divBdr>
            <w:top w:val="none" w:sz="0" w:space="0" w:color="auto"/>
            <w:left w:val="none" w:sz="0" w:space="0" w:color="auto"/>
            <w:bottom w:val="none" w:sz="0" w:space="0" w:color="auto"/>
            <w:right w:val="none" w:sz="0" w:space="0" w:color="auto"/>
          </w:divBdr>
        </w:div>
        <w:div w:id="72052086">
          <w:marLeft w:val="547"/>
          <w:marRight w:val="0"/>
          <w:marTop w:val="0"/>
          <w:marBottom w:val="0"/>
          <w:divBdr>
            <w:top w:val="none" w:sz="0" w:space="0" w:color="auto"/>
            <w:left w:val="none" w:sz="0" w:space="0" w:color="auto"/>
            <w:bottom w:val="none" w:sz="0" w:space="0" w:color="auto"/>
            <w:right w:val="none" w:sz="0" w:space="0" w:color="auto"/>
          </w:divBdr>
        </w:div>
      </w:divsChild>
    </w:div>
    <w:div w:id="23211982">
      <w:bodyDiv w:val="1"/>
      <w:marLeft w:val="0"/>
      <w:marRight w:val="0"/>
      <w:marTop w:val="0"/>
      <w:marBottom w:val="0"/>
      <w:divBdr>
        <w:top w:val="none" w:sz="0" w:space="0" w:color="auto"/>
        <w:left w:val="none" w:sz="0" w:space="0" w:color="auto"/>
        <w:bottom w:val="none" w:sz="0" w:space="0" w:color="auto"/>
        <w:right w:val="none" w:sz="0" w:space="0" w:color="auto"/>
      </w:divBdr>
    </w:div>
    <w:div w:id="29914232">
      <w:bodyDiv w:val="1"/>
      <w:marLeft w:val="0"/>
      <w:marRight w:val="0"/>
      <w:marTop w:val="0"/>
      <w:marBottom w:val="0"/>
      <w:divBdr>
        <w:top w:val="none" w:sz="0" w:space="0" w:color="auto"/>
        <w:left w:val="none" w:sz="0" w:space="0" w:color="auto"/>
        <w:bottom w:val="none" w:sz="0" w:space="0" w:color="auto"/>
        <w:right w:val="none" w:sz="0" w:space="0" w:color="auto"/>
      </w:divBdr>
    </w:div>
    <w:div w:id="32312327">
      <w:bodyDiv w:val="1"/>
      <w:marLeft w:val="0"/>
      <w:marRight w:val="0"/>
      <w:marTop w:val="0"/>
      <w:marBottom w:val="0"/>
      <w:divBdr>
        <w:top w:val="none" w:sz="0" w:space="0" w:color="auto"/>
        <w:left w:val="none" w:sz="0" w:space="0" w:color="auto"/>
        <w:bottom w:val="none" w:sz="0" w:space="0" w:color="auto"/>
        <w:right w:val="none" w:sz="0" w:space="0" w:color="auto"/>
      </w:divBdr>
    </w:div>
    <w:div w:id="32731418">
      <w:bodyDiv w:val="1"/>
      <w:marLeft w:val="0"/>
      <w:marRight w:val="0"/>
      <w:marTop w:val="0"/>
      <w:marBottom w:val="0"/>
      <w:divBdr>
        <w:top w:val="none" w:sz="0" w:space="0" w:color="auto"/>
        <w:left w:val="none" w:sz="0" w:space="0" w:color="auto"/>
        <w:bottom w:val="none" w:sz="0" w:space="0" w:color="auto"/>
        <w:right w:val="none" w:sz="0" w:space="0" w:color="auto"/>
      </w:divBdr>
      <w:divsChild>
        <w:div w:id="331687957">
          <w:marLeft w:val="547"/>
          <w:marRight w:val="0"/>
          <w:marTop w:val="200"/>
          <w:marBottom w:val="0"/>
          <w:divBdr>
            <w:top w:val="none" w:sz="0" w:space="0" w:color="auto"/>
            <w:left w:val="none" w:sz="0" w:space="0" w:color="auto"/>
            <w:bottom w:val="none" w:sz="0" w:space="0" w:color="auto"/>
            <w:right w:val="none" w:sz="0" w:space="0" w:color="auto"/>
          </w:divBdr>
        </w:div>
        <w:div w:id="970749299">
          <w:marLeft w:val="547"/>
          <w:marRight w:val="0"/>
          <w:marTop w:val="200"/>
          <w:marBottom w:val="0"/>
          <w:divBdr>
            <w:top w:val="none" w:sz="0" w:space="0" w:color="auto"/>
            <w:left w:val="none" w:sz="0" w:space="0" w:color="auto"/>
            <w:bottom w:val="none" w:sz="0" w:space="0" w:color="auto"/>
            <w:right w:val="none" w:sz="0" w:space="0" w:color="auto"/>
          </w:divBdr>
        </w:div>
        <w:div w:id="723912347">
          <w:marLeft w:val="547"/>
          <w:marRight w:val="0"/>
          <w:marTop w:val="200"/>
          <w:marBottom w:val="0"/>
          <w:divBdr>
            <w:top w:val="none" w:sz="0" w:space="0" w:color="auto"/>
            <w:left w:val="none" w:sz="0" w:space="0" w:color="auto"/>
            <w:bottom w:val="none" w:sz="0" w:space="0" w:color="auto"/>
            <w:right w:val="none" w:sz="0" w:space="0" w:color="auto"/>
          </w:divBdr>
        </w:div>
        <w:div w:id="1511988039">
          <w:marLeft w:val="547"/>
          <w:marRight w:val="0"/>
          <w:marTop w:val="200"/>
          <w:marBottom w:val="0"/>
          <w:divBdr>
            <w:top w:val="none" w:sz="0" w:space="0" w:color="auto"/>
            <w:left w:val="none" w:sz="0" w:space="0" w:color="auto"/>
            <w:bottom w:val="none" w:sz="0" w:space="0" w:color="auto"/>
            <w:right w:val="none" w:sz="0" w:space="0" w:color="auto"/>
          </w:divBdr>
        </w:div>
      </w:divsChild>
    </w:div>
    <w:div w:id="55445433">
      <w:bodyDiv w:val="1"/>
      <w:marLeft w:val="0"/>
      <w:marRight w:val="0"/>
      <w:marTop w:val="0"/>
      <w:marBottom w:val="0"/>
      <w:divBdr>
        <w:top w:val="none" w:sz="0" w:space="0" w:color="auto"/>
        <w:left w:val="none" w:sz="0" w:space="0" w:color="auto"/>
        <w:bottom w:val="none" w:sz="0" w:space="0" w:color="auto"/>
        <w:right w:val="none" w:sz="0" w:space="0" w:color="auto"/>
      </w:divBdr>
    </w:div>
    <w:div w:id="85733439">
      <w:bodyDiv w:val="1"/>
      <w:marLeft w:val="0"/>
      <w:marRight w:val="0"/>
      <w:marTop w:val="0"/>
      <w:marBottom w:val="0"/>
      <w:divBdr>
        <w:top w:val="none" w:sz="0" w:space="0" w:color="auto"/>
        <w:left w:val="none" w:sz="0" w:space="0" w:color="auto"/>
        <w:bottom w:val="none" w:sz="0" w:space="0" w:color="auto"/>
        <w:right w:val="none" w:sz="0" w:space="0" w:color="auto"/>
      </w:divBdr>
    </w:div>
    <w:div w:id="103229049">
      <w:bodyDiv w:val="1"/>
      <w:marLeft w:val="0"/>
      <w:marRight w:val="0"/>
      <w:marTop w:val="0"/>
      <w:marBottom w:val="0"/>
      <w:divBdr>
        <w:top w:val="none" w:sz="0" w:space="0" w:color="auto"/>
        <w:left w:val="none" w:sz="0" w:space="0" w:color="auto"/>
        <w:bottom w:val="none" w:sz="0" w:space="0" w:color="auto"/>
        <w:right w:val="none" w:sz="0" w:space="0" w:color="auto"/>
      </w:divBdr>
    </w:div>
    <w:div w:id="130903980">
      <w:bodyDiv w:val="1"/>
      <w:marLeft w:val="0"/>
      <w:marRight w:val="0"/>
      <w:marTop w:val="0"/>
      <w:marBottom w:val="0"/>
      <w:divBdr>
        <w:top w:val="none" w:sz="0" w:space="0" w:color="auto"/>
        <w:left w:val="none" w:sz="0" w:space="0" w:color="auto"/>
        <w:bottom w:val="none" w:sz="0" w:space="0" w:color="auto"/>
        <w:right w:val="none" w:sz="0" w:space="0" w:color="auto"/>
      </w:divBdr>
    </w:div>
    <w:div w:id="133907897">
      <w:bodyDiv w:val="1"/>
      <w:marLeft w:val="0"/>
      <w:marRight w:val="0"/>
      <w:marTop w:val="0"/>
      <w:marBottom w:val="0"/>
      <w:divBdr>
        <w:top w:val="none" w:sz="0" w:space="0" w:color="auto"/>
        <w:left w:val="none" w:sz="0" w:space="0" w:color="auto"/>
        <w:bottom w:val="none" w:sz="0" w:space="0" w:color="auto"/>
        <w:right w:val="none" w:sz="0" w:space="0" w:color="auto"/>
      </w:divBdr>
    </w:div>
    <w:div w:id="155147303">
      <w:bodyDiv w:val="1"/>
      <w:marLeft w:val="0"/>
      <w:marRight w:val="0"/>
      <w:marTop w:val="0"/>
      <w:marBottom w:val="0"/>
      <w:divBdr>
        <w:top w:val="none" w:sz="0" w:space="0" w:color="auto"/>
        <w:left w:val="none" w:sz="0" w:space="0" w:color="auto"/>
        <w:bottom w:val="none" w:sz="0" w:space="0" w:color="auto"/>
        <w:right w:val="none" w:sz="0" w:space="0" w:color="auto"/>
      </w:divBdr>
      <w:divsChild>
        <w:div w:id="956524398">
          <w:marLeft w:val="360"/>
          <w:marRight w:val="0"/>
          <w:marTop w:val="0"/>
          <w:marBottom w:val="0"/>
          <w:divBdr>
            <w:top w:val="none" w:sz="0" w:space="0" w:color="auto"/>
            <w:left w:val="none" w:sz="0" w:space="0" w:color="auto"/>
            <w:bottom w:val="none" w:sz="0" w:space="0" w:color="auto"/>
            <w:right w:val="none" w:sz="0" w:space="0" w:color="auto"/>
          </w:divBdr>
        </w:div>
        <w:div w:id="981034713">
          <w:marLeft w:val="360"/>
          <w:marRight w:val="0"/>
          <w:marTop w:val="0"/>
          <w:marBottom w:val="0"/>
          <w:divBdr>
            <w:top w:val="none" w:sz="0" w:space="0" w:color="auto"/>
            <w:left w:val="none" w:sz="0" w:space="0" w:color="auto"/>
            <w:bottom w:val="none" w:sz="0" w:space="0" w:color="auto"/>
            <w:right w:val="none" w:sz="0" w:space="0" w:color="auto"/>
          </w:divBdr>
        </w:div>
        <w:div w:id="1404375832">
          <w:marLeft w:val="360"/>
          <w:marRight w:val="0"/>
          <w:marTop w:val="0"/>
          <w:marBottom w:val="0"/>
          <w:divBdr>
            <w:top w:val="none" w:sz="0" w:space="0" w:color="auto"/>
            <w:left w:val="none" w:sz="0" w:space="0" w:color="auto"/>
            <w:bottom w:val="none" w:sz="0" w:space="0" w:color="auto"/>
            <w:right w:val="none" w:sz="0" w:space="0" w:color="auto"/>
          </w:divBdr>
        </w:div>
      </w:divsChild>
    </w:div>
    <w:div w:id="169684928">
      <w:bodyDiv w:val="1"/>
      <w:marLeft w:val="0"/>
      <w:marRight w:val="0"/>
      <w:marTop w:val="0"/>
      <w:marBottom w:val="0"/>
      <w:divBdr>
        <w:top w:val="none" w:sz="0" w:space="0" w:color="auto"/>
        <w:left w:val="none" w:sz="0" w:space="0" w:color="auto"/>
        <w:bottom w:val="none" w:sz="0" w:space="0" w:color="auto"/>
        <w:right w:val="none" w:sz="0" w:space="0" w:color="auto"/>
      </w:divBdr>
      <w:divsChild>
        <w:div w:id="1724258101">
          <w:marLeft w:val="547"/>
          <w:marRight w:val="0"/>
          <w:marTop w:val="200"/>
          <w:marBottom w:val="0"/>
          <w:divBdr>
            <w:top w:val="none" w:sz="0" w:space="0" w:color="auto"/>
            <w:left w:val="none" w:sz="0" w:space="0" w:color="auto"/>
            <w:bottom w:val="none" w:sz="0" w:space="0" w:color="auto"/>
            <w:right w:val="none" w:sz="0" w:space="0" w:color="auto"/>
          </w:divBdr>
        </w:div>
        <w:div w:id="539054423">
          <w:marLeft w:val="547"/>
          <w:marRight w:val="0"/>
          <w:marTop w:val="200"/>
          <w:marBottom w:val="0"/>
          <w:divBdr>
            <w:top w:val="none" w:sz="0" w:space="0" w:color="auto"/>
            <w:left w:val="none" w:sz="0" w:space="0" w:color="auto"/>
            <w:bottom w:val="none" w:sz="0" w:space="0" w:color="auto"/>
            <w:right w:val="none" w:sz="0" w:space="0" w:color="auto"/>
          </w:divBdr>
        </w:div>
        <w:div w:id="764347379">
          <w:marLeft w:val="547"/>
          <w:marRight w:val="0"/>
          <w:marTop w:val="200"/>
          <w:marBottom w:val="0"/>
          <w:divBdr>
            <w:top w:val="none" w:sz="0" w:space="0" w:color="auto"/>
            <w:left w:val="none" w:sz="0" w:space="0" w:color="auto"/>
            <w:bottom w:val="none" w:sz="0" w:space="0" w:color="auto"/>
            <w:right w:val="none" w:sz="0" w:space="0" w:color="auto"/>
          </w:divBdr>
        </w:div>
      </w:divsChild>
    </w:div>
    <w:div w:id="198208597">
      <w:bodyDiv w:val="1"/>
      <w:marLeft w:val="0"/>
      <w:marRight w:val="0"/>
      <w:marTop w:val="0"/>
      <w:marBottom w:val="0"/>
      <w:divBdr>
        <w:top w:val="none" w:sz="0" w:space="0" w:color="auto"/>
        <w:left w:val="none" w:sz="0" w:space="0" w:color="auto"/>
        <w:bottom w:val="none" w:sz="0" w:space="0" w:color="auto"/>
        <w:right w:val="none" w:sz="0" w:space="0" w:color="auto"/>
      </w:divBdr>
    </w:div>
    <w:div w:id="215242541">
      <w:bodyDiv w:val="1"/>
      <w:marLeft w:val="0"/>
      <w:marRight w:val="0"/>
      <w:marTop w:val="0"/>
      <w:marBottom w:val="0"/>
      <w:divBdr>
        <w:top w:val="none" w:sz="0" w:space="0" w:color="auto"/>
        <w:left w:val="none" w:sz="0" w:space="0" w:color="auto"/>
        <w:bottom w:val="none" w:sz="0" w:space="0" w:color="auto"/>
        <w:right w:val="none" w:sz="0" w:space="0" w:color="auto"/>
      </w:divBdr>
    </w:div>
    <w:div w:id="220874482">
      <w:bodyDiv w:val="1"/>
      <w:marLeft w:val="0"/>
      <w:marRight w:val="0"/>
      <w:marTop w:val="0"/>
      <w:marBottom w:val="0"/>
      <w:divBdr>
        <w:top w:val="none" w:sz="0" w:space="0" w:color="auto"/>
        <w:left w:val="none" w:sz="0" w:space="0" w:color="auto"/>
        <w:bottom w:val="none" w:sz="0" w:space="0" w:color="auto"/>
        <w:right w:val="none" w:sz="0" w:space="0" w:color="auto"/>
      </w:divBdr>
      <w:divsChild>
        <w:div w:id="1349982937">
          <w:marLeft w:val="547"/>
          <w:marRight w:val="0"/>
          <w:marTop w:val="0"/>
          <w:marBottom w:val="0"/>
          <w:divBdr>
            <w:top w:val="none" w:sz="0" w:space="0" w:color="auto"/>
            <w:left w:val="none" w:sz="0" w:space="0" w:color="auto"/>
            <w:bottom w:val="none" w:sz="0" w:space="0" w:color="auto"/>
            <w:right w:val="none" w:sz="0" w:space="0" w:color="auto"/>
          </w:divBdr>
        </w:div>
        <w:div w:id="1050422340">
          <w:marLeft w:val="547"/>
          <w:marRight w:val="0"/>
          <w:marTop w:val="0"/>
          <w:marBottom w:val="0"/>
          <w:divBdr>
            <w:top w:val="none" w:sz="0" w:space="0" w:color="auto"/>
            <w:left w:val="none" w:sz="0" w:space="0" w:color="auto"/>
            <w:bottom w:val="none" w:sz="0" w:space="0" w:color="auto"/>
            <w:right w:val="none" w:sz="0" w:space="0" w:color="auto"/>
          </w:divBdr>
        </w:div>
        <w:div w:id="1049842958">
          <w:marLeft w:val="547"/>
          <w:marRight w:val="0"/>
          <w:marTop w:val="0"/>
          <w:marBottom w:val="0"/>
          <w:divBdr>
            <w:top w:val="none" w:sz="0" w:space="0" w:color="auto"/>
            <w:left w:val="none" w:sz="0" w:space="0" w:color="auto"/>
            <w:bottom w:val="none" w:sz="0" w:space="0" w:color="auto"/>
            <w:right w:val="none" w:sz="0" w:space="0" w:color="auto"/>
          </w:divBdr>
        </w:div>
        <w:div w:id="1095858344">
          <w:marLeft w:val="547"/>
          <w:marRight w:val="0"/>
          <w:marTop w:val="200"/>
          <w:marBottom w:val="0"/>
          <w:divBdr>
            <w:top w:val="none" w:sz="0" w:space="0" w:color="auto"/>
            <w:left w:val="none" w:sz="0" w:space="0" w:color="auto"/>
            <w:bottom w:val="none" w:sz="0" w:space="0" w:color="auto"/>
            <w:right w:val="none" w:sz="0" w:space="0" w:color="auto"/>
          </w:divBdr>
        </w:div>
        <w:div w:id="186528168">
          <w:marLeft w:val="547"/>
          <w:marRight w:val="0"/>
          <w:marTop w:val="200"/>
          <w:marBottom w:val="0"/>
          <w:divBdr>
            <w:top w:val="none" w:sz="0" w:space="0" w:color="auto"/>
            <w:left w:val="none" w:sz="0" w:space="0" w:color="auto"/>
            <w:bottom w:val="none" w:sz="0" w:space="0" w:color="auto"/>
            <w:right w:val="none" w:sz="0" w:space="0" w:color="auto"/>
          </w:divBdr>
        </w:div>
        <w:div w:id="1697002373">
          <w:marLeft w:val="547"/>
          <w:marRight w:val="0"/>
          <w:marTop w:val="200"/>
          <w:marBottom w:val="0"/>
          <w:divBdr>
            <w:top w:val="none" w:sz="0" w:space="0" w:color="auto"/>
            <w:left w:val="none" w:sz="0" w:space="0" w:color="auto"/>
            <w:bottom w:val="none" w:sz="0" w:space="0" w:color="auto"/>
            <w:right w:val="none" w:sz="0" w:space="0" w:color="auto"/>
          </w:divBdr>
        </w:div>
      </w:divsChild>
    </w:div>
    <w:div w:id="223837705">
      <w:bodyDiv w:val="1"/>
      <w:marLeft w:val="0"/>
      <w:marRight w:val="0"/>
      <w:marTop w:val="0"/>
      <w:marBottom w:val="0"/>
      <w:divBdr>
        <w:top w:val="none" w:sz="0" w:space="0" w:color="auto"/>
        <w:left w:val="none" w:sz="0" w:space="0" w:color="auto"/>
        <w:bottom w:val="none" w:sz="0" w:space="0" w:color="auto"/>
        <w:right w:val="none" w:sz="0" w:space="0" w:color="auto"/>
      </w:divBdr>
      <w:divsChild>
        <w:div w:id="1855879971">
          <w:marLeft w:val="547"/>
          <w:marRight w:val="0"/>
          <w:marTop w:val="200"/>
          <w:marBottom w:val="0"/>
          <w:divBdr>
            <w:top w:val="none" w:sz="0" w:space="0" w:color="auto"/>
            <w:left w:val="none" w:sz="0" w:space="0" w:color="auto"/>
            <w:bottom w:val="none" w:sz="0" w:space="0" w:color="auto"/>
            <w:right w:val="none" w:sz="0" w:space="0" w:color="auto"/>
          </w:divBdr>
        </w:div>
      </w:divsChild>
    </w:div>
    <w:div w:id="259991651">
      <w:bodyDiv w:val="1"/>
      <w:marLeft w:val="0"/>
      <w:marRight w:val="0"/>
      <w:marTop w:val="0"/>
      <w:marBottom w:val="0"/>
      <w:divBdr>
        <w:top w:val="none" w:sz="0" w:space="0" w:color="auto"/>
        <w:left w:val="none" w:sz="0" w:space="0" w:color="auto"/>
        <w:bottom w:val="none" w:sz="0" w:space="0" w:color="auto"/>
        <w:right w:val="none" w:sz="0" w:space="0" w:color="auto"/>
      </w:divBdr>
    </w:div>
    <w:div w:id="273101903">
      <w:bodyDiv w:val="1"/>
      <w:marLeft w:val="0"/>
      <w:marRight w:val="0"/>
      <w:marTop w:val="0"/>
      <w:marBottom w:val="0"/>
      <w:divBdr>
        <w:top w:val="none" w:sz="0" w:space="0" w:color="auto"/>
        <w:left w:val="none" w:sz="0" w:space="0" w:color="auto"/>
        <w:bottom w:val="none" w:sz="0" w:space="0" w:color="auto"/>
        <w:right w:val="none" w:sz="0" w:space="0" w:color="auto"/>
      </w:divBdr>
    </w:div>
    <w:div w:id="277107968">
      <w:bodyDiv w:val="1"/>
      <w:marLeft w:val="0"/>
      <w:marRight w:val="0"/>
      <w:marTop w:val="0"/>
      <w:marBottom w:val="0"/>
      <w:divBdr>
        <w:top w:val="none" w:sz="0" w:space="0" w:color="auto"/>
        <w:left w:val="none" w:sz="0" w:space="0" w:color="auto"/>
        <w:bottom w:val="none" w:sz="0" w:space="0" w:color="auto"/>
        <w:right w:val="none" w:sz="0" w:space="0" w:color="auto"/>
      </w:divBdr>
      <w:divsChild>
        <w:div w:id="626204807">
          <w:marLeft w:val="547"/>
          <w:marRight w:val="0"/>
          <w:marTop w:val="200"/>
          <w:marBottom w:val="0"/>
          <w:divBdr>
            <w:top w:val="none" w:sz="0" w:space="0" w:color="auto"/>
            <w:left w:val="none" w:sz="0" w:space="0" w:color="auto"/>
            <w:bottom w:val="none" w:sz="0" w:space="0" w:color="auto"/>
            <w:right w:val="none" w:sz="0" w:space="0" w:color="auto"/>
          </w:divBdr>
        </w:div>
        <w:div w:id="844856235">
          <w:marLeft w:val="547"/>
          <w:marRight w:val="0"/>
          <w:marTop w:val="200"/>
          <w:marBottom w:val="0"/>
          <w:divBdr>
            <w:top w:val="none" w:sz="0" w:space="0" w:color="auto"/>
            <w:left w:val="none" w:sz="0" w:space="0" w:color="auto"/>
            <w:bottom w:val="none" w:sz="0" w:space="0" w:color="auto"/>
            <w:right w:val="none" w:sz="0" w:space="0" w:color="auto"/>
          </w:divBdr>
        </w:div>
        <w:div w:id="1763988417">
          <w:marLeft w:val="547"/>
          <w:marRight w:val="0"/>
          <w:marTop w:val="200"/>
          <w:marBottom w:val="0"/>
          <w:divBdr>
            <w:top w:val="none" w:sz="0" w:space="0" w:color="auto"/>
            <w:left w:val="none" w:sz="0" w:space="0" w:color="auto"/>
            <w:bottom w:val="none" w:sz="0" w:space="0" w:color="auto"/>
            <w:right w:val="none" w:sz="0" w:space="0" w:color="auto"/>
          </w:divBdr>
        </w:div>
        <w:div w:id="54134319">
          <w:marLeft w:val="547"/>
          <w:marRight w:val="0"/>
          <w:marTop w:val="200"/>
          <w:marBottom w:val="0"/>
          <w:divBdr>
            <w:top w:val="none" w:sz="0" w:space="0" w:color="auto"/>
            <w:left w:val="none" w:sz="0" w:space="0" w:color="auto"/>
            <w:bottom w:val="none" w:sz="0" w:space="0" w:color="auto"/>
            <w:right w:val="none" w:sz="0" w:space="0" w:color="auto"/>
          </w:divBdr>
        </w:div>
        <w:div w:id="1137257475">
          <w:marLeft w:val="547"/>
          <w:marRight w:val="0"/>
          <w:marTop w:val="200"/>
          <w:marBottom w:val="0"/>
          <w:divBdr>
            <w:top w:val="none" w:sz="0" w:space="0" w:color="auto"/>
            <w:left w:val="none" w:sz="0" w:space="0" w:color="auto"/>
            <w:bottom w:val="none" w:sz="0" w:space="0" w:color="auto"/>
            <w:right w:val="none" w:sz="0" w:space="0" w:color="auto"/>
          </w:divBdr>
        </w:div>
      </w:divsChild>
    </w:div>
    <w:div w:id="287707000">
      <w:bodyDiv w:val="1"/>
      <w:marLeft w:val="0"/>
      <w:marRight w:val="0"/>
      <w:marTop w:val="0"/>
      <w:marBottom w:val="0"/>
      <w:divBdr>
        <w:top w:val="none" w:sz="0" w:space="0" w:color="auto"/>
        <w:left w:val="none" w:sz="0" w:space="0" w:color="auto"/>
        <w:bottom w:val="none" w:sz="0" w:space="0" w:color="auto"/>
        <w:right w:val="none" w:sz="0" w:space="0" w:color="auto"/>
      </w:divBdr>
      <w:divsChild>
        <w:div w:id="1493138739">
          <w:marLeft w:val="547"/>
          <w:marRight w:val="0"/>
          <w:marTop w:val="200"/>
          <w:marBottom w:val="0"/>
          <w:divBdr>
            <w:top w:val="none" w:sz="0" w:space="0" w:color="auto"/>
            <w:left w:val="none" w:sz="0" w:space="0" w:color="auto"/>
            <w:bottom w:val="none" w:sz="0" w:space="0" w:color="auto"/>
            <w:right w:val="none" w:sz="0" w:space="0" w:color="auto"/>
          </w:divBdr>
        </w:div>
        <w:div w:id="1481969452">
          <w:marLeft w:val="547"/>
          <w:marRight w:val="0"/>
          <w:marTop w:val="200"/>
          <w:marBottom w:val="0"/>
          <w:divBdr>
            <w:top w:val="none" w:sz="0" w:space="0" w:color="auto"/>
            <w:left w:val="none" w:sz="0" w:space="0" w:color="auto"/>
            <w:bottom w:val="none" w:sz="0" w:space="0" w:color="auto"/>
            <w:right w:val="none" w:sz="0" w:space="0" w:color="auto"/>
          </w:divBdr>
        </w:div>
      </w:divsChild>
    </w:div>
    <w:div w:id="311835675">
      <w:bodyDiv w:val="1"/>
      <w:marLeft w:val="0"/>
      <w:marRight w:val="0"/>
      <w:marTop w:val="0"/>
      <w:marBottom w:val="0"/>
      <w:divBdr>
        <w:top w:val="none" w:sz="0" w:space="0" w:color="auto"/>
        <w:left w:val="none" w:sz="0" w:space="0" w:color="auto"/>
        <w:bottom w:val="none" w:sz="0" w:space="0" w:color="auto"/>
        <w:right w:val="none" w:sz="0" w:space="0" w:color="auto"/>
      </w:divBdr>
    </w:div>
    <w:div w:id="343289373">
      <w:bodyDiv w:val="1"/>
      <w:marLeft w:val="0"/>
      <w:marRight w:val="0"/>
      <w:marTop w:val="0"/>
      <w:marBottom w:val="0"/>
      <w:divBdr>
        <w:top w:val="none" w:sz="0" w:space="0" w:color="auto"/>
        <w:left w:val="none" w:sz="0" w:space="0" w:color="auto"/>
        <w:bottom w:val="none" w:sz="0" w:space="0" w:color="auto"/>
        <w:right w:val="none" w:sz="0" w:space="0" w:color="auto"/>
      </w:divBdr>
    </w:div>
    <w:div w:id="370689798">
      <w:bodyDiv w:val="1"/>
      <w:marLeft w:val="0"/>
      <w:marRight w:val="0"/>
      <w:marTop w:val="0"/>
      <w:marBottom w:val="0"/>
      <w:divBdr>
        <w:top w:val="none" w:sz="0" w:space="0" w:color="auto"/>
        <w:left w:val="none" w:sz="0" w:space="0" w:color="auto"/>
        <w:bottom w:val="none" w:sz="0" w:space="0" w:color="auto"/>
        <w:right w:val="none" w:sz="0" w:space="0" w:color="auto"/>
      </w:divBdr>
    </w:div>
    <w:div w:id="423066203">
      <w:bodyDiv w:val="1"/>
      <w:marLeft w:val="0"/>
      <w:marRight w:val="0"/>
      <w:marTop w:val="0"/>
      <w:marBottom w:val="0"/>
      <w:divBdr>
        <w:top w:val="none" w:sz="0" w:space="0" w:color="auto"/>
        <w:left w:val="none" w:sz="0" w:space="0" w:color="auto"/>
        <w:bottom w:val="none" w:sz="0" w:space="0" w:color="auto"/>
        <w:right w:val="none" w:sz="0" w:space="0" w:color="auto"/>
      </w:divBdr>
      <w:divsChild>
        <w:div w:id="897593801">
          <w:marLeft w:val="547"/>
          <w:marRight w:val="0"/>
          <w:marTop w:val="200"/>
          <w:marBottom w:val="0"/>
          <w:divBdr>
            <w:top w:val="none" w:sz="0" w:space="0" w:color="auto"/>
            <w:left w:val="none" w:sz="0" w:space="0" w:color="auto"/>
            <w:bottom w:val="none" w:sz="0" w:space="0" w:color="auto"/>
            <w:right w:val="none" w:sz="0" w:space="0" w:color="auto"/>
          </w:divBdr>
        </w:div>
        <w:div w:id="1418862435">
          <w:marLeft w:val="547"/>
          <w:marRight w:val="0"/>
          <w:marTop w:val="200"/>
          <w:marBottom w:val="0"/>
          <w:divBdr>
            <w:top w:val="none" w:sz="0" w:space="0" w:color="auto"/>
            <w:left w:val="none" w:sz="0" w:space="0" w:color="auto"/>
            <w:bottom w:val="none" w:sz="0" w:space="0" w:color="auto"/>
            <w:right w:val="none" w:sz="0" w:space="0" w:color="auto"/>
          </w:divBdr>
        </w:div>
        <w:div w:id="957372604">
          <w:marLeft w:val="547"/>
          <w:marRight w:val="0"/>
          <w:marTop w:val="200"/>
          <w:marBottom w:val="0"/>
          <w:divBdr>
            <w:top w:val="none" w:sz="0" w:space="0" w:color="auto"/>
            <w:left w:val="none" w:sz="0" w:space="0" w:color="auto"/>
            <w:bottom w:val="none" w:sz="0" w:space="0" w:color="auto"/>
            <w:right w:val="none" w:sz="0" w:space="0" w:color="auto"/>
          </w:divBdr>
        </w:div>
        <w:div w:id="39206275">
          <w:marLeft w:val="547"/>
          <w:marRight w:val="0"/>
          <w:marTop w:val="200"/>
          <w:marBottom w:val="0"/>
          <w:divBdr>
            <w:top w:val="none" w:sz="0" w:space="0" w:color="auto"/>
            <w:left w:val="none" w:sz="0" w:space="0" w:color="auto"/>
            <w:bottom w:val="none" w:sz="0" w:space="0" w:color="auto"/>
            <w:right w:val="none" w:sz="0" w:space="0" w:color="auto"/>
          </w:divBdr>
        </w:div>
        <w:div w:id="968510518">
          <w:marLeft w:val="547"/>
          <w:marRight w:val="0"/>
          <w:marTop w:val="200"/>
          <w:marBottom w:val="0"/>
          <w:divBdr>
            <w:top w:val="none" w:sz="0" w:space="0" w:color="auto"/>
            <w:left w:val="none" w:sz="0" w:space="0" w:color="auto"/>
            <w:bottom w:val="none" w:sz="0" w:space="0" w:color="auto"/>
            <w:right w:val="none" w:sz="0" w:space="0" w:color="auto"/>
          </w:divBdr>
        </w:div>
        <w:div w:id="793140299">
          <w:marLeft w:val="547"/>
          <w:marRight w:val="0"/>
          <w:marTop w:val="200"/>
          <w:marBottom w:val="0"/>
          <w:divBdr>
            <w:top w:val="none" w:sz="0" w:space="0" w:color="auto"/>
            <w:left w:val="none" w:sz="0" w:space="0" w:color="auto"/>
            <w:bottom w:val="none" w:sz="0" w:space="0" w:color="auto"/>
            <w:right w:val="none" w:sz="0" w:space="0" w:color="auto"/>
          </w:divBdr>
        </w:div>
        <w:div w:id="1338389942">
          <w:marLeft w:val="547"/>
          <w:marRight w:val="0"/>
          <w:marTop w:val="200"/>
          <w:marBottom w:val="0"/>
          <w:divBdr>
            <w:top w:val="none" w:sz="0" w:space="0" w:color="auto"/>
            <w:left w:val="none" w:sz="0" w:space="0" w:color="auto"/>
            <w:bottom w:val="none" w:sz="0" w:space="0" w:color="auto"/>
            <w:right w:val="none" w:sz="0" w:space="0" w:color="auto"/>
          </w:divBdr>
        </w:div>
      </w:divsChild>
    </w:div>
    <w:div w:id="425542829">
      <w:bodyDiv w:val="1"/>
      <w:marLeft w:val="0"/>
      <w:marRight w:val="0"/>
      <w:marTop w:val="0"/>
      <w:marBottom w:val="0"/>
      <w:divBdr>
        <w:top w:val="none" w:sz="0" w:space="0" w:color="auto"/>
        <w:left w:val="none" w:sz="0" w:space="0" w:color="auto"/>
        <w:bottom w:val="none" w:sz="0" w:space="0" w:color="auto"/>
        <w:right w:val="none" w:sz="0" w:space="0" w:color="auto"/>
      </w:divBdr>
      <w:divsChild>
        <w:div w:id="1170287973">
          <w:marLeft w:val="0"/>
          <w:marRight w:val="0"/>
          <w:marTop w:val="0"/>
          <w:marBottom w:val="0"/>
          <w:divBdr>
            <w:top w:val="none" w:sz="0" w:space="0" w:color="auto"/>
            <w:left w:val="none" w:sz="0" w:space="0" w:color="auto"/>
            <w:bottom w:val="none" w:sz="0" w:space="0" w:color="auto"/>
            <w:right w:val="none" w:sz="0" w:space="0" w:color="auto"/>
          </w:divBdr>
          <w:divsChild>
            <w:div w:id="1147631903">
              <w:marLeft w:val="0"/>
              <w:marRight w:val="0"/>
              <w:marTop w:val="0"/>
              <w:marBottom w:val="0"/>
              <w:divBdr>
                <w:top w:val="none" w:sz="0" w:space="0" w:color="auto"/>
                <w:left w:val="none" w:sz="0" w:space="0" w:color="auto"/>
                <w:bottom w:val="none" w:sz="0" w:space="0" w:color="auto"/>
                <w:right w:val="none" w:sz="0" w:space="0" w:color="auto"/>
              </w:divBdr>
              <w:divsChild>
                <w:div w:id="565608072">
                  <w:marLeft w:val="0"/>
                  <w:marRight w:val="0"/>
                  <w:marTop w:val="0"/>
                  <w:marBottom w:val="0"/>
                  <w:divBdr>
                    <w:top w:val="none" w:sz="0" w:space="0" w:color="auto"/>
                    <w:left w:val="none" w:sz="0" w:space="0" w:color="auto"/>
                    <w:bottom w:val="none" w:sz="0" w:space="0" w:color="auto"/>
                    <w:right w:val="none" w:sz="0" w:space="0" w:color="auto"/>
                  </w:divBdr>
                  <w:divsChild>
                    <w:div w:id="1123308487">
                      <w:marLeft w:val="0"/>
                      <w:marRight w:val="0"/>
                      <w:marTop w:val="0"/>
                      <w:marBottom w:val="0"/>
                      <w:divBdr>
                        <w:top w:val="none" w:sz="0" w:space="0" w:color="auto"/>
                        <w:left w:val="none" w:sz="0" w:space="0" w:color="auto"/>
                        <w:bottom w:val="none" w:sz="0" w:space="0" w:color="auto"/>
                        <w:right w:val="none" w:sz="0" w:space="0" w:color="auto"/>
                      </w:divBdr>
                      <w:divsChild>
                        <w:div w:id="18620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652849">
      <w:bodyDiv w:val="1"/>
      <w:marLeft w:val="0"/>
      <w:marRight w:val="0"/>
      <w:marTop w:val="0"/>
      <w:marBottom w:val="0"/>
      <w:divBdr>
        <w:top w:val="none" w:sz="0" w:space="0" w:color="auto"/>
        <w:left w:val="none" w:sz="0" w:space="0" w:color="auto"/>
        <w:bottom w:val="none" w:sz="0" w:space="0" w:color="auto"/>
        <w:right w:val="none" w:sz="0" w:space="0" w:color="auto"/>
      </w:divBdr>
    </w:div>
    <w:div w:id="523321227">
      <w:bodyDiv w:val="1"/>
      <w:marLeft w:val="0"/>
      <w:marRight w:val="0"/>
      <w:marTop w:val="0"/>
      <w:marBottom w:val="0"/>
      <w:divBdr>
        <w:top w:val="none" w:sz="0" w:space="0" w:color="auto"/>
        <w:left w:val="none" w:sz="0" w:space="0" w:color="auto"/>
        <w:bottom w:val="none" w:sz="0" w:space="0" w:color="auto"/>
        <w:right w:val="none" w:sz="0" w:space="0" w:color="auto"/>
      </w:divBdr>
    </w:div>
    <w:div w:id="532109150">
      <w:bodyDiv w:val="1"/>
      <w:marLeft w:val="0"/>
      <w:marRight w:val="0"/>
      <w:marTop w:val="0"/>
      <w:marBottom w:val="0"/>
      <w:divBdr>
        <w:top w:val="none" w:sz="0" w:space="0" w:color="auto"/>
        <w:left w:val="none" w:sz="0" w:space="0" w:color="auto"/>
        <w:bottom w:val="none" w:sz="0" w:space="0" w:color="auto"/>
        <w:right w:val="none" w:sz="0" w:space="0" w:color="auto"/>
      </w:divBdr>
    </w:div>
    <w:div w:id="532961911">
      <w:bodyDiv w:val="1"/>
      <w:marLeft w:val="0"/>
      <w:marRight w:val="0"/>
      <w:marTop w:val="0"/>
      <w:marBottom w:val="0"/>
      <w:divBdr>
        <w:top w:val="none" w:sz="0" w:space="0" w:color="auto"/>
        <w:left w:val="none" w:sz="0" w:space="0" w:color="auto"/>
        <w:bottom w:val="none" w:sz="0" w:space="0" w:color="auto"/>
        <w:right w:val="none" w:sz="0" w:space="0" w:color="auto"/>
      </w:divBdr>
    </w:div>
    <w:div w:id="544679604">
      <w:bodyDiv w:val="1"/>
      <w:marLeft w:val="0"/>
      <w:marRight w:val="0"/>
      <w:marTop w:val="0"/>
      <w:marBottom w:val="0"/>
      <w:divBdr>
        <w:top w:val="none" w:sz="0" w:space="0" w:color="auto"/>
        <w:left w:val="none" w:sz="0" w:space="0" w:color="auto"/>
        <w:bottom w:val="none" w:sz="0" w:space="0" w:color="auto"/>
        <w:right w:val="none" w:sz="0" w:space="0" w:color="auto"/>
      </w:divBdr>
    </w:div>
    <w:div w:id="548884888">
      <w:bodyDiv w:val="1"/>
      <w:marLeft w:val="0"/>
      <w:marRight w:val="0"/>
      <w:marTop w:val="0"/>
      <w:marBottom w:val="0"/>
      <w:divBdr>
        <w:top w:val="none" w:sz="0" w:space="0" w:color="auto"/>
        <w:left w:val="none" w:sz="0" w:space="0" w:color="auto"/>
        <w:bottom w:val="none" w:sz="0" w:space="0" w:color="auto"/>
        <w:right w:val="none" w:sz="0" w:space="0" w:color="auto"/>
      </w:divBdr>
    </w:div>
    <w:div w:id="561329648">
      <w:bodyDiv w:val="1"/>
      <w:marLeft w:val="0"/>
      <w:marRight w:val="0"/>
      <w:marTop w:val="0"/>
      <w:marBottom w:val="0"/>
      <w:divBdr>
        <w:top w:val="none" w:sz="0" w:space="0" w:color="auto"/>
        <w:left w:val="none" w:sz="0" w:space="0" w:color="auto"/>
        <w:bottom w:val="none" w:sz="0" w:space="0" w:color="auto"/>
        <w:right w:val="none" w:sz="0" w:space="0" w:color="auto"/>
      </w:divBdr>
      <w:divsChild>
        <w:div w:id="1701584739">
          <w:marLeft w:val="547"/>
          <w:marRight w:val="0"/>
          <w:marTop w:val="200"/>
          <w:marBottom w:val="0"/>
          <w:divBdr>
            <w:top w:val="none" w:sz="0" w:space="0" w:color="auto"/>
            <w:left w:val="none" w:sz="0" w:space="0" w:color="auto"/>
            <w:bottom w:val="none" w:sz="0" w:space="0" w:color="auto"/>
            <w:right w:val="none" w:sz="0" w:space="0" w:color="auto"/>
          </w:divBdr>
        </w:div>
        <w:div w:id="1928490933">
          <w:marLeft w:val="547"/>
          <w:marRight w:val="0"/>
          <w:marTop w:val="200"/>
          <w:marBottom w:val="0"/>
          <w:divBdr>
            <w:top w:val="none" w:sz="0" w:space="0" w:color="auto"/>
            <w:left w:val="none" w:sz="0" w:space="0" w:color="auto"/>
            <w:bottom w:val="none" w:sz="0" w:space="0" w:color="auto"/>
            <w:right w:val="none" w:sz="0" w:space="0" w:color="auto"/>
          </w:divBdr>
        </w:div>
      </w:divsChild>
    </w:div>
    <w:div w:id="577443032">
      <w:bodyDiv w:val="1"/>
      <w:marLeft w:val="0"/>
      <w:marRight w:val="0"/>
      <w:marTop w:val="0"/>
      <w:marBottom w:val="0"/>
      <w:divBdr>
        <w:top w:val="none" w:sz="0" w:space="0" w:color="auto"/>
        <w:left w:val="none" w:sz="0" w:space="0" w:color="auto"/>
        <w:bottom w:val="none" w:sz="0" w:space="0" w:color="auto"/>
        <w:right w:val="none" w:sz="0" w:space="0" w:color="auto"/>
      </w:divBdr>
      <w:divsChild>
        <w:div w:id="387146790">
          <w:marLeft w:val="547"/>
          <w:marRight w:val="0"/>
          <w:marTop w:val="200"/>
          <w:marBottom w:val="0"/>
          <w:divBdr>
            <w:top w:val="none" w:sz="0" w:space="0" w:color="auto"/>
            <w:left w:val="none" w:sz="0" w:space="0" w:color="auto"/>
            <w:bottom w:val="none" w:sz="0" w:space="0" w:color="auto"/>
            <w:right w:val="none" w:sz="0" w:space="0" w:color="auto"/>
          </w:divBdr>
        </w:div>
        <w:div w:id="1303198698">
          <w:marLeft w:val="547"/>
          <w:marRight w:val="0"/>
          <w:marTop w:val="200"/>
          <w:marBottom w:val="0"/>
          <w:divBdr>
            <w:top w:val="none" w:sz="0" w:space="0" w:color="auto"/>
            <w:left w:val="none" w:sz="0" w:space="0" w:color="auto"/>
            <w:bottom w:val="none" w:sz="0" w:space="0" w:color="auto"/>
            <w:right w:val="none" w:sz="0" w:space="0" w:color="auto"/>
          </w:divBdr>
        </w:div>
        <w:div w:id="1078795475">
          <w:marLeft w:val="547"/>
          <w:marRight w:val="0"/>
          <w:marTop w:val="200"/>
          <w:marBottom w:val="0"/>
          <w:divBdr>
            <w:top w:val="none" w:sz="0" w:space="0" w:color="auto"/>
            <w:left w:val="none" w:sz="0" w:space="0" w:color="auto"/>
            <w:bottom w:val="none" w:sz="0" w:space="0" w:color="auto"/>
            <w:right w:val="none" w:sz="0" w:space="0" w:color="auto"/>
          </w:divBdr>
        </w:div>
        <w:div w:id="447550186">
          <w:marLeft w:val="547"/>
          <w:marRight w:val="0"/>
          <w:marTop w:val="200"/>
          <w:marBottom w:val="0"/>
          <w:divBdr>
            <w:top w:val="none" w:sz="0" w:space="0" w:color="auto"/>
            <w:left w:val="none" w:sz="0" w:space="0" w:color="auto"/>
            <w:bottom w:val="none" w:sz="0" w:space="0" w:color="auto"/>
            <w:right w:val="none" w:sz="0" w:space="0" w:color="auto"/>
          </w:divBdr>
        </w:div>
      </w:divsChild>
    </w:div>
    <w:div w:id="578633703">
      <w:bodyDiv w:val="1"/>
      <w:marLeft w:val="0"/>
      <w:marRight w:val="0"/>
      <w:marTop w:val="0"/>
      <w:marBottom w:val="0"/>
      <w:divBdr>
        <w:top w:val="none" w:sz="0" w:space="0" w:color="auto"/>
        <w:left w:val="none" w:sz="0" w:space="0" w:color="auto"/>
        <w:bottom w:val="none" w:sz="0" w:space="0" w:color="auto"/>
        <w:right w:val="none" w:sz="0" w:space="0" w:color="auto"/>
      </w:divBdr>
    </w:div>
    <w:div w:id="633219018">
      <w:bodyDiv w:val="1"/>
      <w:marLeft w:val="0"/>
      <w:marRight w:val="0"/>
      <w:marTop w:val="0"/>
      <w:marBottom w:val="0"/>
      <w:divBdr>
        <w:top w:val="none" w:sz="0" w:space="0" w:color="auto"/>
        <w:left w:val="none" w:sz="0" w:space="0" w:color="auto"/>
        <w:bottom w:val="none" w:sz="0" w:space="0" w:color="auto"/>
        <w:right w:val="none" w:sz="0" w:space="0" w:color="auto"/>
      </w:divBdr>
      <w:divsChild>
        <w:div w:id="835615192">
          <w:marLeft w:val="547"/>
          <w:marRight w:val="0"/>
          <w:marTop w:val="0"/>
          <w:marBottom w:val="0"/>
          <w:divBdr>
            <w:top w:val="none" w:sz="0" w:space="0" w:color="auto"/>
            <w:left w:val="none" w:sz="0" w:space="0" w:color="auto"/>
            <w:bottom w:val="none" w:sz="0" w:space="0" w:color="auto"/>
            <w:right w:val="none" w:sz="0" w:space="0" w:color="auto"/>
          </w:divBdr>
        </w:div>
        <w:div w:id="1512335580">
          <w:marLeft w:val="547"/>
          <w:marRight w:val="0"/>
          <w:marTop w:val="0"/>
          <w:marBottom w:val="0"/>
          <w:divBdr>
            <w:top w:val="none" w:sz="0" w:space="0" w:color="auto"/>
            <w:left w:val="none" w:sz="0" w:space="0" w:color="auto"/>
            <w:bottom w:val="none" w:sz="0" w:space="0" w:color="auto"/>
            <w:right w:val="none" w:sz="0" w:space="0" w:color="auto"/>
          </w:divBdr>
        </w:div>
        <w:div w:id="1921482179">
          <w:marLeft w:val="547"/>
          <w:marRight w:val="0"/>
          <w:marTop w:val="0"/>
          <w:marBottom w:val="0"/>
          <w:divBdr>
            <w:top w:val="none" w:sz="0" w:space="0" w:color="auto"/>
            <w:left w:val="none" w:sz="0" w:space="0" w:color="auto"/>
            <w:bottom w:val="none" w:sz="0" w:space="0" w:color="auto"/>
            <w:right w:val="none" w:sz="0" w:space="0" w:color="auto"/>
          </w:divBdr>
        </w:div>
        <w:div w:id="62534650">
          <w:marLeft w:val="547"/>
          <w:marRight w:val="0"/>
          <w:marTop w:val="0"/>
          <w:marBottom w:val="0"/>
          <w:divBdr>
            <w:top w:val="none" w:sz="0" w:space="0" w:color="auto"/>
            <w:left w:val="none" w:sz="0" w:space="0" w:color="auto"/>
            <w:bottom w:val="none" w:sz="0" w:space="0" w:color="auto"/>
            <w:right w:val="none" w:sz="0" w:space="0" w:color="auto"/>
          </w:divBdr>
        </w:div>
      </w:divsChild>
    </w:div>
    <w:div w:id="654181925">
      <w:bodyDiv w:val="1"/>
      <w:marLeft w:val="0"/>
      <w:marRight w:val="0"/>
      <w:marTop w:val="0"/>
      <w:marBottom w:val="0"/>
      <w:divBdr>
        <w:top w:val="none" w:sz="0" w:space="0" w:color="auto"/>
        <w:left w:val="none" w:sz="0" w:space="0" w:color="auto"/>
        <w:bottom w:val="none" w:sz="0" w:space="0" w:color="auto"/>
        <w:right w:val="none" w:sz="0" w:space="0" w:color="auto"/>
      </w:divBdr>
    </w:div>
    <w:div w:id="676537459">
      <w:bodyDiv w:val="1"/>
      <w:marLeft w:val="0"/>
      <w:marRight w:val="0"/>
      <w:marTop w:val="0"/>
      <w:marBottom w:val="0"/>
      <w:divBdr>
        <w:top w:val="none" w:sz="0" w:space="0" w:color="auto"/>
        <w:left w:val="none" w:sz="0" w:space="0" w:color="auto"/>
        <w:bottom w:val="none" w:sz="0" w:space="0" w:color="auto"/>
        <w:right w:val="none" w:sz="0" w:space="0" w:color="auto"/>
      </w:divBdr>
    </w:div>
    <w:div w:id="680202399">
      <w:bodyDiv w:val="1"/>
      <w:marLeft w:val="0"/>
      <w:marRight w:val="0"/>
      <w:marTop w:val="0"/>
      <w:marBottom w:val="0"/>
      <w:divBdr>
        <w:top w:val="none" w:sz="0" w:space="0" w:color="auto"/>
        <w:left w:val="none" w:sz="0" w:space="0" w:color="auto"/>
        <w:bottom w:val="none" w:sz="0" w:space="0" w:color="auto"/>
        <w:right w:val="none" w:sz="0" w:space="0" w:color="auto"/>
      </w:divBdr>
    </w:div>
    <w:div w:id="688029437">
      <w:bodyDiv w:val="1"/>
      <w:marLeft w:val="0"/>
      <w:marRight w:val="0"/>
      <w:marTop w:val="0"/>
      <w:marBottom w:val="0"/>
      <w:divBdr>
        <w:top w:val="none" w:sz="0" w:space="0" w:color="auto"/>
        <w:left w:val="none" w:sz="0" w:space="0" w:color="auto"/>
        <w:bottom w:val="none" w:sz="0" w:space="0" w:color="auto"/>
        <w:right w:val="none" w:sz="0" w:space="0" w:color="auto"/>
      </w:divBdr>
    </w:div>
    <w:div w:id="705184475">
      <w:bodyDiv w:val="1"/>
      <w:marLeft w:val="0"/>
      <w:marRight w:val="0"/>
      <w:marTop w:val="0"/>
      <w:marBottom w:val="0"/>
      <w:divBdr>
        <w:top w:val="none" w:sz="0" w:space="0" w:color="auto"/>
        <w:left w:val="none" w:sz="0" w:space="0" w:color="auto"/>
        <w:bottom w:val="none" w:sz="0" w:space="0" w:color="auto"/>
        <w:right w:val="none" w:sz="0" w:space="0" w:color="auto"/>
      </w:divBdr>
    </w:div>
    <w:div w:id="708068624">
      <w:bodyDiv w:val="1"/>
      <w:marLeft w:val="0"/>
      <w:marRight w:val="0"/>
      <w:marTop w:val="0"/>
      <w:marBottom w:val="0"/>
      <w:divBdr>
        <w:top w:val="none" w:sz="0" w:space="0" w:color="auto"/>
        <w:left w:val="none" w:sz="0" w:space="0" w:color="auto"/>
        <w:bottom w:val="none" w:sz="0" w:space="0" w:color="auto"/>
        <w:right w:val="none" w:sz="0" w:space="0" w:color="auto"/>
      </w:divBdr>
    </w:div>
    <w:div w:id="759330062">
      <w:bodyDiv w:val="1"/>
      <w:marLeft w:val="0"/>
      <w:marRight w:val="0"/>
      <w:marTop w:val="0"/>
      <w:marBottom w:val="0"/>
      <w:divBdr>
        <w:top w:val="none" w:sz="0" w:space="0" w:color="auto"/>
        <w:left w:val="none" w:sz="0" w:space="0" w:color="auto"/>
        <w:bottom w:val="none" w:sz="0" w:space="0" w:color="auto"/>
        <w:right w:val="none" w:sz="0" w:space="0" w:color="auto"/>
      </w:divBdr>
    </w:div>
    <w:div w:id="789860043">
      <w:bodyDiv w:val="1"/>
      <w:marLeft w:val="0"/>
      <w:marRight w:val="0"/>
      <w:marTop w:val="0"/>
      <w:marBottom w:val="0"/>
      <w:divBdr>
        <w:top w:val="none" w:sz="0" w:space="0" w:color="auto"/>
        <w:left w:val="none" w:sz="0" w:space="0" w:color="auto"/>
        <w:bottom w:val="none" w:sz="0" w:space="0" w:color="auto"/>
        <w:right w:val="none" w:sz="0" w:space="0" w:color="auto"/>
      </w:divBdr>
    </w:div>
    <w:div w:id="801002584">
      <w:bodyDiv w:val="1"/>
      <w:marLeft w:val="0"/>
      <w:marRight w:val="0"/>
      <w:marTop w:val="0"/>
      <w:marBottom w:val="0"/>
      <w:divBdr>
        <w:top w:val="none" w:sz="0" w:space="0" w:color="auto"/>
        <w:left w:val="none" w:sz="0" w:space="0" w:color="auto"/>
        <w:bottom w:val="none" w:sz="0" w:space="0" w:color="auto"/>
        <w:right w:val="none" w:sz="0" w:space="0" w:color="auto"/>
      </w:divBdr>
    </w:div>
    <w:div w:id="865021036">
      <w:bodyDiv w:val="1"/>
      <w:marLeft w:val="0"/>
      <w:marRight w:val="0"/>
      <w:marTop w:val="0"/>
      <w:marBottom w:val="0"/>
      <w:divBdr>
        <w:top w:val="none" w:sz="0" w:space="0" w:color="auto"/>
        <w:left w:val="none" w:sz="0" w:space="0" w:color="auto"/>
        <w:bottom w:val="none" w:sz="0" w:space="0" w:color="auto"/>
        <w:right w:val="none" w:sz="0" w:space="0" w:color="auto"/>
      </w:divBdr>
    </w:div>
    <w:div w:id="865215867">
      <w:bodyDiv w:val="1"/>
      <w:marLeft w:val="0"/>
      <w:marRight w:val="0"/>
      <w:marTop w:val="0"/>
      <w:marBottom w:val="0"/>
      <w:divBdr>
        <w:top w:val="none" w:sz="0" w:space="0" w:color="auto"/>
        <w:left w:val="none" w:sz="0" w:space="0" w:color="auto"/>
        <w:bottom w:val="none" w:sz="0" w:space="0" w:color="auto"/>
        <w:right w:val="none" w:sz="0" w:space="0" w:color="auto"/>
      </w:divBdr>
      <w:divsChild>
        <w:div w:id="531843789">
          <w:marLeft w:val="547"/>
          <w:marRight w:val="0"/>
          <w:marTop w:val="200"/>
          <w:marBottom w:val="0"/>
          <w:divBdr>
            <w:top w:val="none" w:sz="0" w:space="0" w:color="auto"/>
            <w:left w:val="none" w:sz="0" w:space="0" w:color="auto"/>
            <w:bottom w:val="none" w:sz="0" w:space="0" w:color="auto"/>
            <w:right w:val="none" w:sz="0" w:space="0" w:color="auto"/>
          </w:divBdr>
        </w:div>
      </w:divsChild>
    </w:div>
    <w:div w:id="907804683">
      <w:bodyDiv w:val="1"/>
      <w:marLeft w:val="0"/>
      <w:marRight w:val="0"/>
      <w:marTop w:val="0"/>
      <w:marBottom w:val="0"/>
      <w:divBdr>
        <w:top w:val="none" w:sz="0" w:space="0" w:color="auto"/>
        <w:left w:val="none" w:sz="0" w:space="0" w:color="auto"/>
        <w:bottom w:val="none" w:sz="0" w:space="0" w:color="auto"/>
        <w:right w:val="none" w:sz="0" w:space="0" w:color="auto"/>
      </w:divBdr>
    </w:div>
    <w:div w:id="954171188">
      <w:bodyDiv w:val="1"/>
      <w:marLeft w:val="0"/>
      <w:marRight w:val="0"/>
      <w:marTop w:val="0"/>
      <w:marBottom w:val="0"/>
      <w:divBdr>
        <w:top w:val="none" w:sz="0" w:space="0" w:color="auto"/>
        <w:left w:val="none" w:sz="0" w:space="0" w:color="auto"/>
        <w:bottom w:val="none" w:sz="0" w:space="0" w:color="auto"/>
        <w:right w:val="none" w:sz="0" w:space="0" w:color="auto"/>
      </w:divBdr>
      <w:divsChild>
        <w:div w:id="328826077">
          <w:marLeft w:val="547"/>
          <w:marRight w:val="0"/>
          <w:marTop w:val="200"/>
          <w:marBottom w:val="0"/>
          <w:divBdr>
            <w:top w:val="none" w:sz="0" w:space="0" w:color="auto"/>
            <w:left w:val="none" w:sz="0" w:space="0" w:color="auto"/>
            <w:bottom w:val="none" w:sz="0" w:space="0" w:color="auto"/>
            <w:right w:val="none" w:sz="0" w:space="0" w:color="auto"/>
          </w:divBdr>
        </w:div>
        <w:div w:id="1030454494">
          <w:marLeft w:val="547"/>
          <w:marRight w:val="0"/>
          <w:marTop w:val="200"/>
          <w:marBottom w:val="0"/>
          <w:divBdr>
            <w:top w:val="none" w:sz="0" w:space="0" w:color="auto"/>
            <w:left w:val="none" w:sz="0" w:space="0" w:color="auto"/>
            <w:bottom w:val="none" w:sz="0" w:space="0" w:color="auto"/>
            <w:right w:val="none" w:sz="0" w:space="0" w:color="auto"/>
          </w:divBdr>
        </w:div>
        <w:div w:id="1053432216">
          <w:marLeft w:val="547"/>
          <w:marRight w:val="0"/>
          <w:marTop w:val="200"/>
          <w:marBottom w:val="0"/>
          <w:divBdr>
            <w:top w:val="none" w:sz="0" w:space="0" w:color="auto"/>
            <w:left w:val="none" w:sz="0" w:space="0" w:color="auto"/>
            <w:bottom w:val="none" w:sz="0" w:space="0" w:color="auto"/>
            <w:right w:val="none" w:sz="0" w:space="0" w:color="auto"/>
          </w:divBdr>
        </w:div>
        <w:div w:id="1496147621">
          <w:marLeft w:val="547"/>
          <w:marRight w:val="0"/>
          <w:marTop w:val="200"/>
          <w:marBottom w:val="0"/>
          <w:divBdr>
            <w:top w:val="none" w:sz="0" w:space="0" w:color="auto"/>
            <w:left w:val="none" w:sz="0" w:space="0" w:color="auto"/>
            <w:bottom w:val="none" w:sz="0" w:space="0" w:color="auto"/>
            <w:right w:val="none" w:sz="0" w:space="0" w:color="auto"/>
          </w:divBdr>
        </w:div>
        <w:div w:id="588926203">
          <w:marLeft w:val="547"/>
          <w:marRight w:val="0"/>
          <w:marTop w:val="200"/>
          <w:marBottom w:val="0"/>
          <w:divBdr>
            <w:top w:val="none" w:sz="0" w:space="0" w:color="auto"/>
            <w:left w:val="none" w:sz="0" w:space="0" w:color="auto"/>
            <w:bottom w:val="none" w:sz="0" w:space="0" w:color="auto"/>
            <w:right w:val="none" w:sz="0" w:space="0" w:color="auto"/>
          </w:divBdr>
        </w:div>
        <w:div w:id="1057240027">
          <w:marLeft w:val="547"/>
          <w:marRight w:val="0"/>
          <w:marTop w:val="200"/>
          <w:marBottom w:val="0"/>
          <w:divBdr>
            <w:top w:val="none" w:sz="0" w:space="0" w:color="auto"/>
            <w:left w:val="none" w:sz="0" w:space="0" w:color="auto"/>
            <w:bottom w:val="none" w:sz="0" w:space="0" w:color="auto"/>
            <w:right w:val="none" w:sz="0" w:space="0" w:color="auto"/>
          </w:divBdr>
        </w:div>
        <w:div w:id="1176772472">
          <w:marLeft w:val="547"/>
          <w:marRight w:val="0"/>
          <w:marTop w:val="200"/>
          <w:marBottom w:val="0"/>
          <w:divBdr>
            <w:top w:val="none" w:sz="0" w:space="0" w:color="auto"/>
            <w:left w:val="none" w:sz="0" w:space="0" w:color="auto"/>
            <w:bottom w:val="none" w:sz="0" w:space="0" w:color="auto"/>
            <w:right w:val="none" w:sz="0" w:space="0" w:color="auto"/>
          </w:divBdr>
        </w:div>
        <w:div w:id="520902924">
          <w:marLeft w:val="547"/>
          <w:marRight w:val="0"/>
          <w:marTop w:val="200"/>
          <w:marBottom w:val="0"/>
          <w:divBdr>
            <w:top w:val="none" w:sz="0" w:space="0" w:color="auto"/>
            <w:left w:val="none" w:sz="0" w:space="0" w:color="auto"/>
            <w:bottom w:val="none" w:sz="0" w:space="0" w:color="auto"/>
            <w:right w:val="none" w:sz="0" w:space="0" w:color="auto"/>
          </w:divBdr>
        </w:div>
      </w:divsChild>
    </w:div>
    <w:div w:id="965819643">
      <w:bodyDiv w:val="1"/>
      <w:marLeft w:val="0"/>
      <w:marRight w:val="0"/>
      <w:marTop w:val="0"/>
      <w:marBottom w:val="0"/>
      <w:divBdr>
        <w:top w:val="none" w:sz="0" w:space="0" w:color="auto"/>
        <w:left w:val="none" w:sz="0" w:space="0" w:color="auto"/>
        <w:bottom w:val="none" w:sz="0" w:space="0" w:color="auto"/>
        <w:right w:val="none" w:sz="0" w:space="0" w:color="auto"/>
      </w:divBdr>
    </w:div>
    <w:div w:id="991446139">
      <w:bodyDiv w:val="1"/>
      <w:marLeft w:val="0"/>
      <w:marRight w:val="0"/>
      <w:marTop w:val="0"/>
      <w:marBottom w:val="0"/>
      <w:divBdr>
        <w:top w:val="none" w:sz="0" w:space="0" w:color="auto"/>
        <w:left w:val="none" w:sz="0" w:space="0" w:color="auto"/>
        <w:bottom w:val="none" w:sz="0" w:space="0" w:color="auto"/>
        <w:right w:val="none" w:sz="0" w:space="0" w:color="auto"/>
      </w:divBdr>
    </w:div>
    <w:div w:id="1003554839">
      <w:bodyDiv w:val="1"/>
      <w:marLeft w:val="0"/>
      <w:marRight w:val="0"/>
      <w:marTop w:val="0"/>
      <w:marBottom w:val="0"/>
      <w:divBdr>
        <w:top w:val="none" w:sz="0" w:space="0" w:color="auto"/>
        <w:left w:val="none" w:sz="0" w:space="0" w:color="auto"/>
        <w:bottom w:val="none" w:sz="0" w:space="0" w:color="auto"/>
        <w:right w:val="none" w:sz="0" w:space="0" w:color="auto"/>
      </w:divBdr>
      <w:divsChild>
        <w:div w:id="1847591848">
          <w:marLeft w:val="547"/>
          <w:marRight w:val="0"/>
          <w:marTop w:val="200"/>
          <w:marBottom w:val="0"/>
          <w:divBdr>
            <w:top w:val="none" w:sz="0" w:space="0" w:color="auto"/>
            <w:left w:val="none" w:sz="0" w:space="0" w:color="auto"/>
            <w:bottom w:val="none" w:sz="0" w:space="0" w:color="auto"/>
            <w:right w:val="none" w:sz="0" w:space="0" w:color="auto"/>
          </w:divBdr>
        </w:div>
        <w:div w:id="672992649">
          <w:marLeft w:val="547"/>
          <w:marRight w:val="0"/>
          <w:marTop w:val="200"/>
          <w:marBottom w:val="0"/>
          <w:divBdr>
            <w:top w:val="none" w:sz="0" w:space="0" w:color="auto"/>
            <w:left w:val="none" w:sz="0" w:space="0" w:color="auto"/>
            <w:bottom w:val="none" w:sz="0" w:space="0" w:color="auto"/>
            <w:right w:val="none" w:sz="0" w:space="0" w:color="auto"/>
          </w:divBdr>
        </w:div>
        <w:div w:id="117799682">
          <w:marLeft w:val="547"/>
          <w:marRight w:val="0"/>
          <w:marTop w:val="200"/>
          <w:marBottom w:val="0"/>
          <w:divBdr>
            <w:top w:val="none" w:sz="0" w:space="0" w:color="auto"/>
            <w:left w:val="none" w:sz="0" w:space="0" w:color="auto"/>
            <w:bottom w:val="none" w:sz="0" w:space="0" w:color="auto"/>
            <w:right w:val="none" w:sz="0" w:space="0" w:color="auto"/>
          </w:divBdr>
        </w:div>
        <w:div w:id="2137095653">
          <w:marLeft w:val="547"/>
          <w:marRight w:val="0"/>
          <w:marTop w:val="200"/>
          <w:marBottom w:val="0"/>
          <w:divBdr>
            <w:top w:val="none" w:sz="0" w:space="0" w:color="auto"/>
            <w:left w:val="none" w:sz="0" w:space="0" w:color="auto"/>
            <w:bottom w:val="none" w:sz="0" w:space="0" w:color="auto"/>
            <w:right w:val="none" w:sz="0" w:space="0" w:color="auto"/>
          </w:divBdr>
        </w:div>
        <w:div w:id="1148548415">
          <w:marLeft w:val="547"/>
          <w:marRight w:val="0"/>
          <w:marTop w:val="200"/>
          <w:marBottom w:val="0"/>
          <w:divBdr>
            <w:top w:val="none" w:sz="0" w:space="0" w:color="auto"/>
            <w:left w:val="none" w:sz="0" w:space="0" w:color="auto"/>
            <w:bottom w:val="none" w:sz="0" w:space="0" w:color="auto"/>
            <w:right w:val="none" w:sz="0" w:space="0" w:color="auto"/>
          </w:divBdr>
        </w:div>
        <w:div w:id="231349916">
          <w:marLeft w:val="547"/>
          <w:marRight w:val="0"/>
          <w:marTop w:val="200"/>
          <w:marBottom w:val="0"/>
          <w:divBdr>
            <w:top w:val="none" w:sz="0" w:space="0" w:color="auto"/>
            <w:left w:val="none" w:sz="0" w:space="0" w:color="auto"/>
            <w:bottom w:val="none" w:sz="0" w:space="0" w:color="auto"/>
            <w:right w:val="none" w:sz="0" w:space="0" w:color="auto"/>
          </w:divBdr>
        </w:div>
        <w:div w:id="1555922567">
          <w:marLeft w:val="547"/>
          <w:marRight w:val="0"/>
          <w:marTop w:val="200"/>
          <w:marBottom w:val="0"/>
          <w:divBdr>
            <w:top w:val="none" w:sz="0" w:space="0" w:color="auto"/>
            <w:left w:val="none" w:sz="0" w:space="0" w:color="auto"/>
            <w:bottom w:val="none" w:sz="0" w:space="0" w:color="auto"/>
            <w:right w:val="none" w:sz="0" w:space="0" w:color="auto"/>
          </w:divBdr>
        </w:div>
        <w:div w:id="14160661">
          <w:marLeft w:val="547"/>
          <w:marRight w:val="0"/>
          <w:marTop w:val="200"/>
          <w:marBottom w:val="0"/>
          <w:divBdr>
            <w:top w:val="none" w:sz="0" w:space="0" w:color="auto"/>
            <w:left w:val="none" w:sz="0" w:space="0" w:color="auto"/>
            <w:bottom w:val="none" w:sz="0" w:space="0" w:color="auto"/>
            <w:right w:val="none" w:sz="0" w:space="0" w:color="auto"/>
          </w:divBdr>
        </w:div>
        <w:div w:id="139076939">
          <w:marLeft w:val="547"/>
          <w:marRight w:val="0"/>
          <w:marTop w:val="200"/>
          <w:marBottom w:val="0"/>
          <w:divBdr>
            <w:top w:val="none" w:sz="0" w:space="0" w:color="auto"/>
            <w:left w:val="none" w:sz="0" w:space="0" w:color="auto"/>
            <w:bottom w:val="none" w:sz="0" w:space="0" w:color="auto"/>
            <w:right w:val="none" w:sz="0" w:space="0" w:color="auto"/>
          </w:divBdr>
        </w:div>
      </w:divsChild>
    </w:div>
    <w:div w:id="1012681879">
      <w:bodyDiv w:val="1"/>
      <w:marLeft w:val="0"/>
      <w:marRight w:val="0"/>
      <w:marTop w:val="0"/>
      <w:marBottom w:val="0"/>
      <w:divBdr>
        <w:top w:val="none" w:sz="0" w:space="0" w:color="auto"/>
        <w:left w:val="none" w:sz="0" w:space="0" w:color="auto"/>
        <w:bottom w:val="none" w:sz="0" w:space="0" w:color="auto"/>
        <w:right w:val="none" w:sz="0" w:space="0" w:color="auto"/>
      </w:divBdr>
      <w:divsChild>
        <w:div w:id="1956252320">
          <w:marLeft w:val="547"/>
          <w:marRight w:val="0"/>
          <w:marTop w:val="200"/>
          <w:marBottom w:val="0"/>
          <w:divBdr>
            <w:top w:val="none" w:sz="0" w:space="0" w:color="auto"/>
            <w:left w:val="none" w:sz="0" w:space="0" w:color="auto"/>
            <w:bottom w:val="none" w:sz="0" w:space="0" w:color="auto"/>
            <w:right w:val="none" w:sz="0" w:space="0" w:color="auto"/>
          </w:divBdr>
        </w:div>
        <w:div w:id="1064570591">
          <w:marLeft w:val="547"/>
          <w:marRight w:val="0"/>
          <w:marTop w:val="200"/>
          <w:marBottom w:val="0"/>
          <w:divBdr>
            <w:top w:val="none" w:sz="0" w:space="0" w:color="auto"/>
            <w:left w:val="none" w:sz="0" w:space="0" w:color="auto"/>
            <w:bottom w:val="none" w:sz="0" w:space="0" w:color="auto"/>
            <w:right w:val="none" w:sz="0" w:space="0" w:color="auto"/>
          </w:divBdr>
        </w:div>
        <w:div w:id="1148017950">
          <w:marLeft w:val="547"/>
          <w:marRight w:val="0"/>
          <w:marTop w:val="200"/>
          <w:marBottom w:val="0"/>
          <w:divBdr>
            <w:top w:val="none" w:sz="0" w:space="0" w:color="auto"/>
            <w:left w:val="none" w:sz="0" w:space="0" w:color="auto"/>
            <w:bottom w:val="none" w:sz="0" w:space="0" w:color="auto"/>
            <w:right w:val="none" w:sz="0" w:space="0" w:color="auto"/>
          </w:divBdr>
        </w:div>
        <w:div w:id="615865702">
          <w:marLeft w:val="547"/>
          <w:marRight w:val="0"/>
          <w:marTop w:val="200"/>
          <w:marBottom w:val="0"/>
          <w:divBdr>
            <w:top w:val="none" w:sz="0" w:space="0" w:color="auto"/>
            <w:left w:val="none" w:sz="0" w:space="0" w:color="auto"/>
            <w:bottom w:val="none" w:sz="0" w:space="0" w:color="auto"/>
            <w:right w:val="none" w:sz="0" w:space="0" w:color="auto"/>
          </w:divBdr>
        </w:div>
      </w:divsChild>
    </w:div>
    <w:div w:id="1022166822">
      <w:bodyDiv w:val="1"/>
      <w:marLeft w:val="0"/>
      <w:marRight w:val="0"/>
      <w:marTop w:val="0"/>
      <w:marBottom w:val="0"/>
      <w:divBdr>
        <w:top w:val="none" w:sz="0" w:space="0" w:color="auto"/>
        <w:left w:val="none" w:sz="0" w:space="0" w:color="auto"/>
        <w:bottom w:val="none" w:sz="0" w:space="0" w:color="auto"/>
        <w:right w:val="none" w:sz="0" w:space="0" w:color="auto"/>
      </w:divBdr>
    </w:div>
    <w:div w:id="1023556585">
      <w:bodyDiv w:val="1"/>
      <w:marLeft w:val="0"/>
      <w:marRight w:val="0"/>
      <w:marTop w:val="0"/>
      <w:marBottom w:val="0"/>
      <w:divBdr>
        <w:top w:val="none" w:sz="0" w:space="0" w:color="auto"/>
        <w:left w:val="none" w:sz="0" w:space="0" w:color="auto"/>
        <w:bottom w:val="none" w:sz="0" w:space="0" w:color="auto"/>
        <w:right w:val="none" w:sz="0" w:space="0" w:color="auto"/>
      </w:divBdr>
    </w:div>
    <w:div w:id="1023702829">
      <w:bodyDiv w:val="1"/>
      <w:marLeft w:val="0"/>
      <w:marRight w:val="0"/>
      <w:marTop w:val="0"/>
      <w:marBottom w:val="0"/>
      <w:divBdr>
        <w:top w:val="none" w:sz="0" w:space="0" w:color="auto"/>
        <w:left w:val="none" w:sz="0" w:space="0" w:color="auto"/>
        <w:bottom w:val="none" w:sz="0" w:space="0" w:color="auto"/>
        <w:right w:val="none" w:sz="0" w:space="0" w:color="auto"/>
      </w:divBdr>
    </w:div>
    <w:div w:id="1044406218">
      <w:bodyDiv w:val="1"/>
      <w:marLeft w:val="0"/>
      <w:marRight w:val="0"/>
      <w:marTop w:val="0"/>
      <w:marBottom w:val="0"/>
      <w:divBdr>
        <w:top w:val="none" w:sz="0" w:space="0" w:color="auto"/>
        <w:left w:val="none" w:sz="0" w:space="0" w:color="auto"/>
        <w:bottom w:val="none" w:sz="0" w:space="0" w:color="auto"/>
        <w:right w:val="none" w:sz="0" w:space="0" w:color="auto"/>
      </w:divBdr>
      <w:divsChild>
        <w:div w:id="1765148755">
          <w:marLeft w:val="547"/>
          <w:marRight w:val="0"/>
          <w:marTop w:val="0"/>
          <w:marBottom w:val="0"/>
          <w:divBdr>
            <w:top w:val="none" w:sz="0" w:space="0" w:color="auto"/>
            <w:left w:val="none" w:sz="0" w:space="0" w:color="auto"/>
            <w:bottom w:val="none" w:sz="0" w:space="0" w:color="auto"/>
            <w:right w:val="none" w:sz="0" w:space="0" w:color="auto"/>
          </w:divBdr>
        </w:div>
        <w:div w:id="836841188">
          <w:marLeft w:val="547"/>
          <w:marRight w:val="0"/>
          <w:marTop w:val="0"/>
          <w:marBottom w:val="0"/>
          <w:divBdr>
            <w:top w:val="none" w:sz="0" w:space="0" w:color="auto"/>
            <w:left w:val="none" w:sz="0" w:space="0" w:color="auto"/>
            <w:bottom w:val="none" w:sz="0" w:space="0" w:color="auto"/>
            <w:right w:val="none" w:sz="0" w:space="0" w:color="auto"/>
          </w:divBdr>
        </w:div>
        <w:div w:id="389034602">
          <w:marLeft w:val="547"/>
          <w:marRight w:val="0"/>
          <w:marTop w:val="0"/>
          <w:marBottom w:val="0"/>
          <w:divBdr>
            <w:top w:val="none" w:sz="0" w:space="0" w:color="auto"/>
            <w:left w:val="none" w:sz="0" w:space="0" w:color="auto"/>
            <w:bottom w:val="none" w:sz="0" w:space="0" w:color="auto"/>
            <w:right w:val="none" w:sz="0" w:space="0" w:color="auto"/>
          </w:divBdr>
        </w:div>
        <w:div w:id="559825414">
          <w:marLeft w:val="547"/>
          <w:marRight w:val="0"/>
          <w:marTop w:val="0"/>
          <w:marBottom w:val="0"/>
          <w:divBdr>
            <w:top w:val="none" w:sz="0" w:space="0" w:color="auto"/>
            <w:left w:val="none" w:sz="0" w:space="0" w:color="auto"/>
            <w:bottom w:val="none" w:sz="0" w:space="0" w:color="auto"/>
            <w:right w:val="none" w:sz="0" w:space="0" w:color="auto"/>
          </w:divBdr>
        </w:div>
        <w:div w:id="150801607">
          <w:marLeft w:val="547"/>
          <w:marRight w:val="0"/>
          <w:marTop w:val="0"/>
          <w:marBottom w:val="0"/>
          <w:divBdr>
            <w:top w:val="none" w:sz="0" w:space="0" w:color="auto"/>
            <w:left w:val="none" w:sz="0" w:space="0" w:color="auto"/>
            <w:bottom w:val="none" w:sz="0" w:space="0" w:color="auto"/>
            <w:right w:val="none" w:sz="0" w:space="0" w:color="auto"/>
          </w:divBdr>
        </w:div>
        <w:div w:id="403336704">
          <w:marLeft w:val="547"/>
          <w:marRight w:val="0"/>
          <w:marTop w:val="0"/>
          <w:marBottom w:val="0"/>
          <w:divBdr>
            <w:top w:val="none" w:sz="0" w:space="0" w:color="auto"/>
            <w:left w:val="none" w:sz="0" w:space="0" w:color="auto"/>
            <w:bottom w:val="none" w:sz="0" w:space="0" w:color="auto"/>
            <w:right w:val="none" w:sz="0" w:space="0" w:color="auto"/>
          </w:divBdr>
        </w:div>
        <w:div w:id="230578047">
          <w:marLeft w:val="547"/>
          <w:marRight w:val="0"/>
          <w:marTop w:val="0"/>
          <w:marBottom w:val="0"/>
          <w:divBdr>
            <w:top w:val="none" w:sz="0" w:space="0" w:color="auto"/>
            <w:left w:val="none" w:sz="0" w:space="0" w:color="auto"/>
            <w:bottom w:val="none" w:sz="0" w:space="0" w:color="auto"/>
            <w:right w:val="none" w:sz="0" w:space="0" w:color="auto"/>
          </w:divBdr>
        </w:div>
      </w:divsChild>
    </w:div>
    <w:div w:id="1055852421">
      <w:bodyDiv w:val="1"/>
      <w:marLeft w:val="0"/>
      <w:marRight w:val="0"/>
      <w:marTop w:val="0"/>
      <w:marBottom w:val="0"/>
      <w:divBdr>
        <w:top w:val="none" w:sz="0" w:space="0" w:color="auto"/>
        <w:left w:val="none" w:sz="0" w:space="0" w:color="auto"/>
        <w:bottom w:val="none" w:sz="0" w:space="0" w:color="auto"/>
        <w:right w:val="none" w:sz="0" w:space="0" w:color="auto"/>
      </w:divBdr>
    </w:div>
    <w:div w:id="1070036399">
      <w:bodyDiv w:val="1"/>
      <w:marLeft w:val="0"/>
      <w:marRight w:val="0"/>
      <w:marTop w:val="0"/>
      <w:marBottom w:val="0"/>
      <w:divBdr>
        <w:top w:val="none" w:sz="0" w:space="0" w:color="auto"/>
        <w:left w:val="none" w:sz="0" w:space="0" w:color="auto"/>
        <w:bottom w:val="none" w:sz="0" w:space="0" w:color="auto"/>
        <w:right w:val="none" w:sz="0" w:space="0" w:color="auto"/>
      </w:divBdr>
    </w:div>
    <w:div w:id="1072504452">
      <w:bodyDiv w:val="1"/>
      <w:marLeft w:val="0"/>
      <w:marRight w:val="0"/>
      <w:marTop w:val="0"/>
      <w:marBottom w:val="0"/>
      <w:divBdr>
        <w:top w:val="none" w:sz="0" w:space="0" w:color="auto"/>
        <w:left w:val="none" w:sz="0" w:space="0" w:color="auto"/>
        <w:bottom w:val="none" w:sz="0" w:space="0" w:color="auto"/>
        <w:right w:val="none" w:sz="0" w:space="0" w:color="auto"/>
      </w:divBdr>
    </w:div>
    <w:div w:id="1076122935">
      <w:bodyDiv w:val="1"/>
      <w:marLeft w:val="0"/>
      <w:marRight w:val="0"/>
      <w:marTop w:val="0"/>
      <w:marBottom w:val="0"/>
      <w:divBdr>
        <w:top w:val="none" w:sz="0" w:space="0" w:color="auto"/>
        <w:left w:val="none" w:sz="0" w:space="0" w:color="auto"/>
        <w:bottom w:val="none" w:sz="0" w:space="0" w:color="auto"/>
        <w:right w:val="none" w:sz="0" w:space="0" w:color="auto"/>
      </w:divBdr>
    </w:div>
    <w:div w:id="1082531275">
      <w:bodyDiv w:val="1"/>
      <w:marLeft w:val="0"/>
      <w:marRight w:val="0"/>
      <w:marTop w:val="0"/>
      <w:marBottom w:val="0"/>
      <w:divBdr>
        <w:top w:val="none" w:sz="0" w:space="0" w:color="auto"/>
        <w:left w:val="none" w:sz="0" w:space="0" w:color="auto"/>
        <w:bottom w:val="none" w:sz="0" w:space="0" w:color="auto"/>
        <w:right w:val="none" w:sz="0" w:space="0" w:color="auto"/>
      </w:divBdr>
      <w:divsChild>
        <w:div w:id="1084762428">
          <w:marLeft w:val="547"/>
          <w:marRight w:val="0"/>
          <w:marTop w:val="200"/>
          <w:marBottom w:val="0"/>
          <w:divBdr>
            <w:top w:val="none" w:sz="0" w:space="0" w:color="auto"/>
            <w:left w:val="none" w:sz="0" w:space="0" w:color="auto"/>
            <w:bottom w:val="none" w:sz="0" w:space="0" w:color="auto"/>
            <w:right w:val="none" w:sz="0" w:space="0" w:color="auto"/>
          </w:divBdr>
        </w:div>
        <w:div w:id="579943316">
          <w:marLeft w:val="547"/>
          <w:marRight w:val="0"/>
          <w:marTop w:val="200"/>
          <w:marBottom w:val="0"/>
          <w:divBdr>
            <w:top w:val="none" w:sz="0" w:space="0" w:color="auto"/>
            <w:left w:val="none" w:sz="0" w:space="0" w:color="auto"/>
            <w:bottom w:val="none" w:sz="0" w:space="0" w:color="auto"/>
            <w:right w:val="none" w:sz="0" w:space="0" w:color="auto"/>
          </w:divBdr>
        </w:div>
        <w:div w:id="1533688427">
          <w:marLeft w:val="547"/>
          <w:marRight w:val="0"/>
          <w:marTop w:val="200"/>
          <w:marBottom w:val="0"/>
          <w:divBdr>
            <w:top w:val="none" w:sz="0" w:space="0" w:color="auto"/>
            <w:left w:val="none" w:sz="0" w:space="0" w:color="auto"/>
            <w:bottom w:val="none" w:sz="0" w:space="0" w:color="auto"/>
            <w:right w:val="none" w:sz="0" w:space="0" w:color="auto"/>
          </w:divBdr>
        </w:div>
      </w:divsChild>
    </w:div>
    <w:div w:id="1083376114">
      <w:bodyDiv w:val="1"/>
      <w:marLeft w:val="0"/>
      <w:marRight w:val="0"/>
      <w:marTop w:val="0"/>
      <w:marBottom w:val="0"/>
      <w:divBdr>
        <w:top w:val="none" w:sz="0" w:space="0" w:color="auto"/>
        <w:left w:val="none" w:sz="0" w:space="0" w:color="auto"/>
        <w:bottom w:val="none" w:sz="0" w:space="0" w:color="auto"/>
        <w:right w:val="none" w:sz="0" w:space="0" w:color="auto"/>
      </w:divBdr>
      <w:divsChild>
        <w:div w:id="1298948660">
          <w:marLeft w:val="274"/>
          <w:marRight w:val="0"/>
          <w:marTop w:val="0"/>
          <w:marBottom w:val="0"/>
          <w:divBdr>
            <w:top w:val="none" w:sz="0" w:space="0" w:color="auto"/>
            <w:left w:val="none" w:sz="0" w:space="0" w:color="auto"/>
            <w:bottom w:val="none" w:sz="0" w:space="0" w:color="auto"/>
            <w:right w:val="none" w:sz="0" w:space="0" w:color="auto"/>
          </w:divBdr>
        </w:div>
        <w:div w:id="481776550">
          <w:marLeft w:val="274"/>
          <w:marRight w:val="0"/>
          <w:marTop w:val="0"/>
          <w:marBottom w:val="0"/>
          <w:divBdr>
            <w:top w:val="none" w:sz="0" w:space="0" w:color="auto"/>
            <w:left w:val="none" w:sz="0" w:space="0" w:color="auto"/>
            <w:bottom w:val="none" w:sz="0" w:space="0" w:color="auto"/>
            <w:right w:val="none" w:sz="0" w:space="0" w:color="auto"/>
          </w:divBdr>
        </w:div>
        <w:div w:id="90399626">
          <w:marLeft w:val="274"/>
          <w:marRight w:val="0"/>
          <w:marTop w:val="0"/>
          <w:marBottom w:val="0"/>
          <w:divBdr>
            <w:top w:val="none" w:sz="0" w:space="0" w:color="auto"/>
            <w:left w:val="none" w:sz="0" w:space="0" w:color="auto"/>
            <w:bottom w:val="none" w:sz="0" w:space="0" w:color="auto"/>
            <w:right w:val="none" w:sz="0" w:space="0" w:color="auto"/>
          </w:divBdr>
        </w:div>
        <w:div w:id="156582873">
          <w:marLeft w:val="274"/>
          <w:marRight w:val="0"/>
          <w:marTop w:val="0"/>
          <w:marBottom w:val="0"/>
          <w:divBdr>
            <w:top w:val="none" w:sz="0" w:space="0" w:color="auto"/>
            <w:left w:val="none" w:sz="0" w:space="0" w:color="auto"/>
            <w:bottom w:val="none" w:sz="0" w:space="0" w:color="auto"/>
            <w:right w:val="none" w:sz="0" w:space="0" w:color="auto"/>
          </w:divBdr>
        </w:div>
        <w:div w:id="1282111957">
          <w:marLeft w:val="274"/>
          <w:marRight w:val="0"/>
          <w:marTop w:val="0"/>
          <w:marBottom w:val="0"/>
          <w:divBdr>
            <w:top w:val="none" w:sz="0" w:space="0" w:color="auto"/>
            <w:left w:val="none" w:sz="0" w:space="0" w:color="auto"/>
            <w:bottom w:val="none" w:sz="0" w:space="0" w:color="auto"/>
            <w:right w:val="none" w:sz="0" w:space="0" w:color="auto"/>
          </w:divBdr>
        </w:div>
        <w:div w:id="1734545230">
          <w:marLeft w:val="274"/>
          <w:marRight w:val="0"/>
          <w:marTop w:val="0"/>
          <w:marBottom w:val="0"/>
          <w:divBdr>
            <w:top w:val="none" w:sz="0" w:space="0" w:color="auto"/>
            <w:left w:val="none" w:sz="0" w:space="0" w:color="auto"/>
            <w:bottom w:val="none" w:sz="0" w:space="0" w:color="auto"/>
            <w:right w:val="none" w:sz="0" w:space="0" w:color="auto"/>
          </w:divBdr>
        </w:div>
      </w:divsChild>
    </w:div>
    <w:div w:id="1091270989">
      <w:bodyDiv w:val="1"/>
      <w:marLeft w:val="0"/>
      <w:marRight w:val="0"/>
      <w:marTop w:val="0"/>
      <w:marBottom w:val="0"/>
      <w:divBdr>
        <w:top w:val="none" w:sz="0" w:space="0" w:color="auto"/>
        <w:left w:val="none" w:sz="0" w:space="0" w:color="auto"/>
        <w:bottom w:val="none" w:sz="0" w:space="0" w:color="auto"/>
        <w:right w:val="none" w:sz="0" w:space="0" w:color="auto"/>
      </w:divBdr>
      <w:divsChild>
        <w:div w:id="409429745">
          <w:marLeft w:val="446"/>
          <w:marRight w:val="0"/>
          <w:marTop w:val="0"/>
          <w:marBottom w:val="0"/>
          <w:divBdr>
            <w:top w:val="none" w:sz="0" w:space="0" w:color="auto"/>
            <w:left w:val="none" w:sz="0" w:space="0" w:color="auto"/>
            <w:bottom w:val="none" w:sz="0" w:space="0" w:color="auto"/>
            <w:right w:val="none" w:sz="0" w:space="0" w:color="auto"/>
          </w:divBdr>
        </w:div>
        <w:div w:id="797333504">
          <w:marLeft w:val="446"/>
          <w:marRight w:val="0"/>
          <w:marTop w:val="0"/>
          <w:marBottom w:val="0"/>
          <w:divBdr>
            <w:top w:val="none" w:sz="0" w:space="0" w:color="auto"/>
            <w:left w:val="none" w:sz="0" w:space="0" w:color="auto"/>
            <w:bottom w:val="none" w:sz="0" w:space="0" w:color="auto"/>
            <w:right w:val="none" w:sz="0" w:space="0" w:color="auto"/>
          </w:divBdr>
        </w:div>
        <w:div w:id="1888685822">
          <w:marLeft w:val="446"/>
          <w:marRight w:val="0"/>
          <w:marTop w:val="0"/>
          <w:marBottom w:val="0"/>
          <w:divBdr>
            <w:top w:val="none" w:sz="0" w:space="0" w:color="auto"/>
            <w:left w:val="none" w:sz="0" w:space="0" w:color="auto"/>
            <w:bottom w:val="none" w:sz="0" w:space="0" w:color="auto"/>
            <w:right w:val="none" w:sz="0" w:space="0" w:color="auto"/>
          </w:divBdr>
        </w:div>
        <w:div w:id="1937980795">
          <w:marLeft w:val="446"/>
          <w:marRight w:val="0"/>
          <w:marTop w:val="0"/>
          <w:marBottom w:val="0"/>
          <w:divBdr>
            <w:top w:val="none" w:sz="0" w:space="0" w:color="auto"/>
            <w:left w:val="none" w:sz="0" w:space="0" w:color="auto"/>
            <w:bottom w:val="none" w:sz="0" w:space="0" w:color="auto"/>
            <w:right w:val="none" w:sz="0" w:space="0" w:color="auto"/>
          </w:divBdr>
        </w:div>
        <w:div w:id="1501970118">
          <w:marLeft w:val="446"/>
          <w:marRight w:val="0"/>
          <w:marTop w:val="0"/>
          <w:marBottom w:val="0"/>
          <w:divBdr>
            <w:top w:val="none" w:sz="0" w:space="0" w:color="auto"/>
            <w:left w:val="none" w:sz="0" w:space="0" w:color="auto"/>
            <w:bottom w:val="none" w:sz="0" w:space="0" w:color="auto"/>
            <w:right w:val="none" w:sz="0" w:space="0" w:color="auto"/>
          </w:divBdr>
        </w:div>
      </w:divsChild>
    </w:div>
    <w:div w:id="1102259527">
      <w:bodyDiv w:val="1"/>
      <w:marLeft w:val="0"/>
      <w:marRight w:val="0"/>
      <w:marTop w:val="0"/>
      <w:marBottom w:val="0"/>
      <w:divBdr>
        <w:top w:val="none" w:sz="0" w:space="0" w:color="auto"/>
        <w:left w:val="none" w:sz="0" w:space="0" w:color="auto"/>
        <w:bottom w:val="none" w:sz="0" w:space="0" w:color="auto"/>
        <w:right w:val="none" w:sz="0" w:space="0" w:color="auto"/>
      </w:divBdr>
    </w:div>
    <w:div w:id="1146120705">
      <w:bodyDiv w:val="1"/>
      <w:marLeft w:val="0"/>
      <w:marRight w:val="0"/>
      <w:marTop w:val="0"/>
      <w:marBottom w:val="0"/>
      <w:divBdr>
        <w:top w:val="none" w:sz="0" w:space="0" w:color="auto"/>
        <w:left w:val="none" w:sz="0" w:space="0" w:color="auto"/>
        <w:bottom w:val="none" w:sz="0" w:space="0" w:color="auto"/>
        <w:right w:val="none" w:sz="0" w:space="0" w:color="auto"/>
      </w:divBdr>
    </w:div>
    <w:div w:id="1147235560">
      <w:bodyDiv w:val="1"/>
      <w:marLeft w:val="0"/>
      <w:marRight w:val="0"/>
      <w:marTop w:val="0"/>
      <w:marBottom w:val="0"/>
      <w:divBdr>
        <w:top w:val="none" w:sz="0" w:space="0" w:color="auto"/>
        <w:left w:val="none" w:sz="0" w:space="0" w:color="auto"/>
        <w:bottom w:val="none" w:sz="0" w:space="0" w:color="auto"/>
        <w:right w:val="none" w:sz="0" w:space="0" w:color="auto"/>
      </w:divBdr>
    </w:div>
    <w:div w:id="1151992127">
      <w:bodyDiv w:val="1"/>
      <w:marLeft w:val="0"/>
      <w:marRight w:val="0"/>
      <w:marTop w:val="0"/>
      <w:marBottom w:val="0"/>
      <w:divBdr>
        <w:top w:val="none" w:sz="0" w:space="0" w:color="auto"/>
        <w:left w:val="none" w:sz="0" w:space="0" w:color="auto"/>
        <w:bottom w:val="none" w:sz="0" w:space="0" w:color="auto"/>
        <w:right w:val="none" w:sz="0" w:space="0" w:color="auto"/>
      </w:divBdr>
    </w:div>
    <w:div w:id="1159422486">
      <w:bodyDiv w:val="1"/>
      <w:marLeft w:val="0"/>
      <w:marRight w:val="0"/>
      <w:marTop w:val="0"/>
      <w:marBottom w:val="0"/>
      <w:divBdr>
        <w:top w:val="none" w:sz="0" w:space="0" w:color="auto"/>
        <w:left w:val="none" w:sz="0" w:space="0" w:color="auto"/>
        <w:bottom w:val="none" w:sz="0" w:space="0" w:color="auto"/>
        <w:right w:val="none" w:sz="0" w:space="0" w:color="auto"/>
      </w:divBdr>
      <w:divsChild>
        <w:div w:id="1771924095">
          <w:marLeft w:val="274"/>
          <w:marRight w:val="0"/>
          <w:marTop w:val="0"/>
          <w:marBottom w:val="0"/>
          <w:divBdr>
            <w:top w:val="none" w:sz="0" w:space="0" w:color="auto"/>
            <w:left w:val="none" w:sz="0" w:space="0" w:color="auto"/>
            <w:bottom w:val="none" w:sz="0" w:space="0" w:color="auto"/>
            <w:right w:val="none" w:sz="0" w:space="0" w:color="auto"/>
          </w:divBdr>
        </w:div>
        <w:div w:id="1027681696">
          <w:marLeft w:val="274"/>
          <w:marRight w:val="0"/>
          <w:marTop w:val="0"/>
          <w:marBottom w:val="0"/>
          <w:divBdr>
            <w:top w:val="none" w:sz="0" w:space="0" w:color="auto"/>
            <w:left w:val="none" w:sz="0" w:space="0" w:color="auto"/>
            <w:bottom w:val="none" w:sz="0" w:space="0" w:color="auto"/>
            <w:right w:val="none" w:sz="0" w:space="0" w:color="auto"/>
          </w:divBdr>
        </w:div>
        <w:div w:id="2112318406">
          <w:marLeft w:val="274"/>
          <w:marRight w:val="0"/>
          <w:marTop w:val="0"/>
          <w:marBottom w:val="0"/>
          <w:divBdr>
            <w:top w:val="none" w:sz="0" w:space="0" w:color="auto"/>
            <w:left w:val="none" w:sz="0" w:space="0" w:color="auto"/>
            <w:bottom w:val="none" w:sz="0" w:space="0" w:color="auto"/>
            <w:right w:val="none" w:sz="0" w:space="0" w:color="auto"/>
          </w:divBdr>
        </w:div>
        <w:div w:id="1883591667">
          <w:marLeft w:val="274"/>
          <w:marRight w:val="0"/>
          <w:marTop w:val="0"/>
          <w:marBottom w:val="0"/>
          <w:divBdr>
            <w:top w:val="none" w:sz="0" w:space="0" w:color="auto"/>
            <w:left w:val="none" w:sz="0" w:space="0" w:color="auto"/>
            <w:bottom w:val="none" w:sz="0" w:space="0" w:color="auto"/>
            <w:right w:val="none" w:sz="0" w:space="0" w:color="auto"/>
          </w:divBdr>
        </w:div>
      </w:divsChild>
    </w:div>
    <w:div w:id="1174107527">
      <w:bodyDiv w:val="1"/>
      <w:marLeft w:val="0"/>
      <w:marRight w:val="0"/>
      <w:marTop w:val="0"/>
      <w:marBottom w:val="0"/>
      <w:divBdr>
        <w:top w:val="none" w:sz="0" w:space="0" w:color="auto"/>
        <w:left w:val="none" w:sz="0" w:space="0" w:color="auto"/>
        <w:bottom w:val="none" w:sz="0" w:space="0" w:color="auto"/>
        <w:right w:val="none" w:sz="0" w:space="0" w:color="auto"/>
      </w:divBdr>
      <w:divsChild>
        <w:div w:id="1293488146">
          <w:marLeft w:val="547"/>
          <w:marRight w:val="0"/>
          <w:marTop w:val="200"/>
          <w:marBottom w:val="0"/>
          <w:divBdr>
            <w:top w:val="none" w:sz="0" w:space="0" w:color="auto"/>
            <w:left w:val="none" w:sz="0" w:space="0" w:color="auto"/>
            <w:bottom w:val="none" w:sz="0" w:space="0" w:color="auto"/>
            <w:right w:val="none" w:sz="0" w:space="0" w:color="auto"/>
          </w:divBdr>
        </w:div>
        <w:div w:id="317343773">
          <w:marLeft w:val="547"/>
          <w:marRight w:val="0"/>
          <w:marTop w:val="200"/>
          <w:marBottom w:val="0"/>
          <w:divBdr>
            <w:top w:val="none" w:sz="0" w:space="0" w:color="auto"/>
            <w:left w:val="none" w:sz="0" w:space="0" w:color="auto"/>
            <w:bottom w:val="none" w:sz="0" w:space="0" w:color="auto"/>
            <w:right w:val="none" w:sz="0" w:space="0" w:color="auto"/>
          </w:divBdr>
        </w:div>
        <w:div w:id="539243281">
          <w:marLeft w:val="547"/>
          <w:marRight w:val="0"/>
          <w:marTop w:val="200"/>
          <w:marBottom w:val="0"/>
          <w:divBdr>
            <w:top w:val="none" w:sz="0" w:space="0" w:color="auto"/>
            <w:left w:val="none" w:sz="0" w:space="0" w:color="auto"/>
            <w:bottom w:val="none" w:sz="0" w:space="0" w:color="auto"/>
            <w:right w:val="none" w:sz="0" w:space="0" w:color="auto"/>
          </w:divBdr>
        </w:div>
        <w:div w:id="304043099">
          <w:marLeft w:val="547"/>
          <w:marRight w:val="0"/>
          <w:marTop w:val="200"/>
          <w:marBottom w:val="0"/>
          <w:divBdr>
            <w:top w:val="none" w:sz="0" w:space="0" w:color="auto"/>
            <w:left w:val="none" w:sz="0" w:space="0" w:color="auto"/>
            <w:bottom w:val="none" w:sz="0" w:space="0" w:color="auto"/>
            <w:right w:val="none" w:sz="0" w:space="0" w:color="auto"/>
          </w:divBdr>
        </w:div>
      </w:divsChild>
    </w:div>
    <w:div w:id="1192769537">
      <w:bodyDiv w:val="1"/>
      <w:marLeft w:val="0"/>
      <w:marRight w:val="0"/>
      <w:marTop w:val="0"/>
      <w:marBottom w:val="0"/>
      <w:divBdr>
        <w:top w:val="none" w:sz="0" w:space="0" w:color="auto"/>
        <w:left w:val="none" w:sz="0" w:space="0" w:color="auto"/>
        <w:bottom w:val="none" w:sz="0" w:space="0" w:color="auto"/>
        <w:right w:val="none" w:sz="0" w:space="0" w:color="auto"/>
      </w:divBdr>
      <w:divsChild>
        <w:div w:id="1960868632">
          <w:marLeft w:val="547"/>
          <w:marRight w:val="0"/>
          <w:marTop w:val="200"/>
          <w:marBottom w:val="0"/>
          <w:divBdr>
            <w:top w:val="none" w:sz="0" w:space="0" w:color="auto"/>
            <w:left w:val="none" w:sz="0" w:space="0" w:color="auto"/>
            <w:bottom w:val="none" w:sz="0" w:space="0" w:color="auto"/>
            <w:right w:val="none" w:sz="0" w:space="0" w:color="auto"/>
          </w:divBdr>
        </w:div>
        <w:div w:id="1985621177">
          <w:marLeft w:val="547"/>
          <w:marRight w:val="0"/>
          <w:marTop w:val="200"/>
          <w:marBottom w:val="0"/>
          <w:divBdr>
            <w:top w:val="none" w:sz="0" w:space="0" w:color="auto"/>
            <w:left w:val="none" w:sz="0" w:space="0" w:color="auto"/>
            <w:bottom w:val="none" w:sz="0" w:space="0" w:color="auto"/>
            <w:right w:val="none" w:sz="0" w:space="0" w:color="auto"/>
          </w:divBdr>
        </w:div>
      </w:divsChild>
    </w:div>
    <w:div w:id="1199780768">
      <w:bodyDiv w:val="1"/>
      <w:marLeft w:val="0"/>
      <w:marRight w:val="0"/>
      <w:marTop w:val="0"/>
      <w:marBottom w:val="0"/>
      <w:divBdr>
        <w:top w:val="none" w:sz="0" w:space="0" w:color="auto"/>
        <w:left w:val="none" w:sz="0" w:space="0" w:color="auto"/>
        <w:bottom w:val="none" w:sz="0" w:space="0" w:color="auto"/>
        <w:right w:val="none" w:sz="0" w:space="0" w:color="auto"/>
      </w:divBdr>
    </w:div>
    <w:div w:id="1209490368">
      <w:bodyDiv w:val="1"/>
      <w:marLeft w:val="0"/>
      <w:marRight w:val="0"/>
      <w:marTop w:val="0"/>
      <w:marBottom w:val="0"/>
      <w:divBdr>
        <w:top w:val="none" w:sz="0" w:space="0" w:color="auto"/>
        <w:left w:val="none" w:sz="0" w:space="0" w:color="auto"/>
        <w:bottom w:val="none" w:sz="0" w:space="0" w:color="auto"/>
        <w:right w:val="none" w:sz="0" w:space="0" w:color="auto"/>
      </w:divBdr>
      <w:divsChild>
        <w:div w:id="634411910">
          <w:marLeft w:val="547"/>
          <w:marRight w:val="0"/>
          <w:marTop w:val="0"/>
          <w:marBottom w:val="0"/>
          <w:divBdr>
            <w:top w:val="none" w:sz="0" w:space="0" w:color="auto"/>
            <w:left w:val="none" w:sz="0" w:space="0" w:color="auto"/>
            <w:bottom w:val="none" w:sz="0" w:space="0" w:color="auto"/>
            <w:right w:val="none" w:sz="0" w:space="0" w:color="auto"/>
          </w:divBdr>
        </w:div>
        <w:div w:id="711460975">
          <w:marLeft w:val="547"/>
          <w:marRight w:val="0"/>
          <w:marTop w:val="0"/>
          <w:marBottom w:val="0"/>
          <w:divBdr>
            <w:top w:val="none" w:sz="0" w:space="0" w:color="auto"/>
            <w:left w:val="none" w:sz="0" w:space="0" w:color="auto"/>
            <w:bottom w:val="none" w:sz="0" w:space="0" w:color="auto"/>
            <w:right w:val="none" w:sz="0" w:space="0" w:color="auto"/>
          </w:divBdr>
        </w:div>
        <w:div w:id="1230190996">
          <w:marLeft w:val="547"/>
          <w:marRight w:val="0"/>
          <w:marTop w:val="0"/>
          <w:marBottom w:val="0"/>
          <w:divBdr>
            <w:top w:val="none" w:sz="0" w:space="0" w:color="auto"/>
            <w:left w:val="none" w:sz="0" w:space="0" w:color="auto"/>
            <w:bottom w:val="none" w:sz="0" w:space="0" w:color="auto"/>
            <w:right w:val="none" w:sz="0" w:space="0" w:color="auto"/>
          </w:divBdr>
        </w:div>
        <w:div w:id="1535583618">
          <w:marLeft w:val="547"/>
          <w:marRight w:val="0"/>
          <w:marTop w:val="0"/>
          <w:marBottom w:val="0"/>
          <w:divBdr>
            <w:top w:val="none" w:sz="0" w:space="0" w:color="auto"/>
            <w:left w:val="none" w:sz="0" w:space="0" w:color="auto"/>
            <w:bottom w:val="none" w:sz="0" w:space="0" w:color="auto"/>
            <w:right w:val="none" w:sz="0" w:space="0" w:color="auto"/>
          </w:divBdr>
        </w:div>
        <w:div w:id="407309192">
          <w:marLeft w:val="547"/>
          <w:marRight w:val="0"/>
          <w:marTop w:val="0"/>
          <w:marBottom w:val="0"/>
          <w:divBdr>
            <w:top w:val="none" w:sz="0" w:space="0" w:color="auto"/>
            <w:left w:val="none" w:sz="0" w:space="0" w:color="auto"/>
            <w:bottom w:val="none" w:sz="0" w:space="0" w:color="auto"/>
            <w:right w:val="none" w:sz="0" w:space="0" w:color="auto"/>
          </w:divBdr>
        </w:div>
        <w:div w:id="1149977310">
          <w:marLeft w:val="547"/>
          <w:marRight w:val="0"/>
          <w:marTop w:val="0"/>
          <w:marBottom w:val="0"/>
          <w:divBdr>
            <w:top w:val="none" w:sz="0" w:space="0" w:color="auto"/>
            <w:left w:val="none" w:sz="0" w:space="0" w:color="auto"/>
            <w:bottom w:val="none" w:sz="0" w:space="0" w:color="auto"/>
            <w:right w:val="none" w:sz="0" w:space="0" w:color="auto"/>
          </w:divBdr>
        </w:div>
      </w:divsChild>
    </w:div>
    <w:div w:id="1231690529">
      <w:bodyDiv w:val="1"/>
      <w:marLeft w:val="0"/>
      <w:marRight w:val="0"/>
      <w:marTop w:val="0"/>
      <w:marBottom w:val="0"/>
      <w:divBdr>
        <w:top w:val="none" w:sz="0" w:space="0" w:color="auto"/>
        <w:left w:val="none" w:sz="0" w:space="0" w:color="auto"/>
        <w:bottom w:val="none" w:sz="0" w:space="0" w:color="auto"/>
        <w:right w:val="none" w:sz="0" w:space="0" w:color="auto"/>
      </w:divBdr>
    </w:div>
    <w:div w:id="1234927555">
      <w:bodyDiv w:val="1"/>
      <w:marLeft w:val="0"/>
      <w:marRight w:val="0"/>
      <w:marTop w:val="0"/>
      <w:marBottom w:val="0"/>
      <w:divBdr>
        <w:top w:val="none" w:sz="0" w:space="0" w:color="auto"/>
        <w:left w:val="none" w:sz="0" w:space="0" w:color="auto"/>
        <w:bottom w:val="none" w:sz="0" w:space="0" w:color="auto"/>
        <w:right w:val="none" w:sz="0" w:space="0" w:color="auto"/>
      </w:divBdr>
    </w:div>
    <w:div w:id="1240939355">
      <w:bodyDiv w:val="1"/>
      <w:marLeft w:val="0"/>
      <w:marRight w:val="0"/>
      <w:marTop w:val="0"/>
      <w:marBottom w:val="0"/>
      <w:divBdr>
        <w:top w:val="none" w:sz="0" w:space="0" w:color="auto"/>
        <w:left w:val="none" w:sz="0" w:space="0" w:color="auto"/>
        <w:bottom w:val="none" w:sz="0" w:space="0" w:color="auto"/>
        <w:right w:val="none" w:sz="0" w:space="0" w:color="auto"/>
      </w:divBdr>
    </w:div>
    <w:div w:id="1262765312">
      <w:bodyDiv w:val="1"/>
      <w:marLeft w:val="0"/>
      <w:marRight w:val="0"/>
      <w:marTop w:val="0"/>
      <w:marBottom w:val="0"/>
      <w:divBdr>
        <w:top w:val="none" w:sz="0" w:space="0" w:color="auto"/>
        <w:left w:val="none" w:sz="0" w:space="0" w:color="auto"/>
        <w:bottom w:val="none" w:sz="0" w:space="0" w:color="auto"/>
        <w:right w:val="none" w:sz="0" w:space="0" w:color="auto"/>
      </w:divBdr>
    </w:div>
    <w:div w:id="1285766733">
      <w:bodyDiv w:val="1"/>
      <w:marLeft w:val="0"/>
      <w:marRight w:val="0"/>
      <w:marTop w:val="0"/>
      <w:marBottom w:val="0"/>
      <w:divBdr>
        <w:top w:val="none" w:sz="0" w:space="0" w:color="auto"/>
        <w:left w:val="none" w:sz="0" w:space="0" w:color="auto"/>
        <w:bottom w:val="none" w:sz="0" w:space="0" w:color="auto"/>
        <w:right w:val="none" w:sz="0" w:space="0" w:color="auto"/>
      </w:divBdr>
      <w:divsChild>
        <w:div w:id="2048404527">
          <w:marLeft w:val="547"/>
          <w:marRight w:val="0"/>
          <w:marTop w:val="200"/>
          <w:marBottom w:val="0"/>
          <w:divBdr>
            <w:top w:val="none" w:sz="0" w:space="0" w:color="auto"/>
            <w:left w:val="none" w:sz="0" w:space="0" w:color="auto"/>
            <w:bottom w:val="none" w:sz="0" w:space="0" w:color="auto"/>
            <w:right w:val="none" w:sz="0" w:space="0" w:color="auto"/>
          </w:divBdr>
        </w:div>
        <w:div w:id="1430126787">
          <w:marLeft w:val="547"/>
          <w:marRight w:val="0"/>
          <w:marTop w:val="200"/>
          <w:marBottom w:val="0"/>
          <w:divBdr>
            <w:top w:val="none" w:sz="0" w:space="0" w:color="auto"/>
            <w:left w:val="none" w:sz="0" w:space="0" w:color="auto"/>
            <w:bottom w:val="none" w:sz="0" w:space="0" w:color="auto"/>
            <w:right w:val="none" w:sz="0" w:space="0" w:color="auto"/>
          </w:divBdr>
        </w:div>
        <w:div w:id="1791702939">
          <w:marLeft w:val="547"/>
          <w:marRight w:val="0"/>
          <w:marTop w:val="200"/>
          <w:marBottom w:val="0"/>
          <w:divBdr>
            <w:top w:val="none" w:sz="0" w:space="0" w:color="auto"/>
            <w:left w:val="none" w:sz="0" w:space="0" w:color="auto"/>
            <w:bottom w:val="none" w:sz="0" w:space="0" w:color="auto"/>
            <w:right w:val="none" w:sz="0" w:space="0" w:color="auto"/>
          </w:divBdr>
        </w:div>
      </w:divsChild>
    </w:div>
    <w:div w:id="1291085485">
      <w:bodyDiv w:val="1"/>
      <w:marLeft w:val="0"/>
      <w:marRight w:val="0"/>
      <w:marTop w:val="0"/>
      <w:marBottom w:val="0"/>
      <w:divBdr>
        <w:top w:val="none" w:sz="0" w:space="0" w:color="auto"/>
        <w:left w:val="none" w:sz="0" w:space="0" w:color="auto"/>
        <w:bottom w:val="none" w:sz="0" w:space="0" w:color="auto"/>
        <w:right w:val="none" w:sz="0" w:space="0" w:color="auto"/>
      </w:divBdr>
      <w:divsChild>
        <w:div w:id="1420908463">
          <w:marLeft w:val="806"/>
          <w:marRight w:val="0"/>
          <w:marTop w:val="0"/>
          <w:marBottom w:val="0"/>
          <w:divBdr>
            <w:top w:val="none" w:sz="0" w:space="0" w:color="auto"/>
            <w:left w:val="none" w:sz="0" w:space="0" w:color="auto"/>
            <w:bottom w:val="none" w:sz="0" w:space="0" w:color="auto"/>
            <w:right w:val="none" w:sz="0" w:space="0" w:color="auto"/>
          </w:divBdr>
        </w:div>
        <w:div w:id="889995368">
          <w:marLeft w:val="806"/>
          <w:marRight w:val="0"/>
          <w:marTop w:val="0"/>
          <w:marBottom w:val="0"/>
          <w:divBdr>
            <w:top w:val="none" w:sz="0" w:space="0" w:color="auto"/>
            <w:left w:val="none" w:sz="0" w:space="0" w:color="auto"/>
            <w:bottom w:val="none" w:sz="0" w:space="0" w:color="auto"/>
            <w:right w:val="none" w:sz="0" w:space="0" w:color="auto"/>
          </w:divBdr>
        </w:div>
        <w:div w:id="673148259">
          <w:marLeft w:val="806"/>
          <w:marRight w:val="0"/>
          <w:marTop w:val="0"/>
          <w:marBottom w:val="0"/>
          <w:divBdr>
            <w:top w:val="none" w:sz="0" w:space="0" w:color="auto"/>
            <w:left w:val="none" w:sz="0" w:space="0" w:color="auto"/>
            <w:bottom w:val="none" w:sz="0" w:space="0" w:color="auto"/>
            <w:right w:val="none" w:sz="0" w:space="0" w:color="auto"/>
          </w:divBdr>
        </w:div>
        <w:div w:id="2051568740">
          <w:marLeft w:val="806"/>
          <w:marRight w:val="0"/>
          <w:marTop w:val="0"/>
          <w:marBottom w:val="0"/>
          <w:divBdr>
            <w:top w:val="none" w:sz="0" w:space="0" w:color="auto"/>
            <w:left w:val="none" w:sz="0" w:space="0" w:color="auto"/>
            <w:bottom w:val="none" w:sz="0" w:space="0" w:color="auto"/>
            <w:right w:val="none" w:sz="0" w:space="0" w:color="auto"/>
          </w:divBdr>
        </w:div>
      </w:divsChild>
    </w:div>
    <w:div w:id="1297293715">
      <w:bodyDiv w:val="1"/>
      <w:marLeft w:val="0"/>
      <w:marRight w:val="0"/>
      <w:marTop w:val="0"/>
      <w:marBottom w:val="0"/>
      <w:divBdr>
        <w:top w:val="none" w:sz="0" w:space="0" w:color="auto"/>
        <w:left w:val="none" w:sz="0" w:space="0" w:color="auto"/>
        <w:bottom w:val="none" w:sz="0" w:space="0" w:color="auto"/>
        <w:right w:val="none" w:sz="0" w:space="0" w:color="auto"/>
      </w:divBdr>
    </w:div>
    <w:div w:id="1299457143">
      <w:bodyDiv w:val="1"/>
      <w:marLeft w:val="0"/>
      <w:marRight w:val="0"/>
      <w:marTop w:val="0"/>
      <w:marBottom w:val="0"/>
      <w:divBdr>
        <w:top w:val="none" w:sz="0" w:space="0" w:color="auto"/>
        <w:left w:val="none" w:sz="0" w:space="0" w:color="auto"/>
        <w:bottom w:val="none" w:sz="0" w:space="0" w:color="auto"/>
        <w:right w:val="none" w:sz="0" w:space="0" w:color="auto"/>
      </w:divBdr>
      <w:divsChild>
        <w:div w:id="2142533190">
          <w:marLeft w:val="547"/>
          <w:marRight w:val="0"/>
          <w:marTop w:val="200"/>
          <w:marBottom w:val="0"/>
          <w:divBdr>
            <w:top w:val="none" w:sz="0" w:space="0" w:color="auto"/>
            <w:left w:val="none" w:sz="0" w:space="0" w:color="auto"/>
            <w:bottom w:val="none" w:sz="0" w:space="0" w:color="auto"/>
            <w:right w:val="none" w:sz="0" w:space="0" w:color="auto"/>
          </w:divBdr>
        </w:div>
        <w:div w:id="1911883264">
          <w:marLeft w:val="547"/>
          <w:marRight w:val="0"/>
          <w:marTop w:val="200"/>
          <w:marBottom w:val="0"/>
          <w:divBdr>
            <w:top w:val="none" w:sz="0" w:space="0" w:color="auto"/>
            <w:left w:val="none" w:sz="0" w:space="0" w:color="auto"/>
            <w:bottom w:val="none" w:sz="0" w:space="0" w:color="auto"/>
            <w:right w:val="none" w:sz="0" w:space="0" w:color="auto"/>
          </w:divBdr>
        </w:div>
        <w:div w:id="708838203">
          <w:marLeft w:val="547"/>
          <w:marRight w:val="0"/>
          <w:marTop w:val="200"/>
          <w:marBottom w:val="0"/>
          <w:divBdr>
            <w:top w:val="none" w:sz="0" w:space="0" w:color="auto"/>
            <w:left w:val="none" w:sz="0" w:space="0" w:color="auto"/>
            <w:bottom w:val="none" w:sz="0" w:space="0" w:color="auto"/>
            <w:right w:val="none" w:sz="0" w:space="0" w:color="auto"/>
          </w:divBdr>
        </w:div>
        <w:div w:id="669404201">
          <w:marLeft w:val="547"/>
          <w:marRight w:val="0"/>
          <w:marTop w:val="200"/>
          <w:marBottom w:val="0"/>
          <w:divBdr>
            <w:top w:val="none" w:sz="0" w:space="0" w:color="auto"/>
            <w:left w:val="none" w:sz="0" w:space="0" w:color="auto"/>
            <w:bottom w:val="none" w:sz="0" w:space="0" w:color="auto"/>
            <w:right w:val="none" w:sz="0" w:space="0" w:color="auto"/>
          </w:divBdr>
        </w:div>
      </w:divsChild>
    </w:div>
    <w:div w:id="1324504559">
      <w:bodyDiv w:val="1"/>
      <w:marLeft w:val="0"/>
      <w:marRight w:val="0"/>
      <w:marTop w:val="0"/>
      <w:marBottom w:val="0"/>
      <w:divBdr>
        <w:top w:val="none" w:sz="0" w:space="0" w:color="auto"/>
        <w:left w:val="none" w:sz="0" w:space="0" w:color="auto"/>
        <w:bottom w:val="none" w:sz="0" w:space="0" w:color="auto"/>
        <w:right w:val="none" w:sz="0" w:space="0" w:color="auto"/>
      </w:divBdr>
    </w:div>
    <w:div w:id="1326976236">
      <w:bodyDiv w:val="1"/>
      <w:marLeft w:val="0"/>
      <w:marRight w:val="0"/>
      <w:marTop w:val="0"/>
      <w:marBottom w:val="0"/>
      <w:divBdr>
        <w:top w:val="none" w:sz="0" w:space="0" w:color="auto"/>
        <w:left w:val="none" w:sz="0" w:space="0" w:color="auto"/>
        <w:bottom w:val="none" w:sz="0" w:space="0" w:color="auto"/>
        <w:right w:val="none" w:sz="0" w:space="0" w:color="auto"/>
      </w:divBdr>
    </w:div>
    <w:div w:id="1371613195">
      <w:bodyDiv w:val="1"/>
      <w:marLeft w:val="0"/>
      <w:marRight w:val="0"/>
      <w:marTop w:val="0"/>
      <w:marBottom w:val="0"/>
      <w:divBdr>
        <w:top w:val="none" w:sz="0" w:space="0" w:color="auto"/>
        <w:left w:val="none" w:sz="0" w:space="0" w:color="auto"/>
        <w:bottom w:val="none" w:sz="0" w:space="0" w:color="auto"/>
        <w:right w:val="none" w:sz="0" w:space="0" w:color="auto"/>
      </w:divBdr>
    </w:div>
    <w:div w:id="1371950541">
      <w:bodyDiv w:val="1"/>
      <w:marLeft w:val="0"/>
      <w:marRight w:val="0"/>
      <w:marTop w:val="0"/>
      <w:marBottom w:val="0"/>
      <w:divBdr>
        <w:top w:val="none" w:sz="0" w:space="0" w:color="auto"/>
        <w:left w:val="none" w:sz="0" w:space="0" w:color="auto"/>
        <w:bottom w:val="none" w:sz="0" w:space="0" w:color="auto"/>
        <w:right w:val="none" w:sz="0" w:space="0" w:color="auto"/>
      </w:divBdr>
      <w:divsChild>
        <w:div w:id="1854416844">
          <w:marLeft w:val="907"/>
          <w:marRight w:val="0"/>
          <w:marTop w:val="200"/>
          <w:marBottom w:val="0"/>
          <w:divBdr>
            <w:top w:val="none" w:sz="0" w:space="0" w:color="auto"/>
            <w:left w:val="none" w:sz="0" w:space="0" w:color="auto"/>
            <w:bottom w:val="none" w:sz="0" w:space="0" w:color="auto"/>
            <w:right w:val="none" w:sz="0" w:space="0" w:color="auto"/>
          </w:divBdr>
        </w:div>
        <w:div w:id="2119252651">
          <w:marLeft w:val="907"/>
          <w:marRight w:val="0"/>
          <w:marTop w:val="200"/>
          <w:marBottom w:val="0"/>
          <w:divBdr>
            <w:top w:val="none" w:sz="0" w:space="0" w:color="auto"/>
            <w:left w:val="none" w:sz="0" w:space="0" w:color="auto"/>
            <w:bottom w:val="none" w:sz="0" w:space="0" w:color="auto"/>
            <w:right w:val="none" w:sz="0" w:space="0" w:color="auto"/>
          </w:divBdr>
        </w:div>
      </w:divsChild>
    </w:div>
    <w:div w:id="1378045879">
      <w:bodyDiv w:val="1"/>
      <w:marLeft w:val="0"/>
      <w:marRight w:val="0"/>
      <w:marTop w:val="0"/>
      <w:marBottom w:val="0"/>
      <w:divBdr>
        <w:top w:val="none" w:sz="0" w:space="0" w:color="auto"/>
        <w:left w:val="none" w:sz="0" w:space="0" w:color="auto"/>
        <w:bottom w:val="none" w:sz="0" w:space="0" w:color="auto"/>
        <w:right w:val="none" w:sz="0" w:space="0" w:color="auto"/>
      </w:divBdr>
    </w:div>
    <w:div w:id="1389299534">
      <w:bodyDiv w:val="1"/>
      <w:marLeft w:val="0"/>
      <w:marRight w:val="0"/>
      <w:marTop w:val="0"/>
      <w:marBottom w:val="0"/>
      <w:divBdr>
        <w:top w:val="none" w:sz="0" w:space="0" w:color="auto"/>
        <w:left w:val="none" w:sz="0" w:space="0" w:color="auto"/>
        <w:bottom w:val="none" w:sz="0" w:space="0" w:color="auto"/>
        <w:right w:val="none" w:sz="0" w:space="0" w:color="auto"/>
      </w:divBdr>
    </w:div>
    <w:div w:id="1389498232">
      <w:bodyDiv w:val="1"/>
      <w:marLeft w:val="0"/>
      <w:marRight w:val="0"/>
      <w:marTop w:val="0"/>
      <w:marBottom w:val="0"/>
      <w:divBdr>
        <w:top w:val="none" w:sz="0" w:space="0" w:color="auto"/>
        <w:left w:val="none" w:sz="0" w:space="0" w:color="auto"/>
        <w:bottom w:val="none" w:sz="0" w:space="0" w:color="auto"/>
        <w:right w:val="none" w:sz="0" w:space="0" w:color="auto"/>
      </w:divBdr>
      <w:divsChild>
        <w:div w:id="2079550884">
          <w:marLeft w:val="547"/>
          <w:marRight w:val="0"/>
          <w:marTop w:val="200"/>
          <w:marBottom w:val="0"/>
          <w:divBdr>
            <w:top w:val="none" w:sz="0" w:space="0" w:color="auto"/>
            <w:left w:val="none" w:sz="0" w:space="0" w:color="auto"/>
            <w:bottom w:val="none" w:sz="0" w:space="0" w:color="auto"/>
            <w:right w:val="none" w:sz="0" w:space="0" w:color="auto"/>
          </w:divBdr>
        </w:div>
        <w:div w:id="1900238244">
          <w:marLeft w:val="547"/>
          <w:marRight w:val="0"/>
          <w:marTop w:val="200"/>
          <w:marBottom w:val="0"/>
          <w:divBdr>
            <w:top w:val="none" w:sz="0" w:space="0" w:color="auto"/>
            <w:left w:val="none" w:sz="0" w:space="0" w:color="auto"/>
            <w:bottom w:val="none" w:sz="0" w:space="0" w:color="auto"/>
            <w:right w:val="none" w:sz="0" w:space="0" w:color="auto"/>
          </w:divBdr>
        </w:div>
        <w:div w:id="449668819">
          <w:marLeft w:val="547"/>
          <w:marRight w:val="0"/>
          <w:marTop w:val="200"/>
          <w:marBottom w:val="0"/>
          <w:divBdr>
            <w:top w:val="none" w:sz="0" w:space="0" w:color="auto"/>
            <w:left w:val="none" w:sz="0" w:space="0" w:color="auto"/>
            <w:bottom w:val="none" w:sz="0" w:space="0" w:color="auto"/>
            <w:right w:val="none" w:sz="0" w:space="0" w:color="auto"/>
          </w:divBdr>
        </w:div>
        <w:div w:id="1024401241">
          <w:marLeft w:val="547"/>
          <w:marRight w:val="0"/>
          <w:marTop w:val="200"/>
          <w:marBottom w:val="0"/>
          <w:divBdr>
            <w:top w:val="none" w:sz="0" w:space="0" w:color="auto"/>
            <w:left w:val="none" w:sz="0" w:space="0" w:color="auto"/>
            <w:bottom w:val="none" w:sz="0" w:space="0" w:color="auto"/>
            <w:right w:val="none" w:sz="0" w:space="0" w:color="auto"/>
          </w:divBdr>
        </w:div>
        <w:div w:id="1979651909">
          <w:marLeft w:val="547"/>
          <w:marRight w:val="0"/>
          <w:marTop w:val="200"/>
          <w:marBottom w:val="0"/>
          <w:divBdr>
            <w:top w:val="none" w:sz="0" w:space="0" w:color="auto"/>
            <w:left w:val="none" w:sz="0" w:space="0" w:color="auto"/>
            <w:bottom w:val="none" w:sz="0" w:space="0" w:color="auto"/>
            <w:right w:val="none" w:sz="0" w:space="0" w:color="auto"/>
          </w:divBdr>
        </w:div>
      </w:divsChild>
    </w:div>
    <w:div w:id="1410813543">
      <w:bodyDiv w:val="1"/>
      <w:marLeft w:val="0"/>
      <w:marRight w:val="0"/>
      <w:marTop w:val="0"/>
      <w:marBottom w:val="0"/>
      <w:divBdr>
        <w:top w:val="none" w:sz="0" w:space="0" w:color="auto"/>
        <w:left w:val="none" w:sz="0" w:space="0" w:color="auto"/>
        <w:bottom w:val="none" w:sz="0" w:space="0" w:color="auto"/>
        <w:right w:val="none" w:sz="0" w:space="0" w:color="auto"/>
      </w:divBdr>
    </w:div>
    <w:div w:id="1420907243">
      <w:bodyDiv w:val="1"/>
      <w:marLeft w:val="0"/>
      <w:marRight w:val="0"/>
      <w:marTop w:val="0"/>
      <w:marBottom w:val="0"/>
      <w:divBdr>
        <w:top w:val="none" w:sz="0" w:space="0" w:color="auto"/>
        <w:left w:val="none" w:sz="0" w:space="0" w:color="auto"/>
        <w:bottom w:val="none" w:sz="0" w:space="0" w:color="auto"/>
        <w:right w:val="none" w:sz="0" w:space="0" w:color="auto"/>
      </w:divBdr>
      <w:divsChild>
        <w:div w:id="1277525401">
          <w:marLeft w:val="547"/>
          <w:marRight w:val="0"/>
          <w:marTop w:val="200"/>
          <w:marBottom w:val="0"/>
          <w:divBdr>
            <w:top w:val="none" w:sz="0" w:space="0" w:color="auto"/>
            <w:left w:val="none" w:sz="0" w:space="0" w:color="auto"/>
            <w:bottom w:val="none" w:sz="0" w:space="0" w:color="auto"/>
            <w:right w:val="none" w:sz="0" w:space="0" w:color="auto"/>
          </w:divBdr>
        </w:div>
        <w:div w:id="1045908216">
          <w:marLeft w:val="547"/>
          <w:marRight w:val="0"/>
          <w:marTop w:val="200"/>
          <w:marBottom w:val="0"/>
          <w:divBdr>
            <w:top w:val="none" w:sz="0" w:space="0" w:color="auto"/>
            <w:left w:val="none" w:sz="0" w:space="0" w:color="auto"/>
            <w:bottom w:val="none" w:sz="0" w:space="0" w:color="auto"/>
            <w:right w:val="none" w:sz="0" w:space="0" w:color="auto"/>
          </w:divBdr>
        </w:div>
        <w:div w:id="1155603588">
          <w:marLeft w:val="547"/>
          <w:marRight w:val="0"/>
          <w:marTop w:val="200"/>
          <w:marBottom w:val="0"/>
          <w:divBdr>
            <w:top w:val="none" w:sz="0" w:space="0" w:color="auto"/>
            <w:left w:val="none" w:sz="0" w:space="0" w:color="auto"/>
            <w:bottom w:val="none" w:sz="0" w:space="0" w:color="auto"/>
            <w:right w:val="none" w:sz="0" w:space="0" w:color="auto"/>
          </w:divBdr>
        </w:div>
        <w:div w:id="819660029">
          <w:marLeft w:val="547"/>
          <w:marRight w:val="0"/>
          <w:marTop w:val="200"/>
          <w:marBottom w:val="0"/>
          <w:divBdr>
            <w:top w:val="none" w:sz="0" w:space="0" w:color="auto"/>
            <w:left w:val="none" w:sz="0" w:space="0" w:color="auto"/>
            <w:bottom w:val="none" w:sz="0" w:space="0" w:color="auto"/>
            <w:right w:val="none" w:sz="0" w:space="0" w:color="auto"/>
          </w:divBdr>
        </w:div>
        <w:div w:id="382603641">
          <w:marLeft w:val="547"/>
          <w:marRight w:val="0"/>
          <w:marTop w:val="200"/>
          <w:marBottom w:val="0"/>
          <w:divBdr>
            <w:top w:val="none" w:sz="0" w:space="0" w:color="auto"/>
            <w:left w:val="none" w:sz="0" w:space="0" w:color="auto"/>
            <w:bottom w:val="none" w:sz="0" w:space="0" w:color="auto"/>
            <w:right w:val="none" w:sz="0" w:space="0" w:color="auto"/>
          </w:divBdr>
        </w:div>
        <w:div w:id="470364505">
          <w:marLeft w:val="547"/>
          <w:marRight w:val="0"/>
          <w:marTop w:val="200"/>
          <w:marBottom w:val="0"/>
          <w:divBdr>
            <w:top w:val="none" w:sz="0" w:space="0" w:color="auto"/>
            <w:left w:val="none" w:sz="0" w:space="0" w:color="auto"/>
            <w:bottom w:val="none" w:sz="0" w:space="0" w:color="auto"/>
            <w:right w:val="none" w:sz="0" w:space="0" w:color="auto"/>
          </w:divBdr>
        </w:div>
        <w:div w:id="848254824">
          <w:marLeft w:val="547"/>
          <w:marRight w:val="0"/>
          <w:marTop w:val="200"/>
          <w:marBottom w:val="0"/>
          <w:divBdr>
            <w:top w:val="none" w:sz="0" w:space="0" w:color="auto"/>
            <w:left w:val="none" w:sz="0" w:space="0" w:color="auto"/>
            <w:bottom w:val="none" w:sz="0" w:space="0" w:color="auto"/>
            <w:right w:val="none" w:sz="0" w:space="0" w:color="auto"/>
          </w:divBdr>
        </w:div>
      </w:divsChild>
    </w:div>
    <w:div w:id="1427537787">
      <w:bodyDiv w:val="1"/>
      <w:marLeft w:val="0"/>
      <w:marRight w:val="0"/>
      <w:marTop w:val="0"/>
      <w:marBottom w:val="0"/>
      <w:divBdr>
        <w:top w:val="none" w:sz="0" w:space="0" w:color="auto"/>
        <w:left w:val="none" w:sz="0" w:space="0" w:color="auto"/>
        <w:bottom w:val="none" w:sz="0" w:space="0" w:color="auto"/>
        <w:right w:val="none" w:sz="0" w:space="0" w:color="auto"/>
      </w:divBdr>
    </w:div>
    <w:div w:id="1468552734">
      <w:bodyDiv w:val="1"/>
      <w:marLeft w:val="0"/>
      <w:marRight w:val="0"/>
      <w:marTop w:val="0"/>
      <w:marBottom w:val="0"/>
      <w:divBdr>
        <w:top w:val="none" w:sz="0" w:space="0" w:color="auto"/>
        <w:left w:val="none" w:sz="0" w:space="0" w:color="auto"/>
        <w:bottom w:val="none" w:sz="0" w:space="0" w:color="auto"/>
        <w:right w:val="none" w:sz="0" w:space="0" w:color="auto"/>
      </w:divBdr>
      <w:divsChild>
        <w:div w:id="134228651">
          <w:marLeft w:val="547"/>
          <w:marRight w:val="0"/>
          <w:marTop w:val="200"/>
          <w:marBottom w:val="0"/>
          <w:divBdr>
            <w:top w:val="none" w:sz="0" w:space="0" w:color="auto"/>
            <w:left w:val="none" w:sz="0" w:space="0" w:color="auto"/>
            <w:bottom w:val="none" w:sz="0" w:space="0" w:color="auto"/>
            <w:right w:val="none" w:sz="0" w:space="0" w:color="auto"/>
          </w:divBdr>
        </w:div>
        <w:div w:id="33313139">
          <w:marLeft w:val="547"/>
          <w:marRight w:val="0"/>
          <w:marTop w:val="200"/>
          <w:marBottom w:val="0"/>
          <w:divBdr>
            <w:top w:val="none" w:sz="0" w:space="0" w:color="auto"/>
            <w:left w:val="none" w:sz="0" w:space="0" w:color="auto"/>
            <w:bottom w:val="none" w:sz="0" w:space="0" w:color="auto"/>
            <w:right w:val="none" w:sz="0" w:space="0" w:color="auto"/>
          </w:divBdr>
        </w:div>
      </w:divsChild>
    </w:div>
    <w:div w:id="1501040631">
      <w:bodyDiv w:val="1"/>
      <w:marLeft w:val="0"/>
      <w:marRight w:val="0"/>
      <w:marTop w:val="0"/>
      <w:marBottom w:val="0"/>
      <w:divBdr>
        <w:top w:val="none" w:sz="0" w:space="0" w:color="auto"/>
        <w:left w:val="none" w:sz="0" w:space="0" w:color="auto"/>
        <w:bottom w:val="none" w:sz="0" w:space="0" w:color="auto"/>
        <w:right w:val="none" w:sz="0" w:space="0" w:color="auto"/>
      </w:divBdr>
    </w:div>
    <w:div w:id="1517505086">
      <w:bodyDiv w:val="1"/>
      <w:marLeft w:val="0"/>
      <w:marRight w:val="0"/>
      <w:marTop w:val="0"/>
      <w:marBottom w:val="0"/>
      <w:divBdr>
        <w:top w:val="none" w:sz="0" w:space="0" w:color="auto"/>
        <w:left w:val="none" w:sz="0" w:space="0" w:color="auto"/>
        <w:bottom w:val="none" w:sz="0" w:space="0" w:color="auto"/>
        <w:right w:val="none" w:sz="0" w:space="0" w:color="auto"/>
      </w:divBdr>
    </w:div>
    <w:div w:id="1530874887">
      <w:bodyDiv w:val="1"/>
      <w:marLeft w:val="0"/>
      <w:marRight w:val="0"/>
      <w:marTop w:val="0"/>
      <w:marBottom w:val="0"/>
      <w:divBdr>
        <w:top w:val="none" w:sz="0" w:space="0" w:color="auto"/>
        <w:left w:val="none" w:sz="0" w:space="0" w:color="auto"/>
        <w:bottom w:val="none" w:sz="0" w:space="0" w:color="auto"/>
        <w:right w:val="none" w:sz="0" w:space="0" w:color="auto"/>
      </w:divBdr>
    </w:div>
    <w:div w:id="1544363451">
      <w:bodyDiv w:val="1"/>
      <w:marLeft w:val="0"/>
      <w:marRight w:val="0"/>
      <w:marTop w:val="0"/>
      <w:marBottom w:val="0"/>
      <w:divBdr>
        <w:top w:val="none" w:sz="0" w:space="0" w:color="auto"/>
        <w:left w:val="none" w:sz="0" w:space="0" w:color="auto"/>
        <w:bottom w:val="none" w:sz="0" w:space="0" w:color="auto"/>
        <w:right w:val="none" w:sz="0" w:space="0" w:color="auto"/>
      </w:divBdr>
      <w:divsChild>
        <w:div w:id="2129547064">
          <w:marLeft w:val="547"/>
          <w:marRight w:val="0"/>
          <w:marTop w:val="0"/>
          <w:marBottom w:val="0"/>
          <w:divBdr>
            <w:top w:val="none" w:sz="0" w:space="0" w:color="auto"/>
            <w:left w:val="none" w:sz="0" w:space="0" w:color="auto"/>
            <w:bottom w:val="none" w:sz="0" w:space="0" w:color="auto"/>
            <w:right w:val="none" w:sz="0" w:space="0" w:color="auto"/>
          </w:divBdr>
        </w:div>
        <w:div w:id="662859645">
          <w:marLeft w:val="547"/>
          <w:marRight w:val="0"/>
          <w:marTop w:val="0"/>
          <w:marBottom w:val="0"/>
          <w:divBdr>
            <w:top w:val="none" w:sz="0" w:space="0" w:color="auto"/>
            <w:left w:val="none" w:sz="0" w:space="0" w:color="auto"/>
            <w:bottom w:val="none" w:sz="0" w:space="0" w:color="auto"/>
            <w:right w:val="none" w:sz="0" w:space="0" w:color="auto"/>
          </w:divBdr>
        </w:div>
        <w:div w:id="1926839520">
          <w:marLeft w:val="547"/>
          <w:marRight w:val="0"/>
          <w:marTop w:val="0"/>
          <w:marBottom w:val="0"/>
          <w:divBdr>
            <w:top w:val="none" w:sz="0" w:space="0" w:color="auto"/>
            <w:left w:val="none" w:sz="0" w:space="0" w:color="auto"/>
            <w:bottom w:val="none" w:sz="0" w:space="0" w:color="auto"/>
            <w:right w:val="none" w:sz="0" w:space="0" w:color="auto"/>
          </w:divBdr>
        </w:div>
        <w:div w:id="530656338">
          <w:marLeft w:val="547"/>
          <w:marRight w:val="0"/>
          <w:marTop w:val="0"/>
          <w:marBottom w:val="0"/>
          <w:divBdr>
            <w:top w:val="none" w:sz="0" w:space="0" w:color="auto"/>
            <w:left w:val="none" w:sz="0" w:space="0" w:color="auto"/>
            <w:bottom w:val="none" w:sz="0" w:space="0" w:color="auto"/>
            <w:right w:val="none" w:sz="0" w:space="0" w:color="auto"/>
          </w:divBdr>
        </w:div>
        <w:div w:id="437337445">
          <w:marLeft w:val="547"/>
          <w:marRight w:val="0"/>
          <w:marTop w:val="0"/>
          <w:marBottom w:val="0"/>
          <w:divBdr>
            <w:top w:val="none" w:sz="0" w:space="0" w:color="auto"/>
            <w:left w:val="none" w:sz="0" w:space="0" w:color="auto"/>
            <w:bottom w:val="none" w:sz="0" w:space="0" w:color="auto"/>
            <w:right w:val="none" w:sz="0" w:space="0" w:color="auto"/>
          </w:divBdr>
        </w:div>
        <w:div w:id="958801134">
          <w:marLeft w:val="547"/>
          <w:marRight w:val="0"/>
          <w:marTop w:val="0"/>
          <w:marBottom w:val="0"/>
          <w:divBdr>
            <w:top w:val="none" w:sz="0" w:space="0" w:color="auto"/>
            <w:left w:val="none" w:sz="0" w:space="0" w:color="auto"/>
            <w:bottom w:val="none" w:sz="0" w:space="0" w:color="auto"/>
            <w:right w:val="none" w:sz="0" w:space="0" w:color="auto"/>
          </w:divBdr>
        </w:div>
        <w:div w:id="1336568867">
          <w:marLeft w:val="547"/>
          <w:marRight w:val="0"/>
          <w:marTop w:val="0"/>
          <w:marBottom w:val="0"/>
          <w:divBdr>
            <w:top w:val="none" w:sz="0" w:space="0" w:color="auto"/>
            <w:left w:val="none" w:sz="0" w:space="0" w:color="auto"/>
            <w:bottom w:val="none" w:sz="0" w:space="0" w:color="auto"/>
            <w:right w:val="none" w:sz="0" w:space="0" w:color="auto"/>
          </w:divBdr>
        </w:div>
        <w:div w:id="1005788021">
          <w:marLeft w:val="547"/>
          <w:marRight w:val="0"/>
          <w:marTop w:val="0"/>
          <w:marBottom w:val="0"/>
          <w:divBdr>
            <w:top w:val="none" w:sz="0" w:space="0" w:color="auto"/>
            <w:left w:val="none" w:sz="0" w:space="0" w:color="auto"/>
            <w:bottom w:val="none" w:sz="0" w:space="0" w:color="auto"/>
            <w:right w:val="none" w:sz="0" w:space="0" w:color="auto"/>
          </w:divBdr>
        </w:div>
        <w:div w:id="1169759875">
          <w:marLeft w:val="547"/>
          <w:marRight w:val="0"/>
          <w:marTop w:val="0"/>
          <w:marBottom w:val="0"/>
          <w:divBdr>
            <w:top w:val="none" w:sz="0" w:space="0" w:color="auto"/>
            <w:left w:val="none" w:sz="0" w:space="0" w:color="auto"/>
            <w:bottom w:val="none" w:sz="0" w:space="0" w:color="auto"/>
            <w:right w:val="none" w:sz="0" w:space="0" w:color="auto"/>
          </w:divBdr>
        </w:div>
        <w:div w:id="1808163803">
          <w:marLeft w:val="547"/>
          <w:marRight w:val="0"/>
          <w:marTop w:val="0"/>
          <w:marBottom w:val="0"/>
          <w:divBdr>
            <w:top w:val="none" w:sz="0" w:space="0" w:color="auto"/>
            <w:left w:val="none" w:sz="0" w:space="0" w:color="auto"/>
            <w:bottom w:val="none" w:sz="0" w:space="0" w:color="auto"/>
            <w:right w:val="none" w:sz="0" w:space="0" w:color="auto"/>
          </w:divBdr>
        </w:div>
      </w:divsChild>
    </w:div>
    <w:div w:id="1547984421">
      <w:bodyDiv w:val="1"/>
      <w:marLeft w:val="0"/>
      <w:marRight w:val="0"/>
      <w:marTop w:val="0"/>
      <w:marBottom w:val="0"/>
      <w:divBdr>
        <w:top w:val="none" w:sz="0" w:space="0" w:color="auto"/>
        <w:left w:val="none" w:sz="0" w:space="0" w:color="auto"/>
        <w:bottom w:val="none" w:sz="0" w:space="0" w:color="auto"/>
        <w:right w:val="none" w:sz="0" w:space="0" w:color="auto"/>
      </w:divBdr>
    </w:div>
    <w:div w:id="1549147059">
      <w:bodyDiv w:val="1"/>
      <w:marLeft w:val="0"/>
      <w:marRight w:val="0"/>
      <w:marTop w:val="0"/>
      <w:marBottom w:val="0"/>
      <w:divBdr>
        <w:top w:val="none" w:sz="0" w:space="0" w:color="auto"/>
        <w:left w:val="none" w:sz="0" w:space="0" w:color="auto"/>
        <w:bottom w:val="none" w:sz="0" w:space="0" w:color="auto"/>
        <w:right w:val="none" w:sz="0" w:space="0" w:color="auto"/>
      </w:divBdr>
      <w:divsChild>
        <w:div w:id="2053847305">
          <w:marLeft w:val="547"/>
          <w:marRight w:val="0"/>
          <w:marTop w:val="200"/>
          <w:marBottom w:val="0"/>
          <w:divBdr>
            <w:top w:val="none" w:sz="0" w:space="0" w:color="auto"/>
            <w:left w:val="none" w:sz="0" w:space="0" w:color="auto"/>
            <w:bottom w:val="none" w:sz="0" w:space="0" w:color="auto"/>
            <w:right w:val="none" w:sz="0" w:space="0" w:color="auto"/>
          </w:divBdr>
        </w:div>
        <w:div w:id="433062170">
          <w:marLeft w:val="547"/>
          <w:marRight w:val="0"/>
          <w:marTop w:val="200"/>
          <w:marBottom w:val="0"/>
          <w:divBdr>
            <w:top w:val="none" w:sz="0" w:space="0" w:color="auto"/>
            <w:left w:val="none" w:sz="0" w:space="0" w:color="auto"/>
            <w:bottom w:val="none" w:sz="0" w:space="0" w:color="auto"/>
            <w:right w:val="none" w:sz="0" w:space="0" w:color="auto"/>
          </w:divBdr>
        </w:div>
      </w:divsChild>
    </w:div>
    <w:div w:id="1580288986">
      <w:bodyDiv w:val="1"/>
      <w:marLeft w:val="0"/>
      <w:marRight w:val="0"/>
      <w:marTop w:val="0"/>
      <w:marBottom w:val="0"/>
      <w:divBdr>
        <w:top w:val="none" w:sz="0" w:space="0" w:color="auto"/>
        <w:left w:val="none" w:sz="0" w:space="0" w:color="auto"/>
        <w:bottom w:val="none" w:sz="0" w:space="0" w:color="auto"/>
        <w:right w:val="none" w:sz="0" w:space="0" w:color="auto"/>
      </w:divBdr>
    </w:div>
    <w:div w:id="1584291907">
      <w:bodyDiv w:val="1"/>
      <w:marLeft w:val="0"/>
      <w:marRight w:val="0"/>
      <w:marTop w:val="0"/>
      <w:marBottom w:val="0"/>
      <w:divBdr>
        <w:top w:val="none" w:sz="0" w:space="0" w:color="auto"/>
        <w:left w:val="none" w:sz="0" w:space="0" w:color="auto"/>
        <w:bottom w:val="none" w:sz="0" w:space="0" w:color="auto"/>
        <w:right w:val="none" w:sz="0" w:space="0" w:color="auto"/>
      </w:divBdr>
    </w:div>
    <w:div w:id="1603152014">
      <w:bodyDiv w:val="1"/>
      <w:marLeft w:val="0"/>
      <w:marRight w:val="0"/>
      <w:marTop w:val="0"/>
      <w:marBottom w:val="0"/>
      <w:divBdr>
        <w:top w:val="none" w:sz="0" w:space="0" w:color="auto"/>
        <w:left w:val="none" w:sz="0" w:space="0" w:color="auto"/>
        <w:bottom w:val="none" w:sz="0" w:space="0" w:color="auto"/>
        <w:right w:val="none" w:sz="0" w:space="0" w:color="auto"/>
      </w:divBdr>
    </w:div>
    <w:div w:id="1606116806">
      <w:bodyDiv w:val="1"/>
      <w:marLeft w:val="0"/>
      <w:marRight w:val="0"/>
      <w:marTop w:val="0"/>
      <w:marBottom w:val="0"/>
      <w:divBdr>
        <w:top w:val="none" w:sz="0" w:space="0" w:color="auto"/>
        <w:left w:val="none" w:sz="0" w:space="0" w:color="auto"/>
        <w:bottom w:val="none" w:sz="0" w:space="0" w:color="auto"/>
        <w:right w:val="none" w:sz="0" w:space="0" w:color="auto"/>
      </w:divBdr>
    </w:div>
    <w:div w:id="1606814443">
      <w:bodyDiv w:val="1"/>
      <w:marLeft w:val="0"/>
      <w:marRight w:val="0"/>
      <w:marTop w:val="0"/>
      <w:marBottom w:val="0"/>
      <w:divBdr>
        <w:top w:val="none" w:sz="0" w:space="0" w:color="auto"/>
        <w:left w:val="none" w:sz="0" w:space="0" w:color="auto"/>
        <w:bottom w:val="none" w:sz="0" w:space="0" w:color="auto"/>
        <w:right w:val="none" w:sz="0" w:space="0" w:color="auto"/>
      </w:divBdr>
    </w:div>
    <w:div w:id="1624070332">
      <w:bodyDiv w:val="1"/>
      <w:marLeft w:val="0"/>
      <w:marRight w:val="0"/>
      <w:marTop w:val="0"/>
      <w:marBottom w:val="0"/>
      <w:divBdr>
        <w:top w:val="none" w:sz="0" w:space="0" w:color="auto"/>
        <w:left w:val="none" w:sz="0" w:space="0" w:color="auto"/>
        <w:bottom w:val="none" w:sz="0" w:space="0" w:color="auto"/>
        <w:right w:val="none" w:sz="0" w:space="0" w:color="auto"/>
      </w:divBdr>
    </w:div>
    <w:div w:id="1640501612">
      <w:bodyDiv w:val="1"/>
      <w:marLeft w:val="0"/>
      <w:marRight w:val="0"/>
      <w:marTop w:val="0"/>
      <w:marBottom w:val="0"/>
      <w:divBdr>
        <w:top w:val="none" w:sz="0" w:space="0" w:color="auto"/>
        <w:left w:val="none" w:sz="0" w:space="0" w:color="auto"/>
        <w:bottom w:val="none" w:sz="0" w:space="0" w:color="auto"/>
        <w:right w:val="none" w:sz="0" w:space="0" w:color="auto"/>
      </w:divBdr>
    </w:div>
    <w:div w:id="1646549316">
      <w:bodyDiv w:val="1"/>
      <w:marLeft w:val="0"/>
      <w:marRight w:val="0"/>
      <w:marTop w:val="0"/>
      <w:marBottom w:val="0"/>
      <w:divBdr>
        <w:top w:val="none" w:sz="0" w:space="0" w:color="auto"/>
        <w:left w:val="none" w:sz="0" w:space="0" w:color="auto"/>
        <w:bottom w:val="none" w:sz="0" w:space="0" w:color="auto"/>
        <w:right w:val="none" w:sz="0" w:space="0" w:color="auto"/>
      </w:divBdr>
      <w:divsChild>
        <w:div w:id="1094865874">
          <w:marLeft w:val="547"/>
          <w:marRight w:val="0"/>
          <w:marTop w:val="200"/>
          <w:marBottom w:val="0"/>
          <w:divBdr>
            <w:top w:val="none" w:sz="0" w:space="0" w:color="auto"/>
            <w:left w:val="none" w:sz="0" w:space="0" w:color="auto"/>
            <w:bottom w:val="none" w:sz="0" w:space="0" w:color="auto"/>
            <w:right w:val="none" w:sz="0" w:space="0" w:color="auto"/>
          </w:divBdr>
        </w:div>
        <w:div w:id="1032345515">
          <w:marLeft w:val="547"/>
          <w:marRight w:val="0"/>
          <w:marTop w:val="200"/>
          <w:marBottom w:val="0"/>
          <w:divBdr>
            <w:top w:val="none" w:sz="0" w:space="0" w:color="auto"/>
            <w:left w:val="none" w:sz="0" w:space="0" w:color="auto"/>
            <w:bottom w:val="none" w:sz="0" w:space="0" w:color="auto"/>
            <w:right w:val="none" w:sz="0" w:space="0" w:color="auto"/>
          </w:divBdr>
        </w:div>
        <w:div w:id="294532493">
          <w:marLeft w:val="547"/>
          <w:marRight w:val="0"/>
          <w:marTop w:val="200"/>
          <w:marBottom w:val="0"/>
          <w:divBdr>
            <w:top w:val="none" w:sz="0" w:space="0" w:color="auto"/>
            <w:left w:val="none" w:sz="0" w:space="0" w:color="auto"/>
            <w:bottom w:val="none" w:sz="0" w:space="0" w:color="auto"/>
            <w:right w:val="none" w:sz="0" w:space="0" w:color="auto"/>
          </w:divBdr>
        </w:div>
        <w:div w:id="1996489219">
          <w:marLeft w:val="547"/>
          <w:marRight w:val="0"/>
          <w:marTop w:val="200"/>
          <w:marBottom w:val="0"/>
          <w:divBdr>
            <w:top w:val="none" w:sz="0" w:space="0" w:color="auto"/>
            <w:left w:val="none" w:sz="0" w:space="0" w:color="auto"/>
            <w:bottom w:val="none" w:sz="0" w:space="0" w:color="auto"/>
            <w:right w:val="none" w:sz="0" w:space="0" w:color="auto"/>
          </w:divBdr>
        </w:div>
        <w:div w:id="212546766">
          <w:marLeft w:val="547"/>
          <w:marRight w:val="0"/>
          <w:marTop w:val="200"/>
          <w:marBottom w:val="0"/>
          <w:divBdr>
            <w:top w:val="none" w:sz="0" w:space="0" w:color="auto"/>
            <w:left w:val="none" w:sz="0" w:space="0" w:color="auto"/>
            <w:bottom w:val="none" w:sz="0" w:space="0" w:color="auto"/>
            <w:right w:val="none" w:sz="0" w:space="0" w:color="auto"/>
          </w:divBdr>
        </w:div>
      </w:divsChild>
    </w:div>
    <w:div w:id="1664703712">
      <w:bodyDiv w:val="1"/>
      <w:marLeft w:val="0"/>
      <w:marRight w:val="0"/>
      <w:marTop w:val="0"/>
      <w:marBottom w:val="0"/>
      <w:divBdr>
        <w:top w:val="none" w:sz="0" w:space="0" w:color="auto"/>
        <w:left w:val="none" w:sz="0" w:space="0" w:color="auto"/>
        <w:bottom w:val="none" w:sz="0" w:space="0" w:color="auto"/>
        <w:right w:val="none" w:sz="0" w:space="0" w:color="auto"/>
      </w:divBdr>
    </w:div>
    <w:div w:id="1671057439">
      <w:bodyDiv w:val="1"/>
      <w:marLeft w:val="0"/>
      <w:marRight w:val="0"/>
      <w:marTop w:val="0"/>
      <w:marBottom w:val="0"/>
      <w:divBdr>
        <w:top w:val="none" w:sz="0" w:space="0" w:color="auto"/>
        <w:left w:val="none" w:sz="0" w:space="0" w:color="auto"/>
        <w:bottom w:val="none" w:sz="0" w:space="0" w:color="auto"/>
        <w:right w:val="none" w:sz="0" w:space="0" w:color="auto"/>
      </w:divBdr>
      <w:divsChild>
        <w:div w:id="1877161726">
          <w:marLeft w:val="547"/>
          <w:marRight w:val="0"/>
          <w:marTop w:val="200"/>
          <w:marBottom w:val="0"/>
          <w:divBdr>
            <w:top w:val="none" w:sz="0" w:space="0" w:color="auto"/>
            <w:left w:val="none" w:sz="0" w:space="0" w:color="auto"/>
            <w:bottom w:val="none" w:sz="0" w:space="0" w:color="auto"/>
            <w:right w:val="none" w:sz="0" w:space="0" w:color="auto"/>
          </w:divBdr>
        </w:div>
        <w:div w:id="24521893">
          <w:marLeft w:val="547"/>
          <w:marRight w:val="0"/>
          <w:marTop w:val="200"/>
          <w:marBottom w:val="0"/>
          <w:divBdr>
            <w:top w:val="none" w:sz="0" w:space="0" w:color="auto"/>
            <w:left w:val="none" w:sz="0" w:space="0" w:color="auto"/>
            <w:bottom w:val="none" w:sz="0" w:space="0" w:color="auto"/>
            <w:right w:val="none" w:sz="0" w:space="0" w:color="auto"/>
          </w:divBdr>
        </w:div>
        <w:div w:id="2063287288">
          <w:marLeft w:val="547"/>
          <w:marRight w:val="0"/>
          <w:marTop w:val="200"/>
          <w:marBottom w:val="0"/>
          <w:divBdr>
            <w:top w:val="none" w:sz="0" w:space="0" w:color="auto"/>
            <w:left w:val="none" w:sz="0" w:space="0" w:color="auto"/>
            <w:bottom w:val="none" w:sz="0" w:space="0" w:color="auto"/>
            <w:right w:val="none" w:sz="0" w:space="0" w:color="auto"/>
          </w:divBdr>
        </w:div>
        <w:div w:id="344942076">
          <w:marLeft w:val="547"/>
          <w:marRight w:val="0"/>
          <w:marTop w:val="200"/>
          <w:marBottom w:val="0"/>
          <w:divBdr>
            <w:top w:val="none" w:sz="0" w:space="0" w:color="auto"/>
            <w:left w:val="none" w:sz="0" w:space="0" w:color="auto"/>
            <w:bottom w:val="none" w:sz="0" w:space="0" w:color="auto"/>
            <w:right w:val="none" w:sz="0" w:space="0" w:color="auto"/>
          </w:divBdr>
        </w:div>
        <w:div w:id="1632174918">
          <w:marLeft w:val="547"/>
          <w:marRight w:val="0"/>
          <w:marTop w:val="200"/>
          <w:marBottom w:val="0"/>
          <w:divBdr>
            <w:top w:val="none" w:sz="0" w:space="0" w:color="auto"/>
            <w:left w:val="none" w:sz="0" w:space="0" w:color="auto"/>
            <w:bottom w:val="none" w:sz="0" w:space="0" w:color="auto"/>
            <w:right w:val="none" w:sz="0" w:space="0" w:color="auto"/>
          </w:divBdr>
        </w:div>
        <w:div w:id="1364089414">
          <w:marLeft w:val="547"/>
          <w:marRight w:val="0"/>
          <w:marTop w:val="200"/>
          <w:marBottom w:val="0"/>
          <w:divBdr>
            <w:top w:val="none" w:sz="0" w:space="0" w:color="auto"/>
            <w:left w:val="none" w:sz="0" w:space="0" w:color="auto"/>
            <w:bottom w:val="none" w:sz="0" w:space="0" w:color="auto"/>
            <w:right w:val="none" w:sz="0" w:space="0" w:color="auto"/>
          </w:divBdr>
        </w:div>
      </w:divsChild>
    </w:div>
    <w:div w:id="1676223927">
      <w:bodyDiv w:val="1"/>
      <w:marLeft w:val="0"/>
      <w:marRight w:val="0"/>
      <w:marTop w:val="0"/>
      <w:marBottom w:val="0"/>
      <w:divBdr>
        <w:top w:val="none" w:sz="0" w:space="0" w:color="auto"/>
        <w:left w:val="none" w:sz="0" w:space="0" w:color="auto"/>
        <w:bottom w:val="none" w:sz="0" w:space="0" w:color="auto"/>
        <w:right w:val="none" w:sz="0" w:space="0" w:color="auto"/>
      </w:divBdr>
      <w:divsChild>
        <w:div w:id="1232891111">
          <w:marLeft w:val="547"/>
          <w:marRight w:val="0"/>
          <w:marTop w:val="200"/>
          <w:marBottom w:val="0"/>
          <w:divBdr>
            <w:top w:val="none" w:sz="0" w:space="0" w:color="auto"/>
            <w:left w:val="none" w:sz="0" w:space="0" w:color="auto"/>
            <w:bottom w:val="none" w:sz="0" w:space="0" w:color="auto"/>
            <w:right w:val="none" w:sz="0" w:space="0" w:color="auto"/>
          </w:divBdr>
        </w:div>
        <w:div w:id="2053922953">
          <w:marLeft w:val="547"/>
          <w:marRight w:val="0"/>
          <w:marTop w:val="200"/>
          <w:marBottom w:val="0"/>
          <w:divBdr>
            <w:top w:val="none" w:sz="0" w:space="0" w:color="auto"/>
            <w:left w:val="none" w:sz="0" w:space="0" w:color="auto"/>
            <w:bottom w:val="none" w:sz="0" w:space="0" w:color="auto"/>
            <w:right w:val="none" w:sz="0" w:space="0" w:color="auto"/>
          </w:divBdr>
        </w:div>
        <w:div w:id="436676642">
          <w:marLeft w:val="547"/>
          <w:marRight w:val="0"/>
          <w:marTop w:val="200"/>
          <w:marBottom w:val="0"/>
          <w:divBdr>
            <w:top w:val="none" w:sz="0" w:space="0" w:color="auto"/>
            <w:left w:val="none" w:sz="0" w:space="0" w:color="auto"/>
            <w:bottom w:val="none" w:sz="0" w:space="0" w:color="auto"/>
            <w:right w:val="none" w:sz="0" w:space="0" w:color="auto"/>
          </w:divBdr>
        </w:div>
        <w:div w:id="1715152239">
          <w:marLeft w:val="547"/>
          <w:marRight w:val="0"/>
          <w:marTop w:val="200"/>
          <w:marBottom w:val="0"/>
          <w:divBdr>
            <w:top w:val="none" w:sz="0" w:space="0" w:color="auto"/>
            <w:left w:val="none" w:sz="0" w:space="0" w:color="auto"/>
            <w:bottom w:val="none" w:sz="0" w:space="0" w:color="auto"/>
            <w:right w:val="none" w:sz="0" w:space="0" w:color="auto"/>
          </w:divBdr>
        </w:div>
        <w:div w:id="1683387505">
          <w:marLeft w:val="547"/>
          <w:marRight w:val="0"/>
          <w:marTop w:val="200"/>
          <w:marBottom w:val="0"/>
          <w:divBdr>
            <w:top w:val="none" w:sz="0" w:space="0" w:color="auto"/>
            <w:left w:val="none" w:sz="0" w:space="0" w:color="auto"/>
            <w:bottom w:val="none" w:sz="0" w:space="0" w:color="auto"/>
            <w:right w:val="none" w:sz="0" w:space="0" w:color="auto"/>
          </w:divBdr>
        </w:div>
        <w:div w:id="986207063">
          <w:marLeft w:val="547"/>
          <w:marRight w:val="0"/>
          <w:marTop w:val="200"/>
          <w:marBottom w:val="0"/>
          <w:divBdr>
            <w:top w:val="none" w:sz="0" w:space="0" w:color="auto"/>
            <w:left w:val="none" w:sz="0" w:space="0" w:color="auto"/>
            <w:bottom w:val="none" w:sz="0" w:space="0" w:color="auto"/>
            <w:right w:val="none" w:sz="0" w:space="0" w:color="auto"/>
          </w:divBdr>
        </w:div>
      </w:divsChild>
    </w:div>
    <w:div w:id="1682396383">
      <w:bodyDiv w:val="1"/>
      <w:marLeft w:val="0"/>
      <w:marRight w:val="0"/>
      <w:marTop w:val="0"/>
      <w:marBottom w:val="0"/>
      <w:divBdr>
        <w:top w:val="none" w:sz="0" w:space="0" w:color="auto"/>
        <w:left w:val="none" w:sz="0" w:space="0" w:color="auto"/>
        <w:bottom w:val="none" w:sz="0" w:space="0" w:color="auto"/>
        <w:right w:val="none" w:sz="0" w:space="0" w:color="auto"/>
      </w:divBdr>
      <w:divsChild>
        <w:div w:id="2008359891">
          <w:marLeft w:val="0"/>
          <w:marRight w:val="0"/>
          <w:marTop w:val="0"/>
          <w:marBottom w:val="0"/>
          <w:divBdr>
            <w:top w:val="none" w:sz="0" w:space="0" w:color="auto"/>
            <w:left w:val="none" w:sz="0" w:space="0" w:color="auto"/>
            <w:bottom w:val="none" w:sz="0" w:space="0" w:color="auto"/>
            <w:right w:val="none" w:sz="0" w:space="0" w:color="auto"/>
          </w:divBdr>
          <w:divsChild>
            <w:div w:id="171066112">
              <w:marLeft w:val="0"/>
              <w:marRight w:val="0"/>
              <w:marTop w:val="0"/>
              <w:marBottom w:val="0"/>
              <w:divBdr>
                <w:top w:val="none" w:sz="0" w:space="0" w:color="auto"/>
                <w:left w:val="none" w:sz="0" w:space="0" w:color="auto"/>
                <w:bottom w:val="none" w:sz="0" w:space="0" w:color="auto"/>
                <w:right w:val="none" w:sz="0" w:space="0" w:color="auto"/>
              </w:divBdr>
              <w:divsChild>
                <w:div w:id="1168403987">
                  <w:marLeft w:val="0"/>
                  <w:marRight w:val="0"/>
                  <w:marTop w:val="0"/>
                  <w:marBottom w:val="0"/>
                  <w:divBdr>
                    <w:top w:val="none" w:sz="0" w:space="0" w:color="auto"/>
                    <w:left w:val="none" w:sz="0" w:space="0" w:color="auto"/>
                    <w:bottom w:val="none" w:sz="0" w:space="0" w:color="auto"/>
                    <w:right w:val="none" w:sz="0" w:space="0" w:color="auto"/>
                  </w:divBdr>
                  <w:divsChild>
                    <w:div w:id="1015231794">
                      <w:marLeft w:val="0"/>
                      <w:marRight w:val="0"/>
                      <w:marTop w:val="0"/>
                      <w:marBottom w:val="0"/>
                      <w:divBdr>
                        <w:top w:val="none" w:sz="0" w:space="0" w:color="auto"/>
                        <w:left w:val="none" w:sz="0" w:space="0" w:color="auto"/>
                        <w:bottom w:val="none" w:sz="0" w:space="0" w:color="auto"/>
                        <w:right w:val="none" w:sz="0" w:space="0" w:color="auto"/>
                      </w:divBdr>
                      <w:divsChild>
                        <w:div w:id="9048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45252">
      <w:bodyDiv w:val="1"/>
      <w:marLeft w:val="0"/>
      <w:marRight w:val="0"/>
      <w:marTop w:val="0"/>
      <w:marBottom w:val="0"/>
      <w:divBdr>
        <w:top w:val="none" w:sz="0" w:space="0" w:color="auto"/>
        <w:left w:val="none" w:sz="0" w:space="0" w:color="auto"/>
        <w:bottom w:val="none" w:sz="0" w:space="0" w:color="auto"/>
        <w:right w:val="none" w:sz="0" w:space="0" w:color="auto"/>
      </w:divBdr>
      <w:divsChild>
        <w:div w:id="2045278594">
          <w:marLeft w:val="274"/>
          <w:marRight w:val="0"/>
          <w:marTop w:val="0"/>
          <w:marBottom w:val="0"/>
          <w:divBdr>
            <w:top w:val="none" w:sz="0" w:space="0" w:color="auto"/>
            <w:left w:val="none" w:sz="0" w:space="0" w:color="auto"/>
            <w:bottom w:val="none" w:sz="0" w:space="0" w:color="auto"/>
            <w:right w:val="none" w:sz="0" w:space="0" w:color="auto"/>
          </w:divBdr>
        </w:div>
        <w:div w:id="1760906406">
          <w:marLeft w:val="274"/>
          <w:marRight w:val="0"/>
          <w:marTop w:val="0"/>
          <w:marBottom w:val="0"/>
          <w:divBdr>
            <w:top w:val="none" w:sz="0" w:space="0" w:color="auto"/>
            <w:left w:val="none" w:sz="0" w:space="0" w:color="auto"/>
            <w:bottom w:val="none" w:sz="0" w:space="0" w:color="auto"/>
            <w:right w:val="none" w:sz="0" w:space="0" w:color="auto"/>
          </w:divBdr>
        </w:div>
        <w:div w:id="1263145574">
          <w:marLeft w:val="274"/>
          <w:marRight w:val="0"/>
          <w:marTop w:val="0"/>
          <w:marBottom w:val="0"/>
          <w:divBdr>
            <w:top w:val="none" w:sz="0" w:space="0" w:color="auto"/>
            <w:left w:val="none" w:sz="0" w:space="0" w:color="auto"/>
            <w:bottom w:val="none" w:sz="0" w:space="0" w:color="auto"/>
            <w:right w:val="none" w:sz="0" w:space="0" w:color="auto"/>
          </w:divBdr>
        </w:div>
        <w:div w:id="1142503413">
          <w:marLeft w:val="274"/>
          <w:marRight w:val="0"/>
          <w:marTop w:val="0"/>
          <w:marBottom w:val="0"/>
          <w:divBdr>
            <w:top w:val="none" w:sz="0" w:space="0" w:color="auto"/>
            <w:left w:val="none" w:sz="0" w:space="0" w:color="auto"/>
            <w:bottom w:val="none" w:sz="0" w:space="0" w:color="auto"/>
            <w:right w:val="none" w:sz="0" w:space="0" w:color="auto"/>
          </w:divBdr>
        </w:div>
        <w:div w:id="1820655645">
          <w:marLeft w:val="274"/>
          <w:marRight w:val="0"/>
          <w:marTop w:val="0"/>
          <w:marBottom w:val="0"/>
          <w:divBdr>
            <w:top w:val="none" w:sz="0" w:space="0" w:color="auto"/>
            <w:left w:val="none" w:sz="0" w:space="0" w:color="auto"/>
            <w:bottom w:val="none" w:sz="0" w:space="0" w:color="auto"/>
            <w:right w:val="none" w:sz="0" w:space="0" w:color="auto"/>
          </w:divBdr>
        </w:div>
      </w:divsChild>
    </w:div>
    <w:div w:id="1730958493">
      <w:bodyDiv w:val="1"/>
      <w:marLeft w:val="0"/>
      <w:marRight w:val="0"/>
      <w:marTop w:val="0"/>
      <w:marBottom w:val="0"/>
      <w:divBdr>
        <w:top w:val="none" w:sz="0" w:space="0" w:color="auto"/>
        <w:left w:val="none" w:sz="0" w:space="0" w:color="auto"/>
        <w:bottom w:val="none" w:sz="0" w:space="0" w:color="auto"/>
        <w:right w:val="none" w:sz="0" w:space="0" w:color="auto"/>
      </w:divBdr>
      <w:divsChild>
        <w:div w:id="14767006">
          <w:marLeft w:val="547"/>
          <w:marRight w:val="0"/>
          <w:marTop w:val="0"/>
          <w:marBottom w:val="0"/>
          <w:divBdr>
            <w:top w:val="none" w:sz="0" w:space="0" w:color="auto"/>
            <w:left w:val="none" w:sz="0" w:space="0" w:color="auto"/>
            <w:bottom w:val="none" w:sz="0" w:space="0" w:color="auto"/>
            <w:right w:val="none" w:sz="0" w:space="0" w:color="auto"/>
          </w:divBdr>
        </w:div>
        <w:div w:id="1562057345">
          <w:marLeft w:val="547"/>
          <w:marRight w:val="0"/>
          <w:marTop w:val="0"/>
          <w:marBottom w:val="0"/>
          <w:divBdr>
            <w:top w:val="none" w:sz="0" w:space="0" w:color="auto"/>
            <w:left w:val="none" w:sz="0" w:space="0" w:color="auto"/>
            <w:bottom w:val="none" w:sz="0" w:space="0" w:color="auto"/>
            <w:right w:val="none" w:sz="0" w:space="0" w:color="auto"/>
          </w:divBdr>
        </w:div>
        <w:div w:id="53697264">
          <w:marLeft w:val="547"/>
          <w:marRight w:val="0"/>
          <w:marTop w:val="0"/>
          <w:marBottom w:val="0"/>
          <w:divBdr>
            <w:top w:val="none" w:sz="0" w:space="0" w:color="auto"/>
            <w:left w:val="none" w:sz="0" w:space="0" w:color="auto"/>
            <w:bottom w:val="none" w:sz="0" w:space="0" w:color="auto"/>
            <w:right w:val="none" w:sz="0" w:space="0" w:color="auto"/>
          </w:divBdr>
        </w:div>
        <w:div w:id="325324534">
          <w:marLeft w:val="547"/>
          <w:marRight w:val="0"/>
          <w:marTop w:val="0"/>
          <w:marBottom w:val="0"/>
          <w:divBdr>
            <w:top w:val="none" w:sz="0" w:space="0" w:color="auto"/>
            <w:left w:val="none" w:sz="0" w:space="0" w:color="auto"/>
            <w:bottom w:val="none" w:sz="0" w:space="0" w:color="auto"/>
            <w:right w:val="none" w:sz="0" w:space="0" w:color="auto"/>
          </w:divBdr>
        </w:div>
        <w:div w:id="1700007281">
          <w:marLeft w:val="547"/>
          <w:marRight w:val="0"/>
          <w:marTop w:val="0"/>
          <w:marBottom w:val="0"/>
          <w:divBdr>
            <w:top w:val="none" w:sz="0" w:space="0" w:color="auto"/>
            <w:left w:val="none" w:sz="0" w:space="0" w:color="auto"/>
            <w:bottom w:val="none" w:sz="0" w:space="0" w:color="auto"/>
            <w:right w:val="none" w:sz="0" w:space="0" w:color="auto"/>
          </w:divBdr>
        </w:div>
        <w:div w:id="920481954">
          <w:marLeft w:val="547"/>
          <w:marRight w:val="0"/>
          <w:marTop w:val="0"/>
          <w:marBottom w:val="0"/>
          <w:divBdr>
            <w:top w:val="none" w:sz="0" w:space="0" w:color="auto"/>
            <w:left w:val="none" w:sz="0" w:space="0" w:color="auto"/>
            <w:bottom w:val="none" w:sz="0" w:space="0" w:color="auto"/>
            <w:right w:val="none" w:sz="0" w:space="0" w:color="auto"/>
          </w:divBdr>
        </w:div>
        <w:div w:id="797182012">
          <w:marLeft w:val="547"/>
          <w:marRight w:val="0"/>
          <w:marTop w:val="0"/>
          <w:marBottom w:val="0"/>
          <w:divBdr>
            <w:top w:val="none" w:sz="0" w:space="0" w:color="auto"/>
            <w:left w:val="none" w:sz="0" w:space="0" w:color="auto"/>
            <w:bottom w:val="none" w:sz="0" w:space="0" w:color="auto"/>
            <w:right w:val="none" w:sz="0" w:space="0" w:color="auto"/>
          </w:divBdr>
        </w:div>
      </w:divsChild>
    </w:div>
    <w:div w:id="1736708598">
      <w:bodyDiv w:val="1"/>
      <w:marLeft w:val="0"/>
      <w:marRight w:val="0"/>
      <w:marTop w:val="0"/>
      <w:marBottom w:val="0"/>
      <w:divBdr>
        <w:top w:val="none" w:sz="0" w:space="0" w:color="auto"/>
        <w:left w:val="none" w:sz="0" w:space="0" w:color="auto"/>
        <w:bottom w:val="none" w:sz="0" w:space="0" w:color="auto"/>
        <w:right w:val="none" w:sz="0" w:space="0" w:color="auto"/>
      </w:divBdr>
    </w:div>
    <w:div w:id="1760372749">
      <w:bodyDiv w:val="1"/>
      <w:marLeft w:val="0"/>
      <w:marRight w:val="0"/>
      <w:marTop w:val="0"/>
      <w:marBottom w:val="0"/>
      <w:divBdr>
        <w:top w:val="none" w:sz="0" w:space="0" w:color="auto"/>
        <w:left w:val="none" w:sz="0" w:space="0" w:color="auto"/>
        <w:bottom w:val="none" w:sz="0" w:space="0" w:color="auto"/>
        <w:right w:val="none" w:sz="0" w:space="0" w:color="auto"/>
      </w:divBdr>
    </w:div>
    <w:div w:id="1771969252">
      <w:bodyDiv w:val="1"/>
      <w:marLeft w:val="0"/>
      <w:marRight w:val="0"/>
      <w:marTop w:val="0"/>
      <w:marBottom w:val="0"/>
      <w:divBdr>
        <w:top w:val="none" w:sz="0" w:space="0" w:color="auto"/>
        <w:left w:val="none" w:sz="0" w:space="0" w:color="auto"/>
        <w:bottom w:val="none" w:sz="0" w:space="0" w:color="auto"/>
        <w:right w:val="none" w:sz="0" w:space="0" w:color="auto"/>
      </w:divBdr>
      <w:divsChild>
        <w:div w:id="599799001">
          <w:marLeft w:val="547"/>
          <w:marRight w:val="0"/>
          <w:marTop w:val="200"/>
          <w:marBottom w:val="0"/>
          <w:divBdr>
            <w:top w:val="none" w:sz="0" w:space="0" w:color="auto"/>
            <w:left w:val="none" w:sz="0" w:space="0" w:color="auto"/>
            <w:bottom w:val="none" w:sz="0" w:space="0" w:color="auto"/>
            <w:right w:val="none" w:sz="0" w:space="0" w:color="auto"/>
          </w:divBdr>
        </w:div>
        <w:div w:id="671184781">
          <w:marLeft w:val="547"/>
          <w:marRight w:val="0"/>
          <w:marTop w:val="200"/>
          <w:marBottom w:val="0"/>
          <w:divBdr>
            <w:top w:val="none" w:sz="0" w:space="0" w:color="auto"/>
            <w:left w:val="none" w:sz="0" w:space="0" w:color="auto"/>
            <w:bottom w:val="none" w:sz="0" w:space="0" w:color="auto"/>
            <w:right w:val="none" w:sz="0" w:space="0" w:color="auto"/>
          </w:divBdr>
        </w:div>
        <w:div w:id="235866205">
          <w:marLeft w:val="547"/>
          <w:marRight w:val="0"/>
          <w:marTop w:val="200"/>
          <w:marBottom w:val="0"/>
          <w:divBdr>
            <w:top w:val="none" w:sz="0" w:space="0" w:color="auto"/>
            <w:left w:val="none" w:sz="0" w:space="0" w:color="auto"/>
            <w:bottom w:val="none" w:sz="0" w:space="0" w:color="auto"/>
            <w:right w:val="none" w:sz="0" w:space="0" w:color="auto"/>
          </w:divBdr>
        </w:div>
        <w:div w:id="1170753736">
          <w:marLeft w:val="547"/>
          <w:marRight w:val="0"/>
          <w:marTop w:val="200"/>
          <w:marBottom w:val="0"/>
          <w:divBdr>
            <w:top w:val="none" w:sz="0" w:space="0" w:color="auto"/>
            <w:left w:val="none" w:sz="0" w:space="0" w:color="auto"/>
            <w:bottom w:val="none" w:sz="0" w:space="0" w:color="auto"/>
            <w:right w:val="none" w:sz="0" w:space="0" w:color="auto"/>
          </w:divBdr>
        </w:div>
        <w:div w:id="1385257778">
          <w:marLeft w:val="547"/>
          <w:marRight w:val="0"/>
          <w:marTop w:val="200"/>
          <w:marBottom w:val="0"/>
          <w:divBdr>
            <w:top w:val="none" w:sz="0" w:space="0" w:color="auto"/>
            <w:left w:val="none" w:sz="0" w:space="0" w:color="auto"/>
            <w:bottom w:val="none" w:sz="0" w:space="0" w:color="auto"/>
            <w:right w:val="none" w:sz="0" w:space="0" w:color="auto"/>
          </w:divBdr>
        </w:div>
        <w:div w:id="550848155">
          <w:marLeft w:val="547"/>
          <w:marRight w:val="0"/>
          <w:marTop w:val="200"/>
          <w:marBottom w:val="0"/>
          <w:divBdr>
            <w:top w:val="none" w:sz="0" w:space="0" w:color="auto"/>
            <w:left w:val="none" w:sz="0" w:space="0" w:color="auto"/>
            <w:bottom w:val="none" w:sz="0" w:space="0" w:color="auto"/>
            <w:right w:val="none" w:sz="0" w:space="0" w:color="auto"/>
          </w:divBdr>
        </w:div>
        <w:div w:id="367264065">
          <w:marLeft w:val="547"/>
          <w:marRight w:val="0"/>
          <w:marTop w:val="200"/>
          <w:marBottom w:val="0"/>
          <w:divBdr>
            <w:top w:val="none" w:sz="0" w:space="0" w:color="auto"/>
            <w:left w:val="none" w:sz="0" w:space="0" w:color="auto"/>
            <w:bottom w:val="none" w:sz="0" w:space="0" w:color="auto"/>
            <w:right w:val="none" w:sz="0" w:space="0" w:color="auto"/>
          </w:divBdr>
        </w:div>
        <w:div w:id="705108523">
          <w:marLeft w:val="547"/>
          <w:marRight w:val="0"/>
          <w:marTop w:val="200"/>
          <w:marBottom w:val="0"/>
          <w:divBdr>
            <w:top w:val="none" w:sz="0" w:space="0" w:color="auto"/>
            <w:left w:val="none" w:sz="0" w:space="0" w:color="auto"/>
            <w:bottom w:val="none" w:sz="0" w:space="0" w:color="auto"/>
            <w:right w:val="none" w:sz="0" w:space="0" w:color="auto"/>
          </w:divBdr>
        </w:div>
        <w:div w:id="1085222451">
          <w:marLeft w:val="547"/>
          <w:marRight w:val="0"/>
          <w:marTop w:val="200"/>
          <w:marBottom w:val="0"/>
          <w:divBdr>
            <w:top w:val="none" w:sz="0" w:space="0" w:color="auto"/>
            <w:left w:val="none" w:sz="0" w:space="0" w:color="auto"/>
            <w:bottom w:val="none" w:sz="0" w:space="0" w:color="auto"/>
            <w:right w:val="none" w:sz="0" w:space="0" w:color="auto"/>
          </w:divBdr>
        </w:div>
      </w:divsChild>
    </w:div>
    <w:div w:id="1789395993">
      <w:bodyDiv w:val="1"/>
      <w:marLeft w:val="0"/>
      <w:marRight w:val="0"/>
      <w:marTop w:val="0"/>
      <w:marBottom w:val="0"/>
      <w:divBdr>
        <w:top w:val="none" w:sz="0" w:space="0" w:color="auto"/>
        <w:left w:val="none" w:sz="0" w:space="0" w:color="auto"/>
        <w:bottom w:val="none" w:sz="0" w:space="0" w:color="auto"/>
        <w:right w:val="none" w:sz="0" w:space="0" w:color="auto"/>
      </w:divBdr>
    </w:div>
    <w:div w:id="1790204375">
      <w:bodyDiv w:val="1"/>
      <w:marLeft w:val="0"/>
      <w:marRight w:val="0"/>
      <w:marTop w:val="0"/>
      <w:marBottom w:val="0"/>
      <w:divBdr>
        <w:top w:val="none" w:sz="0" w:space="0" w:color="auto"/>
        <w:left w:val="none" w:sz="0" w:space="0" w:color="auto"/>
        <w:bottom w:val="none" w:sz="0" w:space="0" w:color="auto"/>
        <w:right w:val="none" w:sz="0" w:space="0" w:color="auto"/>
      </w:divBdr>
    </w:div>
    <w:div w:id="1815675518">
      <w:bodyDiv w:val="1"/>
      <w:marLeft w:val="0"/>
      <w:marRight w:val="0"/>
      <w:marTop w:val="0"/>
      <w:marBottom w:val="0"/>
      <w:divBdr>
        <w:top w:val="none" w:sz="0" w:space="0" w:color="auto"/>
        <w:left w:val="none" w:sz="0" w:space="0" w:color="auto"/>
        <w:bottom w:val="none" w:sz="0" w:space="0" w:color="auto"/>
        <w:right w:val="none" w:sz="0" w:space="0" w:color="auto"/>
      </w:divBdr>
    </w:div>
    <w:div w:id="1822771035">
      <w:bodyDiv w:val="1"/>
      <w:marLeft w:val="0"/>
      <w:marRight w:val="0"/>
      <w:marTop w:val="0"/>
      <w:marBottom w:val="0"/>
      <w:divBdr>
        <w:top w:val="none" w:sz="0" w:space="0" w:color="auto"/>
        <w:left w:val="none" w:sz="0" w:space="0" w:color="auto"/>
        <w:bottom w:val="none" w:sz="0" w:space="0" w:color="auto"/>
        <w:right w:val="none" w:sz="0" w:space="0" w:color="auto"/>
      </w:divBdr>
    </w:div>
    <w:div w:id="1836997316">
      <w:bodyDiv w:val="1"/>
      <w:marLeft w:val="0"/>
      <w:marRight w:val="0"/>
      <w:marTop w:val="0"/>
      <w:marBottom w:val="0"/>
      <w:divBdr>
        <w:top w:val="none" w:sz="0" w:space="0" w:color="auto"/>
        <w:left w:val="none" w:sz="0" w:space="0" w:color="auto"/>
        <w:bottom w:val="none" w:sz="0" w:space="0" w:color="auto"/>
        <w:right w:val="none" w:sz="0" w:space="0" w:color="auto"/>
      </w:divBdr>
      <w:divsChild>
        <w:div w:id="664433902">
          <w:marLeft w:val="547"/>
          <w:marRight w:val="0"/>
          <w:marTop w:val="200"/>
          <w:marBottom w:val="0"/>
          <w:divBdr>
            <w:top w:val="none" w:sz="0" w:space="0" w:color="auto"/>
            <w:left w:val="none" w:sz="0" w:space="0" w:color="auto"/>
            <w:bottom w:val="none" w:sz="0" w:space="0" w:color="auto"/>
            <w:right w:val="none" w:sz="0" w:space="0" w:color="auto"/>
          </w:divBdr>
        </w:div>
        <w:div w:id="493841751">
          <w:marLeft w:val="547"/>
          <w:marRight w:val="0"/>
          <w:marTop w:val="200"/>
          <w:marBottom w:val="0"/>
          <w:divBdr>
            <w:top w:val="none" w:sz="0" w:space="0" w:color="auto"/>
            <w:left w:val="none" w:sz="0" w:space="0" w:color="auto"/>
            <w:bottom w:val="none" w:sz="0" w:space="0" w:color="auto"/>
            <w:right w:val="none" w:sz="0" w:space="0" w:color="auto"/>
          </w:divBdr>
        </w:div>
        <w:div w:id="288053095">
          <w:marLeft w:val="547"/>
          <w:marRight w:val="0"/>
          <w:marTop w:val="200"/>
          <w:marBottom w:val="0"/>
          <w:divBdr>
            <w:top w:val="none" w:sz="0" w:space="0" w:color="auto"/>
            <w:left w:val="none" w:sz="0" w:space="0" w:color="auto"/>
            <w:bottom w:val="none" w:sz="0" w:space="0" w:color="auto"/>
            <w:right w:val="none" w:sz="0" w:space="0" w:color="auto"/>
          </w:divBdr>
        </w:div>
        <w:div w:id="521092141">
          <w:marLeft w:val="547"/>
          <w:marRight w:val="0"/>
          <w:marTop w:val="200"/>
          <w:marBottom w:val="0"/>
          <w:divBdr>
            <w:top w:val="none" w:sz="0" w:space="0" w:color="auto"/>
            <w:left w:val="none" w:sz="0" w:space="0" w:color="auto"/>
            <w:bottom w:val="none" w:sz="0" w:space="0" w:color="auto"/>
            <w:right w:val="none" w:sz="0" w:space="0" w:color="auto"/>
          </w:divBdr>
        </w:div>
        <w:div w:id="566040317">
          <w:marLeft w:val="547"/>
          <w:marRight w:val="0"/>
          <w:marTop w:val="200"/>
          <w:marBottom w:val="0"/>
          <w:divBdr>
            <w:top w:val="none" w:sz="0" w:space="0" w:color="auto"/>
            <w:left w:val="none" w:sz="0" w:space="0" w:color="auto"/>
            <w:bottom w:val="none" w:sz="0" w:space="0" w:color="auto"/>
            <w:right w:val="none" w:sz="0" w:space="0" w:color="auto"/>
          </w:divBdr>
        </w:div>
        <w:div w:id="787041021">
          <w:marLeft w:val="547"/>
          <w:marRight w:val="0"/>
          <w:marTop w:val="200"/>
          <w:marBottom w:val="0"/>
          <w:divBdr>
            <w:top w:val="none" w:sz="0" w:space="0" w:color="auto"/>
            <w:left w:val="none" w:sz="0" w:space="0" w:color="auto"/>
            <w:bottom w:val="none" w:sz="0" w:space="0" w:color="auto"/>
            <w:right w:val="none" w:sz="0" w:space="0" w:color="auto"/>
          </w:divBdr>
        </w:div>
      </w:divsChild>
    </w:div>
    <w:div w:id="1842159022">
      <w:bodyDiv w:val="1"/>
      <w:marLeft w:val="0"/>
      <w:marRight w:val="0"/>
      <w:marTop w:val="0"/>
      <w:marBottom w:val="0"/>
      <w:divBdr>
        <w:top w:val="none" w:sz="0" w:space="0" w:color="auto"/>
        <w:left w:val="none" w:sz="0" w:space="0" w:color="auto"/>
        <w:bottom w:val="none" w:sz="0" w:space="0" w:color="auto"/>
        <w:right w:val="none" w:sz="0" w:space="0" w:color="auto"/>
      </w:divBdr>
    </w:div>
    <w:div w:id="1842892840">
      <w:bodyDiv w:val="1"/>
      <w:marLeft w:val="0"/>
      <w:marRight w:val="0"/>
      <w:marTop w:val="0"/>
      <w:marBottom w:val="0"/>
      <w:divBdr>
        <w:top w:val="none" w:sz="0" w:space="0" w:color="auto"/>
        <w:left w:val="none" w:sz="0" w:space="0" w:color="auto"/>
        <w:bottom w:val="none" w:sz="0" w:space="0" w:color="auto"/>
        <w:right w:val="none" w:sz="0" w:space="0" w:color="auto"/>
      </w:divBdr>
    </w:div>
    <w:div w:id="1850411855">
      <w:bodyDiv w:val="1"/>
      <w:marLeft w:val="0"/>
      <w:marRight w:val="0"/>
      <w:marTop w:val="0"/>
      <w:marBottom w:val="0"/>
      <w:divBdr>
        <w:top w:val="none" w:sz="0" w:space="0" w:color="auto"/>
        <w:left w:val="none" w:sz="0" w:space="0" w:color="auto"/>
        <w:bottom w:val="none" w:sz="0" w:space="0" w:color="auto"/>
        <w:right w:val="none" w:sz="0" w:space="0" w:color="auto"/>
      </w:divBdr>
    </w:div>
    <w:div w:id="1867601623">
      <w:bodyDiv w:val="1"/>
      <w:marLeft w:val="0"/>
      <w:marRight w:val="0"/>
      <w:marTop w:val="0"/>
      <w:marBottom w:val="0"/>
      <w:divBdr>
        <w:top w:val="none" w:sz="0" w:space="0" w:color="auto"/>
        <w:left w:val="none" w:sz="0" w:space="0" w:color="auto"/>
        <w:bottom w:val="none" w:sz="0" w:space="0" w:color="auto"/>
        <w:right w:val="none" w:sz="0" w:space="0" w:color="auto"/>
      </w:divBdr>
    </w:div>
    <w:div w:id="1884753260">
      <w:bodyDiv w:val="1"/>
      <w:marLeft w:val="0"/>
      <w:marRight w:val="0"/>
      <w:marTop w:val="0"/>
      <w:marBottom w:val="0"/>
      <w:divBdr>
        <w:top w:val="none" w:sz="0" w:space="0" w:color="auto"/>
        <w:left w:val="none" w:sz="0" w:space="0" w:color="auto"/>
        <w:bottom w:val="none" w:sz="0" w:space="0" w:color="auto"/>
        <w:right w:val="none" w:sz="0" w:space="0" w:color="auto"/>
      </w:divBdr>
      <w:divsChild>
        <w:div w:id="1472291003">
          <w:marLeft w:val="547"/>
          <w:marRight w:val="0"/>
          <w:marTop w:val="200"/>
          <w:marBottom w:val="0"/>
          <w:divBdr>
            <w:top w:val="none" w:sz="0" w:space="0" w:color="auto"/>
            <w:left w:val="none" w:sz="0" w:space="0" w:color="auto"/>
            <w:bottom w:val="none" w:sz="0" w:space="0" w:color="auto"/>
            <w:right w:val="none" w:sz="0" w:space="0" w:color="auto"/>
          </w:divBdr>
        </w:div>
        <w:div w:id="737901650">
          <w:marLeft w:val="547"/>
          <w:marRight w:val="0"/>
          <w:marTop w:val="200"/>
          <w:marBottom w:val="0"/>
          <w:divBdr>
            <w:top w:val="none" w:sz="0" w:space="0" w:color="auto"/>
            <w:left w:val="none" w:sz="0" w:space="0" w:color="auto"/>
            <w:bottom w:val="none" w:sz="0" w:space="0" w:color="auto"/>
            <w:right w:val="none" w:sz="0" w:space="0" w:color="auto"/>
          </w:divBdr>
        </w:div>
        <w:div w:id="430204991">
          <w:marLeft w:val="547"/>
          <w:marRight w:val="0"/>
          <w:marTop w:val="200"/>
          <w:marBottom w:val="0"/>
          <w:divBdr>
            <w:top w:val="none" w:sz="0" w:space="0" w:color="auto"/>
            <w:left w:val="none" w:sz="0" w:space="0" w:color="auto"/>
            <w:bottom w:val="none" w:sz="0" w:space="0" w:color="auto"/>
            <w:right w:val="none" w:sz="0" w:space="0" w:color="auto"/>
          </w:divBdr>
        </w:div>
      </w:divsChild>
    </w:div>
    <w:div w:id="1914585030">
      <w:bodyDiv w:val="1"/>
      <w:marLeft w:val="0"/>
      <w:marRight w:val="0"/>
      <w:marTop w:val="0"/>
      <w:marBottom w:val="0"/>
      <w:divBdr>
        <w:top w:val="none" w:sz="0" w:space="0" w:color="auto"/>
        <w:left w:val="none" w:sz="0" w:space="0" w:color="auto"/>
        <w:bottom w:val="none" w:sz="0" w:space="0" w:color="auto"/>
        <w:right w:val="none" w:sz="0" w:space="0" w:color="auto"/>
      </w:divBdr>
      <w:divsChild>
        <w:div w:id="738792148">
          <w:marLeft w:val="547"/>
          <w:marRight w:val="0"/>
          <w:marTop w:val="200"/>
          <w:marBottom w:val="0"/>
          <w:divBdr>
            <w:top w:val="none" w:sz="0" w:space="0" w:color="auto"/>
            <w:left w:val="none" w:sz="0" w:space="0" w:color="auto"/>
            <w:bottom w:val="none" w:sz="0" w:space="0" w:color="auto"/>
            <w:right w:val="none" w:sz="0" w:space="0" w:color="auto"/>
          </w:divBdr>
        </w:div>
        <w:div w:id="1080061295">
          <w:marLeft w:val="547"/>
          <w:marRight w:val="0"/>
          <w:marTop w:val="200"/>
          <w:marBottom w:val="0"/>
          <w:divBdr>
            <w:top w:val="none" w:sz="0" w:space="0" w:color="auto"/>
            <w:left w:val="none" w:sz="0" w:space="0" w:color="auto"/>
            <w:bottom w:val="none" w:sz="0" w:space="0" w:color="auto"/>
            <w:right w:val="none" w:sz="0" w:space="0" w:color="auto"/>
          </w:divBdr>
        </w:div>
      </w:divsChild>
    </w:div>
    <w:div w:id="1919290772">
      <w:bodyDiv w:val="1"/>
      <w:marLeft w:val="0"/>
      <w:marRight w:val="0"/>
      <w:marTop w:val="0"/>
      <w:marBottom w:val="0"/>
      <w:divBdr>
        <w:top w:val="none" w:sz="0" w:space="0" w:color="auto"/>
        <w:left w:val="none" w:sz="0" w:space="0" w:color="auto"/>
        <w:bottom w:val="none" w:sz="0" w:space="0" w:color="auto"/>
        <w:right w:val="none" w:sz="0" w:space="0" w:color="auto"/>
      </w:divBdr>
    </w:div>
    <w:div w:id="1944074388">
      <w:bodyDiv w:val="1"/>
      <w:marLeft w:val="0"/>
      <w:marRight w:val="0"/>
      <w:marTop w:val="0"/>
      <w:marBottom w:val="0"/>
      <w:divBdr>
        <w:top w:val="none" w:sz="0" w:space="0" w:color="auto"/>
        <w:left w:val="none" w:sz="0" w:space="0" w:color="auto"/>
        <w:bottom w:val="none" w:sz="0" w:space="0" w:color="auto"/>
        <w:right w:val="none" w:sz="0" w:space="0" w:color="auto"/>
      </w:divBdr>
      <w:divsChild>
        <w:div w:id="1218591703">
          <w:marLeft w:val="547"/>
          <w:marRight w:val="0"/>
          <w:marTop w:val="0"/>
          <w:marBottom w:val="0"/>
          <w:divBdr>
            <w:top w:val="none" w:sz="0" w:space="0" w:color="auto"/>
            <w:left w:val="none" w:sz="0" w:space="0" w:color="auto"/>
            <w:bottom w:val="none" w:sz="0" w:space="0" w:color="auto"/>
            <w:right w:val="none" w:sz="0" w:space="0" w:color="auto"/>
          </w:divBdr>
        </w:div>
        <w:div w:id="1811363174">
          <w:marLeft w:val="547"/>
          <w:marRight w:val="0"/>
          <w:marTop w:val="0"/>
          <w:marBottom w:val="0"/>
          <w:divBdr>
            <w:top w:val="none" w:sz="0" w:space="0" w:color="auto"/>
            <w:left w:val="none" w:sz="0" w:space="0" w:color="auto"/>
            <w:bottom w:val="none" w:sz="0" w:space="0" w:color="auto"/>
            <w:right w:val="none" w:sz="0" w:space="0" w:color="auto"/>
          </w:divBdr>
        </w:div>
        <w:div w:id="1395734071">
          <w:marLeft w:val="547"/>
          <w:marRight w:val="0"/>
          <w:marTop w:val="0"/>
          <w:marBottom w:val="0"/>
          <w:divBdr>
            <w:top w:val="none" w:sz="0" w:space="0" w:color="auto"/>
            <w:left w:val="none" w:sz="0" w:space="0" w:color="auto"/>
            <w:bottom w:val="none" w:sz="0" w:space="0" w:color="auto"/>
            <w:right w:val="none" w:sz="0" w:space="0" w:color="auto"/>
          </w:divBdr>
        </w:div>
      </w:divsChild>
    </w:div>
    <w:div w:id="1958832649">
      <w:bodyDiv w:val="1"/>
      <w:marLeft w:val="0"/>
      <w:marRight w:val="0"/>
      <w:marTop w:val="0"/>
      <w:marBottom w:val="0"/>
      <w:divBdr>
        <w:top w:val="none" w:sz="0" w:space="0" w:color="auto"/>
        <w:left w:val="none" w:sz="0" w:space="0" w:color="auto"/>
        <w:bottom w:val="none" w:sz="0" w:space="0" w:color="auto"/>
        <w:right w:val="none" w:sz="0" w:space="0" w:color="auto"/>
      </w:divBdr>
      <w:divsChild>
        <w:div w:id="930507261">
          <w:marLeft w:val="547"/>
          <w:marRight w:val="0"/>
          <w:marTop w:val="200"/>
          <w:marBottom w:val="0"/>
          <w:divBdr>
            <w:top w:val="none" w:sz="0" w:space="0" w:color="auto"/>
            <w:left w:val="none" w:sz="0" w:space="0" w:color="auto"/>
            <w:bottom w:val="none" w:sz="0" w:space="0" w:color="auto"/>
            <w:right w:val="none" w:sz="0" w:space="0" w:color="auto"/>
          </w:divBdr>
        </w:div>
        <w:div w:id="402525929">
          <w:marLeft w:val="547"/>
          <w:marRight w:val="0"/>
          <w:marTop w:val="200"/>
          <w:marBottom w:val="0"/>
          <w:divBdr>
            <w:top w:val="none" w:sz="0" w:space="0" w:color="auto"/>
            <w:left w:val="none" w:sz="0" w:space="0" w:color="auto"/>
            <w:bottom w:val="none" w:sz="0" w:space="0" w:color="auto"/>
            <w:right w:val="none" w:sz="0" w:space="0" w:color="auto"/>
          </w:divBdr>
        </w:div>
        <w:div w:id="1918393330">
          <w:marLeft w:val="547"/>
          <w:marRight w:val="0"/>
          <w:marTop w:val="200"/>
          <w:marBottom w:val="0"/>
          <w:divBdr>
            <w:top w:val="none" w:sz="0" w:space="0" w:color="auto"/>
            <w:left w:val="none" w:sz="0" w:space="0" w:color="auto"/>
            <w:bottom w:val="none" w:sz="0" w:space="0" w:color="auto"/>
            <w:right w:val="none" w:sz="0" w:space="0" w:color="auto"/>
          </w:divBdr>
        </w:div>
      </w:divsChild>
    </w:div>
    <w:div w:id="1979265865">
      <w:bodyDiv w:val="1"/>
      <w:marLeft w:val="0"/>
      <w:marRight w:val="0"/>
      <w:marTop w:val="0"/>
      <w:marBottom w:val="0"/>
      <w:divBdr>
        <w:top w:val="none" w:sz="0" w:space="0" w:color="auto"/>
        <w:left w:val="none" w:sz="0" w:space="0" w:color="auto"/>
        <w:bottom w:val="none" w:sz="0" w:space="0" w:color="auto"/>
        <w:right w:val="none" w:sz="0" w:space="0" w:color="auto"/>
      </w:divBdr>
      <w:divsChild>
        <w:div w:id="708410950">
          <w:marLeft w:val="547"/>
          <w:marRight w:val="0"/>
          <w:marTop w:val="200"/>
          <w:marBottom w:val="0"/>
          <w:divBdr>
            <w:top w:val="none" w:sz="0" w:space="0" w:color="auto"/>
            <w:left w:val="none" w:sz="0" w:space="0" w:color="auto"/>
            <w:bottom w:val="none" w:sz="0" w:space="0" w:color="auto"/>
            <w:right w:val="none" w:sz="0" w:space="0" w:color="auto"/>
          </w:divBdr>
        </w:div>
        <w:div w:id="98960202">
          <w:marLeft w:val="547"/>
          <w:marRight w:val="0"/>
          <w:marTop w:val="200"/>
          <w:marBottom w:val="0"/>
          <w:divBdr>
            <w:top w:val="none" w:sz="0" w:space="0" w:color="auto"/>
            <w:left w:val="none" w:sz="0" w:space="0" w:color="auto"/>
            <w:bottom w:val="none" w:sz="0" w:space="0" w:color="auto"/>
            <w:right w:val="none" w:sz="0" w:space="0" w:color="auto"/>
          </w:divBdr>
        </w:div>
        <w:div w:id="157431863">
          <w:marLeft w:val="547"/>
          <w:marRight w:val="0"/>
          <w:marTop w:val="200"/>
          <w:marBottom w:val="0"/>
          <w:divBdr>
            <w:top w:val="none" w:sz="0" w:space="0" w:color="auto"/>
            <w:left w:val="none" w:sz="0" w:space="0" w:color="auto"/>
            <w:bottom w:val="none" w:sz="0" w:space="0" w:color="auto"/>
            <w:right w:val="none" w:sz="0" w:space="0" w:color="auto"/>
          </w:divBdr>
        </w:div>
        <w:div w:id="264462298">
          <w:marLeft w:val="547"/>
          <w:marRight w:val="0"/>
          <w:marTop w:val="200"/>
          <w:marBottom w:val="0"/>
          <w:divBdr>
            <w:top w:val="none" w:sz="0" w:space="0" w:color="auto"/>
            <w:left w:val="none" w:sz="0" w:space="0" w:color="auto"/>
            <w:bottom w:val="none" w:sz="0" w:space="0" w:color="auto"/>
            <w:right w:val="none" w:sz="0" w:space="0" w:color="auto"/>
          </w:divBdr>
        </w:div>
        <w:div w:id="775977659">
          <w:marLeft w:val="547"/>
          <w:marRight w:val="0"/>
          <w:marTop w:val="200"/>
          <w:marBottom w:val="0"/>
          <w:divBdr>
            <w:top w:val="none" w:sz="0" w:space="0" w:color="auto"/>
            <w:left w:val="none" w:sz="0" w:space="0" w:color="auto"/>
            <w:bottom w:val="none" w:sz="0" w:space="0" w:color="auto"/>
            <w:right w:val="none" w:sz="0" w:space="0" w:color="auto"/>
          </w:divBdr>
        </w:div>
        <w:div w:id="1505048292">
          <w:marLeft w:val="547"/>
          <w:marRight w:val="0"/>
          <w:marTop w:val="200"/>
          <w:marBottom w:val="0"/>
          <w:divBdr>
            <w:top w:val="none" w:sz="0" w:space="0" w:color="auto"/>
            <w:left w:val="none" w:sz="0" w:space="0" w:color="auto"/>
            <w:bottom w:val="none" w:sz="0" w:space="0" w:color="auto"/>
            <w:right w:val="none" w:sz="0" w:space="0" w:color="auto"/>
          </w:divBdr>
        </w:div>
        <w:div w:id="1228301836">
          <w:marLeft w:val="547"/>
          <w:marRight w:val="0"/>
          <w:marTop w:val="200"/>
          <w:marBottom w:val="0"/>
          <w:divBdr>
            <w:top w:val="none" w:sz="0" w:space="0" w:color="auto"/>
            <w:left w:val="none" w:sz="0" w:space="0" w:color="auto"/>
            <w:bottom w:val="none" w:sz="0" w:space="0" w:color="auto"/>
            <w:right w:val="none" w:sz="0" w:space="0" w:color="auto"/>
          </w:divBdr>
        </w:div>
      </w:divsChild>
    </w:div>
    <w:div w:id="1993867876">
      <w:bodyDiv w:val="1"/>
      <w:marLeft w:val="0"/>
      <w:marRight w:val="0"/>
      <w:marTop w:val="0"/>
      <w:marBottom w:val="0"/>
      <w:divBdr>
        <w:top w:val="none" w:sz="0" w:space="0" w:color="auto"/>
        <w:left w:val="none" w:sz="0" w:space="0" w:color="auto"/>
        <w:bottom w:val="none" w:sz="0" w:space="0" w:color="auto"/>
        <w:right w:val="none" w:sz="0" w:space="0" w:color="auto"/>
      </w:divBdr>
    </w:div>
    <w:div w:id="2006937779">
      <w:bodyDiv w:val="1"/>
      <w:marLeft w:val="0"/>
      <w:marRight w:val="0"/>
      <w:marTop w:val="0"/>
      <w:marBottom w:val="0"/>
      <w:divBdr>
        <w:top w:val="none" w:sz="0" w:space="0" w:color="auto"/>
        <w:left w:val="none" w:sz="0" w:space="0" w:color="auto"/>
        <w:bottom w:val="none" w:sz="0" w:space="0" w:color="auto"/>
        <w:right w:val="none" w:sz="0" w:space="0" w:color="auto"/>
      </w:divBdr>
    </w:div>
    <w:div w:id="2013411474">
      <w:bodyDiv w:val="1"/>
      <w:marLeft w:val="0"/>
      <w:marRight w:val="0"/>
      <w:marTop w:val="0"/>
      <w:marBottom w:val="0"/>
      <w:divBdr>
        <w:top w:val="none" w:sz="0" w:space="0" w:color="auto"/>
        <w:left w:val="none" w:sz="0" w:space="0" w:color="auto"/>
        <w:bottom w:val="none" w:sz="0" w:space="0" w:color="auto"/>
        <w:right w:val="none" w:sz="0" w:space="0" w:color="auto"/>
      </w:divBdr>
    </w:div>
    <w:div w:id="2041474243">
      <w:bodyDiv w:val="1"/>
      <w:marLeft w:val="0"/>
      <w:marRight w:val="0"/>
      <w:marTop w:val="0"/>
      <w:marBottom w:val="0"/>
      <w:divBdr>
        <w:top w:val="none" w:sz="0" w:space="0" w:color="auto"/>
        <w:left w:val="none" w:sz="0" w:space="0" w:color="auto"/>
        <w:bottom w:val="none" w:sz="0" w:space="0" w:color="auto"/>
        <w:right w:val="none" w:sz="0" w:space="0" w:color="auto"/>
      </w:divBdr>
      <w:divsChild>
        <w:div w:id="995689321">
          <w:marLeft w:val="547"/>
          <w:marRight w:val="0"/>
          <w:marTop w:val="200"/>
          <w:marBottom w:val="0"/>
          <w:divBdr>
            <w:top w:val="none" w:sz="0" w:space="0" w:color="auto"/>
            <w:left w:val="none" w:sz="0" w:space="0" w:color="auto"/>
            <w:bottom w:val="none" w:sz="0" w:space="0" w:color="auto"/>
            <w:right w:val="none" w:sz="0" w:space="0" w:color="auto"/>
          </w:divBdr>
        </w:div>
        <w:div w:id="97871222">
          <w:marLeft w:val="547"/>
          <w:marRight w:val="0"/>
          <w:marTop w:val="200"/>
          <w:marBottom w:val="0"/>
          <w:divBdr>
            <w:top w:val="none" w:sz="0" w:space="0" w:color="auto"/>
            <w:left w:val="none" w:sz="0" w:space="0" w:color="auto"/>
            <w:bottom w:val="none" w:sz="0" w:space="0" w:color="auto"/>
            <w:right w:val="none" w:sz="0" w:space="0" w:color="auto"/>
          </w:divBdr>
        </w:div>
        <w:div w:id="1911694390">
          <w:marLeft w:val="547"/>
          <w:marRight w:val="0"/>
          <w:marTop w:val="200"/>
          <w:marBottom w:val="0"/>
          <w:divBdr>
            <w:top w:val="none" w:sz="0" w:space="0" w:color="auto"/>
            <w:left w:val="none" w:sz="0" w:space="0" w:color="auto"/>
            <w:bottom w:val="none" w:sz="0" w:space="0" w:color="auto"/>
            <w:right w:val="none" w:sz="0" w:space="0" w:color="auto"/>
          </w:divBdr>
        </w:div>
        <w:div w:id="776751812">
          <w:marLeft w:val="547"/>
          <w:marRight w:val="0"/>
          <w:marTop w:val="200"/>
          <w:marBottom w:val="0"/>
          <w:divBdr>
            <w:top w:val="none" w:sz="0" w:space="0" w:color="auto"/>
            <w:left w:val="none" w:sz="0" w:space="0" w:color="auto"/>
            <w:bottom w:val="none" w:sz="0" w:space="0" w:color="auto"/>
            <w:right w:val="none" w:sz="0" w:space="0" w:color="auto"/>
          </w:divBdr>
        </w:div>
        <w:div w:id="809907601">
          <w:marLeft w:val="547"/>
          <w:marRight w:val="0"/>
          <w:marTop w:val="200"/>
          <w:marBottom w:val="0"/>
          <w:divBdr>
            <w:top w:val="none" w:sz="0" w:space="0" w:color="auto"/>
            <w:left w:val="none" w:sz="0" w:space="0" w:color="auto"/>
            <w:bottom w:val="none" w:sz="0" w:space="0" w:color="auto"/>
            <w:right w:val="none" w:sz="0" w:space="0" w:color="auto"/>
          </w:divBdr>
        </w:div>
        <w:div w:id="717122824">
          <w:marLeft w:val="547"/>
          <w:marRight w:val="0"/>
          <w:marTop w:val="200"/>
          <w:marBottom w:val="0"/>
          <w:divBdr>
            <w:top w:val="none" w:sz="0" w:space="0" w:color="auto"/>
            <w:left w:val="none" w:sz="0" w:space="0" w:color="auto"/>
            <w:bottom w:val="none" w:sz="0" w:space="0" w:color="auto"/>
            <w:right w:val="none" w:sz="0" w:space="0" w:color="auto"/>
          </w:divBdr>
        </w:div>
        <w:div w:id="1596473191">
          <w:marLeft w:val="547"/>
          <w:marRight w:val="0"/>
          <w:marTop w:val="200"/>
          <w:marBottom w:val="0"/>
          <w:divBdr>
            <w:top w:val="none" w:sz="0" w:space="0" w:color="auto"/>
            <w:left w:val="none" w:sz="0" w:space="0" w:color="auto"/>
            <w:bottom w:val="none" w:sz="0" w:space="0" w:color="auto"/>
            <w:right w:val="none" w:sz="0" w:space="0" w:color="auto"/>
          </w:divBdr>
        </w:div>
      </w:divsChild>
    </w:div>
    <w:div w:id="2042627077">
      <w:bodyDiv w:val="1"/>
      <w:marLeft w:val="0"/>
      <w:marRight w:val="0"/>
      <w:marTop w:val="0"/>
      <w:marBottom w:val="0"/>
      <w:divBdr>
        <w:top w:val="none" w:sz="0" w:space="0" w:color="auto"/>
        <w:left w:val="none" w:sz="0" w:space="0" w:color="auto"/>
        <w:bottom w:val="none" w:sz="0" w:space="0" w:color="auto"/>
        <w:right w:val="none" w:sz="0" w:space="0" w:color="auto"/>
      </w:divBdr>
    </w:div>
    <w:div w:id="2043705421">
      <w:bodyDiv w:val="1"/>
      <w:marLeft w:val="0"/>
      <w:marRight w:val="0"/>
      <w:marTop w:val="0"/>
      <w:marBottom w:val="0"/>
      <w:divBdr>
        <w:top w:val="none" w:sz="0" w:space="0" w:color="auto"/>
        <w:left w:val="none" w:sz="0" w:space="0" w:color="auto"/>
        <w:bottom w:val="none" w:sz="0" w:space="0" w:color="auto"/>
        <w:right w:val="none" w:sz="0" w:space="0" w:color="auto"/>
      </w:divBdr>
    </w:div>
    <w:div w:id="2044817537">
      <w:bodyDiv w:val="1"/>
      <w:marLeft w:val="0"/>
      <w:marRight w:val="0"/>
      <w:marTop w:val="0"/>
      <w:marBottom w:val="0"/>
      <w:divBdr>
        <w:top w:val="none" w:sz="0" w:space="0" w:color="auto"/>
        <w:left w:val="none" w:sz="0" w:space="0" w:color="auto"/>
        <w:bottom w:val="none" w:sz="0" w:space="0" w:color="auto"/>
        <w:right w:val="none" w:sz="0" w:space="0" w:color="auto"/>
      </w:divBdr>
    </w:div>
    <w:div w:id="2047631246">
      <w:bodyDiv w:val="1"/>
      <w:marLeft w:val="0"/>
      <w:marRight w:val="0"/>
      <w:marTop w:val="0"/>
      <w:marBottom w:val="0"/>
      <w:divBdr>
        <w:top w:val="none" w:sz="0" w:space="0" w:color="auto"/>
        <w:left w:val="none" w:sz="0" w:space="0" w:color="auto"/>
        <w:bottom w:val="none" w:sz="0" w:space="0" w:color="auto"/>
        <w:right w:val="none" w:sz="0" w:space="0" w:color="auto"/>
      </w:divBdr>
    </w:div>
    <w:div w:id="2053189253">
      <w:bodyDiv w:val="1"/>
      <w:marLeft w:val="0"/>
      <w:marRight w:val="0"/>
      <w:marTop w:val="0"/>
      <w:marBottom w:val="0"/>
      <w:divBdr>
        <w:top w:val="none" w:sz="0" w:space="0" w:color="auto"/>
        <w:left w:val="none" w:sz="0" w:space="0" w:color="auto"/>
        <w:bottom w:val="none" w:sz="0" w:space="0" w:color="auto"/>
        <w:right w:val="none" w:sz="0" w:space="0" w:color="auto"/>
      </w:divBdr>
      <w:divsChild>
        <w:div w:id="566769570">
          <w:marLeft w:val="547"/>
          <w:marRight w:val="0"/>
          <w:marTop w:val="200"/>
          <w:marBottom w:val="0"/>
          <w:divBdr>
            <w:top w:val="none" w:sz="0" w:space="0" w:color="auto"/>
            <w:left w:val="none" w:sz="0" w:space="0" w:color="auto"/>
            <w:bottom w:val="none" w:sz="0" w:space="0" w:color="auto"/>
            <w:right w:val="none" w:sz="0" w:space="0" w:color="auto"/>
          </w:divBdr>
        </w:div>
        <w:div w:id="1941259992">
          <w:marLeft w:val="547"/>
          <w:marRight w:val="0"/>
          <w:marTop w:val="200"/>
          <w:marBottom w:val="0"/>
          <w:divBdr>
            <w:top w:val="none" w:sz="0" w:space="0" w:color="auto"/>
            <w:left w:val="none" w:sz="0" w:space="0" w:color="auto"/>
            <w:bottom w:val="none" w:sz="0" w:space="0" w:color="auto"/>
            <w:right w:val="none" w:sz="0" w:space="0" w:color="auto"/>
          </w:divBdr>
        </w:div>
        <w:div w:id="99376467">
          <w:marLeft w:val="547"/>
          <w:marRight w:val="0"/>
          <w:marTop w:val="200"/>
          <w:marBottom w:val="0"/>
          <w:divBdr>
            <w:top w:val="none" w:sz="0" w:space="0" w:color="auto"/>
            <w:left w:val="none" w:sz="0" w:space="0" w:color="auto"/>
            <w:bottom w:val="none" w:sz="0" w:space="0" w:color="auto"/>
            <w:right w:val="none" w:sz="0" w:space="0" w:color="auto"/>
          </w:divBdr>
        </w:div>
        <w:div w:id="1767844191">
          <w:marLeft w:val="547"/>
          <w:marRight w:val="0"/>
          <w:marTop w:val="200"/>
          <w:marBottom w:val="0"/>
          <w:divBdr>
            <w:top w:val="none" w:sz="0" w:space="0" w:color="auto"/>
            <w:left w:val="none" w:sz="0" w:space="0" w:color="auto"/>
            <w:bottom w:val="none" w:sz="0" w:space="0" w:color="auto"/>
            <w:right w:val="none" w:sz="0" w:space="0" w:color="auto"/>
          </w:divBdr>
        </w:div>
        <w:div w:id="1092580914">
          <w:marLeft w:val="547"/>
          <w:marRight w:val="0"/>
          <w:marTop w:val="200"/>
          <w:marBottom w:val="0"/>
          <w:divBdr>
            <w:top w:val="none" w:sz="0" w:space="0" w:color="auto"/>
            <w:left w:val="none" w:sz="0" w:space="0" w:color="auto"/>
            <w:bottom w:val="none" w:sz="0" w:space="0" w:color="auto"/>
            <w:right w:val="none" w:sz="0" w:space="0" w:color="auto"/>
          </w:divBdr>
        </w:div>
        <w:div w:id="1226912886">
          <w:marLeft w:val="547"/>
          <w:marRight w:val="0"/>
          <w:marTop w:val="200"/>
          <w:marBottom w:val="0"/>
          <w:divBdr>
            <w:top w:val="none" w:sz="0" w:space="0" w:color="auto"/>
            <w:left w:val="none" w:sz="0" w:space="0" w:color="auto"/>
            <w:bottom w:val="none" w:sz="0" w:space="0" w:color="auto"/>
            <w:right w:val="none" w:sz="0" w:space="0" w:color="auto"/>
          </w:divBdr>
        </w:div>
        <w:div w:id="646326333">
          <w:marLeft w:val="547"/>
          <w:marRight w:val="0"/>
          <w:marTop w:val="200"/>
          <w:marBottom w:val="0"/>
          <w:divBdr>
            <w:top w:val="none" w:sz="0" w:space="0" w:color="auto"/>
            <w:left w:val="none" w:sz="0" w:space="0" w:color="auto"/>
            <w:bottom w:val="none" w:sz="0" w:space="0" w:color="auto"/>
            <w:right w:val="none" w:sz="0" w:space="0" w:color="auto"/>
          </w:divBdr>
        </w:div>
        <w:div w:id="1471433159">
          <w:marLeft w:val="547"/>
          <w:marRight w:val="0"/>
          <w:marTop w:val="200"/>
          <w:marBottom w:val="0"/>
          <w:divBdr>
            <w:top w:val="none" w:sz="0" w:space="0" w:color="auto"/>
            <w:left w:val="none" w:sz="0" w:space="0" w:color="auto"/>
            <w:bottom w:val="none" w:sz="0" w:space="0" w:color="auto"/>
            <w:right w:val="none" w:sz="0" w:space="0" w:color="auto"/>
          </w:divBdr>
        </w:div>
      </w:divsChild>
    </w:div>
    <w:div w:id="2062557964">
      <w:bodyDiv w:val="1"/>
      <w:marLeft w:val="0"/>
      <w:marRight w:val="0"/>
      <w:marTop w:val="0"/>
      <w:marBottom w:val="0"/>
      <w:divBdr>
        <w:top w:val="none" w:sz="0" w:space="0" w:color="auto"/>
        <w:left w:val="none" w:sz="0" w:space="0" w:color="auto"/>
        <w:bottom w:val="none" w:sz="0" w:space="0" w:color="auto"/>
        <w:right w:val="none" w:sz="0" w:space="0" w:color="auto"/>
      </w:divBdr>
    </w:div>
    <w:div w:id="2066221387">
      <w:bodyDiv w:val="1"/>
      <w:marLeft w:val="0"/>
      <w:marRight w:val="0"/>
      <w:marTop w:val="0"/>
      <w:marBottom w:val="0"/>
      <w:divBdr>
        <w:top w:val="none" w:sz="0" w:space="0" w:color="auto"/>
        <w:left w:val="none" w:sz="0" w:space="0" w:color="auto"/>
        <w:bottom w:val="none" w:sz="0" w:space="0" w:color="auto"/>
        <w:right w:val="none" w:sz="0" w:space="0" w:color="auto"/>
      </w:divBdr>
    </w:div>
    <w:div w:id="2098405110">
      <w:bodyDiv w:val="1"/>
      <w:marLeft w:val="0"/>
      <w:marRight w:val="0"/>
      <w:marTop w:val="0"/>
      <w:marBottom w:val="0"/>
      <w:divBdr>
        <w:top w:val="none" w:sz="0" w:space="0" w:color="auto"/>
        <w:left w:val="none" w:sz="0" w:space="0" w:color="auto"/>
        <w:bottom w:val="none" w:sz="0" w:space="0" w:color="auto"/>
        <w:right w:val="none" w:sz="0" w:space="0" w:color="auto"/>
      </w:divBdr>
    </w:div>
    <w:div w:id="2103064551">
      <w:bodyDiv w:val="1"/>
      <w:marLeft w:val="0"/>
      <w:marRight w:val="0"/>
      <w:marTop w:val="0"/>
      <w:marBottom w:val="0"/>
      <w:divBdr>
        <w:top w:val="none" w:sz="0" w:space="0" w:color="auto"/>
        <w:left w:val="none" w:sz="0" w:space="0" w:color="auto"/>
        <w:bottom w:val="none" w:sz="0" w:space="0" w:color="auto"/>
        <w:right w:val="none" w:sz="0" w:space="0" w:color="auto"/>
      </w:divBdr>
    </w:div>
    <w:div w:id="2136289964">
      <w:bodyDiv w:val="1"/>
      <w:marLeft w:val="0"/>
      <w:marRight w:val="0"/>
      <w:marTop w:val="0"/>
      <w:marBottom w:val="0"/>
      <w:divBdr>
        <w:top w:val="none" w:sz="0" w:space="0" w:color="auto"/>
        <w:left w:val="none" w:sz="0" w:space="0" w:color="auto"/>
        <w:bottom w:val="none" w:sz="0" w:space="0" w:color="auto"/>
        <w:right w:val="none" w:sz="0" w:space="0" w:color="auto"/>
      </w:divBdr>
    </w:div>
    <w:div w:id="2137604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emf"/><Relationship Id="rId26" Type="http://schemas.openxmlformats.org/officeDocument/2006/relationships/hyperlink" Target="https://www.dewis.cymru/" TargetMode="External"/><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package" Target="embeddings/Microsoft_Word_Document.docx"/><Relationship Id="rId25" Type="http://schemas.openxmlformats.org/officeDocument/2006/relationships/hyperlink" Target="https://arolygiaethgofal.cymru/?_ga=2.153971768.1282444398.1611143007-372590989.1516658063"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hyperlink" Target="http://www.gofalcymdeithasol.cymru/gwella-gwasanaethau/canlyniadau-persono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111.wales.nhs.uk/?locale=cy"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gofalcymdeithasol.cymru/hyb/hafan" TargetMode="External"/><Relationship Id="rId23" Type="http://schemas.openxmlformats.org/officeDocument/2006/relationships/oleObject" Target="embeddings/oleObject2.bin"/><Relationship Id="rId28" Type="http://schemas.openxmlformats.org/officeDocument/2006/relationships/hyperlink" Target="https://infoengine.cymr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package" Target="embeddings/Microsoft_Word_Document1.docx"/><Relationship Id="rId31" Type="http://schemas.openxmlformats.org/officeDocument/2006/relationships/hyperlink" Target="http://www.gofalcymdeithasol.cymru/hyb/deddf-sswb-offeryn-ases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falcymdeithasol.cymru" TargetMode="External"/><Relationship Id="rId22" Type="http://schemas.openxmlformats.org/officeDocument/2006/relationships/image" Target="media/image7.emf"/><Relationship Id="rId27" Type="http://schemas.openxmlformats.org/officeDocument/2006/relationships/hyperlink" Target="https://www.meiccymru.org/cym/" TargetMode="External"/><Relationship Id="rId30" Type="http://schemas.openxmlformats.org/officeDocument/2006/relationships/hyperlink" Target="http://www.gofalcymdeithasol.cymru/hyb/hafan"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2020-06-28T23:00:00+00:00</Date1>
    <RKYVDocId xmlns="6573c7cb-c389-4e3e-ad3a-d71029d3e8b6" xsi:nil="true"/>
    <RKYVDocumentType xmlns="6573c7cb-c389-4e3e-ad3a-d71029d3e8b6">FORM</RKYVDocumentTyp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D912E07D2AF4248B7C39548CFE1E9CC" ma:contentTypeVersion="11" ma:contentTypeDescription="Create a new document." ma:contentTypeScope="" ma:versionID="391a695bce5cfc1e487f58fbf2c1945b">
  <xsd:schema xmlns:xsd="http://www.w3.org/2001/XMLSchema" xmlns:xs="http://www.w3.org/2001/XMLSchema" xmlns:p="http://schemas.microsoft.com/office/2006/metadata/properties" xmlns:ns2="6573c7cb-c389-4e3e-ad3a-d71029d3e8b6" targetNamespace="http://schemas.microsoft.com/office/2006/metadata/properties" ma:root="true" ma:fieldsID="901bc13e84804826da01c73accd84ac3"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BCF73-552E-454F-B1FA-04F0F0458EB1}">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07AD3DF0-B31E-4121-B91C-42EB6D43E860}">
  <ds:schemaRefs>
    <ds:schemaRef ds:uri="http://schemas.openxmlformats.org/officeDocument/2006/bibliography"/>
  </ds:schemaRefs>
</ds:datastoreItem>
</file>

<file path=customXml/itemProps3.xml><?xml version="1.0" encoding="utf-8"?>
<ds:datastoreItem xmlns:ds="http://schemas.openxmlformats.org/officeDocument/2006/customXml" ds:itemID="{FB7EE750-FDD1-42ED-8821-8D55643D3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A9270-CABC-41AB-B9B5-2ECD1EB8B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22</Pages>
  <Words>6078</Words>
  <Characters>34651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Cactus Design Ltd</Company>
  <LinksUpToDate>false</LinksUpToDate>
  <CharactersWithSpaces>40648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Ieuan Morris</dc:creator>
  <cp:lastModifiedBy>Bethan Price</cp:lastModifiedBy>
  <cp:revision>315</cp:revision>
  <cp:lastPrinted>2016-06-15T09:13:00Z</cp:lastPrinted>
  <dcterms:created xsi:type="dcterms:W3CDTF">2020-05-13T08:38:00Z</dcterms:created>
  <dcterms:modified xsi:type="dcterms:W3CDTF">2021-03-30T13:08:00Z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0x0101006D912E07D2AF4248B7C39548CFE1E9CC</vt:lpwstr>
  </property>
</Properties>
</file>