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255AA" w14:textId="77777777" w:rsidR="00597299" w:rsidRPr="00D363D7" w:rsidRDefault="00597299" w:rsidP="005972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63D7">
        <w:rPr>
          <w:rFonts w:ascii="Arial" w:hAnsi="Arial" w:cs="Arial"/>
          <w:b/>
          <w:bCs/>
          <w:sz w:val="24"/>
          <w:szCs w:val="24"/>
          <w:lang w:val="cy-GB"/>
        </w:rPr>
        <w:t>Beth yw ystyr y colofnau yn y cofnod cynnydd?</w:t>
      </w:r>
      <w:bookmarkStart w:id="0" w:name="_GoBack"/>
      <w:bookmarkEnd w:id="0"/>
    </w:p>
    <w:p w14:paraId="5F4D0F6E" w14:textId="77777777" w:rsidR="00597299" w:rsidRPr="009E0FB9" w:rsidRDefault="00597299" w:rsidP="0059729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042"/>
        <w:gridCol w:w="4891"/>
        <w:gridCol w:w="3261"/>
        <w:gridCol w:w="2551"/>
      </w:tblGrid>
      <w:tr w:rsidR="00597299" w14:paraId="5DA1AB19" w14:textId="77777777" w:rsidTr="00597299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5E367" w14:textId="77777777" w:rsidR="00597299" w:rsidRPr="000B7863" w:rsidRDefault="00597299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>3.1a Deilliannau dysgu gwybodaeth graidd ar gyfer pob gweithiwr</w:t>
            </w:r>
          </w:p>
          <w:p w14:paraId="3C01A43C" w14:textId="77777777" w:rsidR="00597299" w:rsidRPr="000B7863" w:rsidRDefault="00597299" w:rsidP="00755C05">
            <w:pPr>
              <w:spacing w:after="0" w:line="240" w:lineRule="auto"/>
              <w:rPr>
                <w:b/>
              </w:rPr>
            </w:pPr>
          </w:p>
          <w:p w14:paraId="26066605" w14:textId="77777777" w:rsidR="00597299" w:rsidRPr="000B7863" w:rsidRDefault="00597299" w:rsidP="00755C05">
            <w:pPr>
              <w:spacing w:after="0" w:line="240" w:lineRule="auto"/>
              <w:rPr>
                <w:b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48796" w14:textId="77777777" w:rsidR="00597299" w:rsidRPr="000B7863" w:rsidRDefault="00597299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 xml:space="preserve">Tystiolaeth a ddefnyddiwyd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2610F" w14:textId="77777777" w:rsidR="00597299" w:rsidRPr="000B7863" w:rsidRDefault="00597299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>Aseswyd gan bwy a phryd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622E93" w14:textId="77777777" w:rsidR="00597299" w:rsidRPr="000B7863" w:rsidRDefault="00597299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 xml:space="preserve">Llofnodion </w:t>
            </w:r>
          </w:p>
        </w:tc>
      </w:tr>
      <w:tr w:rsidR="00597299" w14:paraId="76FF12EA" w14:textId="77777777" w:rsidTr="00597299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4ED" w14:textId="77777777" w:rsidR="00597299" w:rsidRPr="000B7863" w:rsidRDefault="00597299" w:rsidP="00755C05">
            <w:pPr>
              <w:spacing w:after="0" w:line="240" w:lineRule="auto"/>
              <w:rPr>
                <w:b/>
                <w:bCs/>
              </w:rPr>
            </w:pPr>
            <w:r w:rsidRPr="009E0FB9">
              <w:rPr>
                <w:lang w:val="cy-GB"/>
              </w:rPr>
              <w:t>Dyma l</w:t>
            </w:r>
            <w:r>
              <w:rPr>
                <w:lang w:val="cy-GB"/>
              </w:rPr>
              <w:t>l</w:t>
            </w:r>
            <w:r w:rsidRPr="009E0FB9">
              <w:rPr>
                <w:lang w:val="cy-GB"/>
              </w:rPr>
              <w:t xml:space="preserve">e mae'r deilliannau dysgu sy'n ffurfio pob adran o'r </w:t>
            </w:r>
            <w:r>
              <w:rPr>
                <w:lang w:val="cy-GB"/>
              </w:rPr>
              <w:t>AWIF wedi’u rhestru</w:t>
            </w:r>
            <w:r w:rsidRPr="009E0FB9">
              <w:rPr>
                <w:lang w:val="cy-GB"/>
              </w:rPr>
              <w:t>. Ceir deilliannau dysgu gwybodaeth graidd a deilliannau dysgu ymarfer.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F94" w14:textId="77777777" w:rsidR="00597299" w:rsidRDefault="00597299" w:rsidP="00755C05">
            <w:pPr>
              <w:spacing w:after="0" w:line="240" w:lineRule="auto"/>
            </w:pPr>
            <w:r w:rsidRPr="009E0FB9">
              <w:rPr>
                <w:lang w:val="cy-GB"/>
              </w:rPr>
              <w:t>Dyma l</w:t>
            </w:r>
            <w:r>
              <w:rPr>
                <w:lang w:val="cy-GB"/>
              </w:rPr>
              <w:t>l</w:t>
            </w:r>
            <w:r w:rsidRPr="009E0FB9">
              <w:rPr>
                <w:lang w:val="cy-GB"/>
              </w:rPr>
              <w:t>e rydych yn cofnodi'r dystiolaeth a ddefnyddiwyd i ddangos bod y gweithiwr wedi cyflawni'r deilliant dysgu (e.e. cwblhau gweithlyfrau neu nodiadau goruchwylio).</w:t>
            </w:r>
          </w:p>
          <w:p w14:paraId="6296A58B" w14:textId="77777777" w:rsidR="00597299" w:rsidRDefault="00597299" w:rsidP="00755C05">
            <w:pPr>
              <w:spacing w:after="0" w:line="240" w:lineRule="auto"/>
            </w:pPr>
          </w:p>
          <w:p w14:paraId="4859AB19" w14:textId="77777777" w:rsidR="00597299" w:rsidRDefault="00597299" w:rsidP="00755C05">
            <w:pPr>
              <w:spacing w:after="0" w:line="240" w:lineRule="auto"/>
            </w:pPr>
            <w:r w:rsidRPr="009E0FB9">
              <w:rPr>
                <w:lang w:val="cy-GB"/>
              </w:rPr>
              <w:t>Os oes gennych chi dystiolaeth addas o ddysgu neu sgiliau blaenorol sy’n ymdrin â’r deilliannau dysgu, dylid eu cofnodi yn y golofn hon. Gall hyn gynnwys tystysgrifau / cymwysterau e.e. diogelwch bwyd neu'r cymhwyster craidd.</w:t>
            </w:r>
          </w:p>
          <w:p w14:paraId="3305C39C" w14:textId="77777777" w:rsidR="00597299" w:rsidRPr="000B7863" w:rsidRDefault="00597299" w:rsidP="00755C05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63A" w14:textId="77777777" w:rsidR="00597299" w:rsidRPr="000B7863" w:rsidRDefault="00597299" w:rsidP="00755C05">
            <w:pPr>
              <w:spacing w:after="0" w:line="240" w:lineRule="auto"/>
            </w:pPr>
            <w:r w:rsidRPr="009E0FB9">
              <w:rPr>
                <w:lang w:val="cy-GB"/>
              </w:rPr>
              <w:t>Dylai</w:t>
            </w:r>
            <w:r>
              <w:rPr>
                <w:lang w:val="cy-GB"/>
              </w:rPr>
              <w:t>’</w:t>
            </w:r>
            <w:r w:rsidRPr="009E0FB9">
              <w:rPr>
                <w:lang w:val="cy-GB"/>
              </w:rPr>
              <w:t>r unigolyn a benderfynodd fod y deilliant dysgu wedi'i gyflawni (e.e. rheolwr, mentor, arweinydd tîm, goruchwylydd)</w:t>
            </w:r>
            <w:r>
              <w:rPr>
                <w:lang w:val="cy-GB"/>
              </w:rPr>
              <w:t xml:space="preserve"> wneud hyn</w:t>
            </w:r>
            <w:r w:rsidRPr="009E0FB9">
              <w:rPr>
                <w:lang w:val="cy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81E" w14:textId="77777777" w:rsidR="00597299" w:rsidRPr="000B7863" w:rsidRDefault="00597299" w:rsidP="00755C05">
            <w:pPr>
              <w:spacing w:after="0" w:line="240" w:lineRule="auto"/>
            </w:pPr>
            <w:r w:rsidRPr="009E0FB9">
              <w:rPr>
                <w:lang w:val="cy-GB"/>
              </w:rPr>
              <w:t xml:space="preserve">Dylai'r gweithiwr a'r sawl a </w:t>
            </w:r>
            <w:r>
              <w:rPr>
                <w:lang w:val="cy-GB"/>
              </w:rPr>
              <w:t>oedd yn gyfrifol am</w:t>
            </w:r>
            <w:r w:rsidRPr="009E0FB9">
              <w:rPr>
                <w:lang w:val="cy-GB"/>
              </w:rPr>
              <w:t xml:space="preserve"> y dyfarniad lofnodi a dyddio yma i gadarnhau bod y deilliannau dysgu wedi'u cyflawni'n llwyddiannus. Bydd llofnod yn cadarnhau </w:t>
            </w:r>
            <w:r>
              <w:rPr>
                <w:lang w:val="cy-GB"/>
              </w:rPr>
              <w:t xml:space="preserve">hefyd eu bod </w:t>
            </w:r>
            <w:r w:rsidRPr="009E0FB9">
              <w:rPr>
                <w:lang w:val="cy-GB"/>
              </w:rPr>
              <w:t>wedi gweld a derbyn unrhyw dystysgrif / cymhwyster fel tystiolaeth o ddysgu blaenorol.</w:t>
            </w:r>
          </w:p>
        </w:tc>
      </w:tr>
    </w:tbl>
    <w:p w14:paraId="328587CE" w14:textId="77777777" w:rsidR="00597299" w:rsidRPr="009E0FB9" w:rsidRDefault="00597299" w:rsidP="00597299">
      <w:pPr>
        <w:spacing w:after="0"/>
        <w:rPr>
          <w:rFonts w:ascii="Arial" w:hAnsi="Arial" w:cs="Arial"/>
          <w:sz w:val="24"/>
          <w:szCs w:val="24"/>
        </w:rPr>
      </w:pPr>
    </w:p>
    <w:p w14:paraId="7EE4CC52" w14:textId="77777777" w:rsidR="00597299" w:rsidRDefault="00597299" w:rsidP="00597299">
      <w:pPr>
        <w:rPr>
          <w:rFonts w:ascii="Arial" w:hAnsi="Arial" w:cs="Arial"/>
          <w:sz w:val="24"/>
          <w:szCs w:val="24"/>
          <w:lang w:val="cy-GB"/>
        </w:rPr>
      </w:pPr>
    </w:p>
    <w:p w14:paraId="74059831" w14:textId="77777777" w:rsidR="00597299" w:rsidRDefault="00597299" w:rsidP="00597299">
      <w:pPr>
        <w:rPr>
          <w:rFonts w:ascii="Arial" w:hAnsi="Arial" w:cs="Arial"/>
          <w:sz w:val="24"/>
          <w:szCs w:val="24"/>
          <w:lang w:val="cy-GB"/>
        </w:rPr>
      </w:pPr>
    </w:p>
    <w:p w14:paraId="150C8B7E" w14:textId="77777777" w:rsidR="00597299" w:rsidRDefault="00597299" w:rsidP="00597299">
      <w:pPr>
        <w:rPr>
          <w:rFonts w:ascii="Arial" w:hAnsi="Arial" w:cs="Arial"/>
          <w:sz w:val="24"/>
          <w:szCs w:val="24"/>
          <w:lang w:val="cy-GB"/>
        </w:rPr>
      </w:pPr>
    </w:p>
    <w:p w14:paraId="280B200C" w14:textId="77777777" w:rsidR="00597299" w:rsidRDefault="00597299" w:rsidP="00597299">
      <w:pPr>
        <w:rPr>
          <w:rFonts w:ascii="Arial" w:hAnsi="Arial" w:cs="Arial"/>
          <w:sz w:val="24"/>
          <w:szCs w:val="24"/>
          <w:lang w:val="cy-GB"/>
        </w:rPr>
      </w:pPr>
    </w:p>
    <w:p w14:paraId="21C05736" w14:textId="77777777" w:rsidR="00597299" w:rsidRDefault="00597299" w:rsidP="00597299">
      <w:pPr>
        <w:rPr>
          <w:rFonts w:ascii="Arial" w:hAnsi="Arial" w:cs="Arial"/>
          <w:sz w:val="24"/>
          <w:szCs w:val="24"/>
          <w:lang w:val="cy-GB"/>
        </w:rPr>
      </w:pPr>
    </w:p>
    <w:p w14:paraId="757A64C9" w14:textId="6581FADB" w:rsidR="00597299" w:rsidRPr="00597299" w:rsidRDefault="00597299" w:rsidP="00597299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597299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E</w:t>
      </w:r>
      <w:r w:rsidRPr="00597299">
        <w:rPr>
          <w:rFonts w:ascii="Arial" w:hAnsi="Arial" w:cs="Arial"/>
          <w:b/>
          <w:bCs/>
          <w:sz w:val="24"/>
          <w:szCs w:val="24"/>
          <w:lang w:val="cy-GB"/>
        </w:rPr>
        <w:t>nghraifft o gofnod cynnydd wedi'i gwblhau</w:t>
      </w:r>
    </w:p>
    <w:p w14:paraId="6E5F2697" w14:textId="19F3EC22" w:rsidR="00597299" w:rsidRPr="00597299" w:rsidRDefault="00597299" w:rsidP="00597299">
      <w:pPr>
        <w:rPr>
          <w:rFonts w:ascii="Arial" w:hAnsi="Arial" w:cs="Arial"/>
          <w:sz w:val="24"/>
          <w:szCs w:val="24"/>
        </w:rPr>
      </w:pPr>
      <w:r w:rsidRPr="009E0FB9">
        <w:rPr>
          <w:rFonts w:ascii="Arial" w:hAnsi="Arial" w:cs="Arial"/>
          <w:sz w:val="24"/>
          <w:szCs w:val="24"/>
          <w:lang w:val="cy-GB"/>
        </w:rPr>
        <w:t xml:space="preserve">Dyma enghraifft o </w:t>
      </w:r>
      <w:r>
        <w:rPr>
          <w:rFonts w:ascii="Arial" w:hAnsi="Arial" w:cs="Arial"/>
          <w:sz w:val="24"/>
          <w:szCs w:val="24"/>
          <w:lang w:val="cy-GB"/>
        </w:rPr>
        <w:t>gofnod</w:t>
      </w:r>
      <w:r w:rsidRPr="009E0FB9">
        <w:rPr>
          <w:rFonts w:ascii="Arial" w:hAnsi="Arial" w:cs="Arial"/>
          <w:sz w:val="24"/>
          <w:szCs w:val="24"/>
          <w:lang w:val="cy-GB"/>
        </w:rPr>
        <w:t xml:space="preserve"> cynnydd wedi'i gwblhau sy'n dangos sut y gallwch gofnodi'r gwahanol fathau o dystiolaeth a ddefnyddiwyd. </w:t>
      </w:r>
    </w:p>
    <w:p w14:paraId="53584F23" w14:textId="77777777" w:rsidR="00597299" w:rsidRPr="000B7863" w:rsidRDefault="00597299" w:rsidP="00597299">
      <w:pPr>
        <w:rPr>
          <w:rFonts w:ascii="Arial" w:hAnsi="Arial" w:cs="Arial"/>
          <w:b/>
          <w:bCs/>
          <w:sz w:val="24"/>
          <w:szCs w:val="24"/>
        </w:rPr>
      </w:pPr>
      <w:r w:rsidRPr="000B7863">
        <w:rPr>
          <w:rFonts w:ascii="Arial" w:hAnsi="Arial" w:cs="Arial"/>
          <w:b/>
          <w:bCs/>
          <w:sz w:val="24"/>
          <w:szCs w:val="24"/>
          <w:lang w:val="cy-GB"/>
        </w:rPr>
        <w:t>Datblygu a chynnal gwaith partneriaeth effeithiol gydag eraill ym maes y blynyddoedd cynnar a gofal plant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972"/>
        <w:gridCol w:w="4961"/>
        <w:gridCol w:w="3261"/>
        <w:gridCol w:w="2551"/>
      </w:tblGrid>
      <w:tr w:rsidR="00597299" w14:paraId="4F714B1E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0DB49" w14:textId="77777777" w:rsidR="00597299" w:rsidRPr="000B7863" w:rsidRDefault="00597299" w:rsidP="00755C05">
            <w:pPr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>3.2a Deilliannau dysgu gwybodaeth graidd ar gyfer pob gweithiwr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97D1A" w14:textId="77777777" w:rsidR="00597299" w:rsidRPr="000B7863" w:rsidRDefault="00597299" w:rsidP="00755C05">
            <w:pPr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 xml:space="preserve">Tystiolaeth a ddefnyddiwyd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11268" w14:textId="77777777" w:rsidR="00597299" w:rsidRPr="000B7863" w:rsidRDefault="00597299" w:rsidP="00755C05">
            <w:pPr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>Aseswyd gan bwy a phryd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3BEFF5" w14:textId="77777777" w:rsidR="00597299" w:rsidRPr="000B7863" w:rsidRDefault="00597299" w:rsidP="00755C05">
            <w:pPr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 xml:space="preserve">Llofnodion </w:t>
            </w:r>
          </w:p>
        </w:tc>
      </w:tr>
      <w:tr w:rsidR="00597299" w14:paraId="420A6926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1D1" w14:textId="77777777" w:rsidR="00597299" w:rsidRPr="000B7863" w:rsidRDefault="00597299" w:rsidP="00755C05">
            <w:pPr>
              <w:rPr>
                <w:b/>
                <w:bCs/>
              </w:rPr>
            </w:pPr>
            <w:r w:rsidRPr="000B7863">
              <w:rPr>
                <w:lang w:val="cy-GB"/>
              </w:rPr>
              <w:t xml:space="preserve">Egwyddorion gweithio mewn partneriaeth ag </w:t>
            </w:r>
            <w:r w:rsidRPr="000B7863">
              <w:rPr>
                <w:b/>
                <w:bCs/>
                <w:lang w:val="cy-GB"/>
              </w:rPr>
              <w:t>eraill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98C" w14:textId="77777777" w:rsidR="00597299" w:rsidRPr="000B7863" w:rsidRDefault="00597299" w:rsidP="00755C05">
            <w:r>
              <w:rPr>
                <w:lang w:val="cy-GB"/>
              </w:rPr>
              <w:t>Gweithgareddau wedi'u cwblhau yng ngweithlyfr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BE8" w14:textId="77777777" w:rsidR="00597299" w:rsidRPr="000B7863" w:rsidRDefault="00597299" w:rsidP="00755C05">
            <w:r>
              <w:rPr>
                <w:lang w:val="cy-GB"/>
              </w:rPr>
              <w:t>(enw) rheolwr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A6C" w14:textId="77777777" w:rsidR="00597299" w:rsidRDefault="00597299" w:rsidP="00755C05">
            <w:r>
              <w:rPr>
                <w:lang w:val="cy-GB"/>
              </w:rPr>
              <w:t>Llofnod y rheolwr (dyddiad)</w:t>
            </w:r>
          </w:p>
          <w:p w14:paraId="0FAB8498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  <w:tr w:rsidR="00597299" w14:paraId="5F42EC32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DE8" w14:textId="77777777" w:rsidR="00597299" w:rsidRPr="000B7863" w:rsidRDefault="00597299" w:rsidP="00755C05">
            <w:pPr>
              <w:rPr>
                <w:b/>
                <w:bCs/>
              </w:rPr>
            </w:pPr>
            <w:r>
              <w:rPr>
                <w:lang w:val="cy-GB"/>
              </w:rPr>
              <w:t>R</w:t>
            </w:r>
            <w:r w:rsidRPr="000B7863">
              <w:rPr>
                <w:lang w:val="cy-GB"/>
              </w:rPr>
              <w:t xml:space="preserve">olau </w:t>
            </w:r>
            <w:r>
              <w:rPr>
                <w:lang w:val="cy-GB"/>
              </w:rPr>
              <w:t xml:space="preserve">amrywiol </w:t>
            </w:r>
            <w:r w:rsidRPr="000B7863">
              <w:rPr>
                <w:lang w:val="cy-GB"/>
              </w:rPr>
              <w:t>gweithwyr eraill a gweithwyr proffesiynol eraill ym maes y blynyddoedd cynnar a gofal plant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4BA" w14:textId="77777777" w:rsidR="00597299" w:rsidRPr="000B7863" w:rsidRDefault="00597299" w:rsidP="00755C05">
            <w:r>
              <w:rPr>
                <w:lang w:val="cy-GB"/>
              </w:rPr>
              <w:t>Cymhwyster craidd wedi'i gwblhau'n llwyddiannus (dyddiad)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612" w14:textId="77777777" w:rsidR="00597299" w:rsidRPr="000B7863" w:rsidRDefault="00597299" w:rsidP="00755C05">
            <w:r>
              <w:rPr>
                <w:lang w:val="cy-GB"/>
              </w:rPr>
              <w:t>(enw) rheolwr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AB7" w14:textId="77777777" w:rsidR="00597299" w:rsidRDefault="00597299" w:rsidP="00755C05">
            <w:r>
              <w:rPr>
                <w:lang w:val="cy-GB"/>
              </w:rPr>
              <w:t>Llofnod y rheolwr (dyddiad)</w:t>
            </w:r>
          </w:p>
          <w:p w14:paraId="2BBBD0B8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  <w:tr w:rsidR="00597299" w14:paraId="5BC1C381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33B3" w14:textId="77777777" w:rsidR="00597299" w:rsidRPr="000B7863" w:rsidRDefault="00597299" w:rsidP="00755C05">
            <w:pPr>
              <w:rPr>
                <w:b/>
                <w:bCs/>
              </w:rPr>
            </w:pPr>
            <w:r w:rsidRPr="000B7863">
              <w:rPr>
                <w:lang w:val="cy-GB"/>
              </w:rPr>
              <w:t>Pwysigrwydd gweithio aml-asiantaethol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555" w14:textId="77777777" w:rsidR="00597299" w:rsidRPr="000B7863" w:rsidRDefault="00597299" w:rsidP="00755C05">
            <w:r>
              <w:rPr>
                <w:lang w:val="cy-GB"/>
              </w:rPr>
              <w:t>Cymhwyster craidd wedi'i gwblhau'n llwyddiannus (dyddiad)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669" w14:textId="77777777" w:rsidR="00597299" w:rsidRPr="000B7863" w:rsidRDefault="00597299" w:rsidP="00755C05">
            <w:r>
              <w:rPr>
                <w:lang w:val="cy-GB"/>
              </w:rPr>
              <w:t>(enw) rheolwr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D63" w14:textId="77777777" w:rsidR="00597299" w:rsidRDefault="00597299" w:rsidP="00755C05">
            <w:r>
              <w:rPr>
                <w:lang w:val="cy-GB"/>
              </w:rPr>
              <w:t>Llofnod y rheolwr (dyddiad)</w:t>
            </w:r>
          </w:p>
          <w:p w14:paraId="3600E79A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  <w:tr w:rsidR="00597299" w14:paraId="634C5802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D6C" w14:textId="77777777" w:rsidR="00597299" w:rsidRPr="000B7863" w:rsidRDefault="00597299" w:rsidP="00755C05">
            <w:pPr>
              <w:rPr>
                <w:b/>
                <w:bCs/>
              </w:rPr>
            </w:pPr>
            <w:r w:rsidRPr="000B7863">
              <w:rPr>
                <w:lang w:val="cy-GB"/>
              </w:rPr>
              <w:lastRenderedPageBreak/>
              <w:t xml:space="preserve">Pwysigrwydd datblygu perthynas dda wrth weithio gyda gweithwyr eraill a gweithwyr proffesiynol eraill, teuluoedd/gofalwyr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EBE" w14:textId="77777777" w:rsidR="00597299" w:rsidRPr="000B7863" w:rsidRDefault="00597299" w:rsidP="00755C05">
            <w:r>
              <w:rPr>
                <w:lang w:val="cy-GB"/>
              </w:rPr>
              <w:t>Hyfforddiant tîm (dyddiad)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5F2" w14:textId="77777777" w:rsidR="00597299" w:rsidRPr="000B7863" w:rsidRDefault="00597299" w:rsidP="00755C05">
            <w:r>
              <w:rPr>
                <w:lang w:val="cy-GB"/>
              </w:rPr>
              <w:t>(enw) Goruchwylydd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D01" w14:textId="77777777" w:rsidR="00597299" w:rsidRDefault="00597299" w:rsidP="00755C05">
            <w:r>
              <w:rPr>
                <w:lang w:val="cy-GB"/>
              </w:rPr>
              <w:t>Llofnod y goruchwylydd (dyddiad)</w:t>
            </w:r>
          </w:p>
          <w:p w14:paraId="3B3109A8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  <w:tr w:rsidR="00597299" w14:paraId="6EFB72C1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DBD" w14:textId="77777777" w:rsidR="00597299" w:rsidRPr="000B7863" w:rsidRDefault="00597299" w:rsidP="00755C05">
            <w:r w:rsidRPr="000B7863">
              <w:rPr>
                <w:lang w:val="cy-GB"/>
              </w:rPr>
              <w:t>Sut i weithio mewn ffyrdd sy'n meithrin ymddiriedaeth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C8C" w14:textId="77777777" w:rsidR="00597299" w:rsidRPr="000B7863" w:rsidRDefault="00597299" w:rsidP="00755C05">
            <w:r>
              <w:rPr>
                <w:lang w:val="cy-GB"/>
              </w:rPr>
              <w:t>Hyfforddiant tîm (dyddiad)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C3E" w14:textId="77777777" w:rsidR="00597299" w:rsidRPr="000B7863" w:rsidRDefault="00597299" w:rsidP="00755C05">
            <w:r>
              <w:rPr>
                <w:lang w:val="cy-GB"/>
              </w:rPr>
              <w:t>(enw) Goruchwylydd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7C9" w14:textId="77777777" w:rsidR="00597299" w:rsidRDefault="00597299" w:rsidP="00755C05">
            <w:r>
              <w:rPr>
                <w:lang w:val="cy-GB"/>
              </w:rPr>
              <w:t>Llofnod y goruchwylydd (dyddiad)</w:t>
            </w:r>
          </w:p>
          <w:p w14:paraId="4A530BE0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  <w:tr w:rsidR="00597299" w14:paraId="1A7DA93A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2E9" w14:textId="77777777" w:rsidR="00597299" w:rsidRPr="000B7863" w:rsidRDefault="00597299" w:rsidP="00755C05">
            <w:r w:rsidRPr="000B7863">
              <w:rPr>
                <w:lang w:val="cy-GB"/>
              </w:rPr>
              <w:t>Pwysigrwydd parchu amrywiaeth a chydnabod gwahaniaethau diwylliannol, crefyddol ac ethnig wrth weithio mewn partneriaeth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499" w14:textId="77777777" w:rsidR="00597299" w:rsidRPr="000B7863" w:rsidRDefault="00597299" w:rsidP="00755C05">
            <w:r>
              <w:rPr>
                <w:lang w:val="cy-GB"/>
              </w:rPr>
              <w:t>Cyfarfod tîm (dyddiad)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DCB" w14:textId="77777777" w:rsidR="00597299" w:rsidRPr="000B7863" w:rsidRDefault="00597299" w:rsidP="00755C05">
            <w:r>
              <w:rPr>
                <w:lang w:val="cy-GB"/>
              </w:rPr>
              <w:t>(enw) Mentor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0EAA" w14:textId="77777777" w:rsidR="00597299" w:rsidRDefault="00597299" w:rsidP="00755C05">
            <w:r>
              <w:rPr>
                <w:lang w:val="cy-GB"/>
              </w:rPr>
              <w:t>Llofnod y mentor (dyddiad)</w:t>
            </w:r>
          </w:p>
          <w:p w14:paraId="24097942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</w:tbl>
    <w:p w14:paraId="61D1DE26" w14:textId="1D07226E" w:rsidR="00597299" w:rsidRDefault="00597299" w:rsidP="00597299">
      <w:pPr>
        <w:rPr>
          <w:rFonts w:ascii="Arial" w:hAnsi="Arial" w:cs="Arial"/>
          <w:sz w:val="24"/>
          <w:szCs w:val="24"/>
        </w:rPr>
      </w:pPr>
    </w:p>
    <w:p w14:paraId="35C088D7" w14:textId="364E6065" w:rsidR="00597299" w:rsidRDefault="00597299" w:rsidP="00597299">
      <w:pPr>
        <w:rPr>
          <w:rFonts w:ascii="Arial" w:hAnsi="Arial" w:cs="Arial"/>
          <w:sz w:val="24"/>
          <w:szCs w:val="24"/>
        </w:rPr>
      </w:pPr>
    </w:p>
    <w:p w14:paraId="77D4D6AF" w14:textId="3B3CE92B" w:rsidR="00597299" w:rsidRDefault="00597299" w:rsidP="00597299">
      <w:pPr>
        <w:rPr>
          <w:rFonts w:ascii="Arial" w:hAnsi="Arial" w:cs="Arial"/>
          <w:sz w:val="24"/>
          <w:szCs w:val="24"/>
        </w:rPr>
      </w:pPr>
    </w:p>
    <w:p w14:paraId="2AC9D82F" w14:textId="1C775A71" w:rsidR="00597299" w:rsidRDefault="00597299" w:rsidP="00597299">
      <w:pPr>
        <w:rPr>
          <w:rFonts w:ascii="Arial" w:hAnsi="Arial" w:cs="Arial"/>
          <w:sz w:val="24"/>
          <w:szCs w:val="24"/>
        </w:rPr>
      </w:pPr>
    </w:p>
    <w:p w14:paraId="29D572F3" w14:textId="77777777" w:rsidR="00597299" w:rsidRPr="000B7863" w:rsidRDefault="00597299" w:rsidP="005972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972"/>
        <w:gridCol w:w="4961"/>
        <w:gridCol w:w="3261"/>
        <w:gridCol w:w="2551"/>
      </w:tblGrid>
      <w:tr w:rsidR="00597299" w14:paraId="2A17E165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B444DF7" w14:textId="77777777" w:rsidR="00597299" w:rsidRPr="000B7863" w:rsidRDefault="00597299" w:rsidP="00755C05">
            <w:pPr>
              <w:rPr>
                <w:b/>
                <w:bCs/>
              </w:rPr>
            </w:pPr>
            <w:r w:rsidRPr="000B7863">
              <w:rPr>
                <w:b/>
                <w:bCs/>
                <w:lang w:val="cy-GB"/>
              </w:rPr>
              <w:lastRenderedPageBreak/>
              <w:t xml:space="preserve">3.2b Deilliannau dysgu ychwanegol ar gyfer Fframwaith Sefydlu Cymru Gyfan </w:t>
            </w:r>
            <w:r>
              <w:rPr>
                <w:b/>
                <w:bCs/>
                <w:lang w:val="cy-GB"/>
              </w:rPr>
              <w:t>–</w:t>
            </w:r>
            <w:r w:rsidRPr="000B7863">
              <w:rPr>
                <w:b/>
                <w:bCs/>
                <w:lang w:val="cy-GB"/>
              </w:rPr>
              <w:t xml:space="preserve"> </w:t>
            </w:r>
            <w:r>
              <w:rPr>
                <w:b/>
                <w:bCs/>
                <w:lang w:val="cy-GB"/>
              </w:rPr>
              <w:t xml:space="preserve">Y </w:t>
            </w:r>
            <w:r w:rsidRPr="000B7863">
              <w:rPr>
                <w:b/>
                <w:bCs/>
                <w:lang w:val="cy-GB"/>
              </w:rPr>
              <w:t xml:space="preserve">Blynyddoedd Cynnar a Gofal Plant </w:t>
            </w:r>
          </w:p>
          <w:p w14:paraId="166FE7BB" w14:textId="77777777" w:rsidR="00597299" w:rsidRPr="000B7863" w:rsidRDefault="00597299" w:rsidP="00755C05">
            <w:pPr>
              <w:rPr>
                <w:b/>
                <w:bCs/>
              </w:rPr>
            </w:pPr>
            <w:r w:rsidRPr="000B7863">
              <w:rPr>
                <w:b/>
                <w:bCs/>
                <w:lang w:val="cy-GB"/>
              </w:rPr>
              <w:t>Rydych yn gallu gweithio mewn ffyrdd sy'n: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E19B318" w14:textId="77777777" w:rsidR="00597299" w:rsidRPr="000B7863" w:rsidRDefault="00597299" w:rsidP="00755C05">
            <w:pPr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>Tystiolaeth a ddefnyddiwyd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F88879" w14:textId="77777777" w:rsidR="00597299" w:rsidRPr="000B7863" w:rsidRDefault="00597299" w:rsidP="00755C05">
            <w:pPr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>Aseswyd gan bwy a phryd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B983AE3" w14:textId="77777777" w:rsidR="00597299" w:rsidRPr="000B7863" w:rsidRDefault="00597299" w:rsidP="00755C05">
            <w:pPr>
              <w:rPr>
                <w:b/>
              </w:rPr>
            </w:pPr>
            <w:r w:rsidRPr="000B7863">
              <w:rPr>
                <w:b/>
                <w:bCs/>
                <w:lang w:val="cy-GB"/>
              </w:rPr>
              <w:t xml:space="preserve">Llofnodion </w:t>
            </w:r>
          </w:p>
        </w:tc>
      </w:tr>
      <w:tr w:rsidR="00597299" w14:paraId="1566219C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BBE" w14:textId="77777777" w:rsidR="00597299" w:rsidRPr="000B7863" w:rsidRDefault="00597299" w:rsidP="00755C05">
            <w:pPr>
              <w:rPr>
                <w:b/>
                <w:bCs/>
              </w:rPr>
            </w:pPr>
            <w:r>
              <w:rPr>
                <w:lang w:val="cy-GB"/>
              </w:rPr>
              <w:t>Deall</w:t>
            </w:r>
            <w:r w:rsidRPr="000B7863">
              <w:rPr>
                <w:lang w:val="cy-GB"/>
              </w:rPr>
              <w:t xml:space="preserve"> rolau </w:t>
            </w:r>
            <w:r>
              <w:rPr>
                <w:lang w:val="cy-GB"/>
              </w:rPr>
              <w:t xml:space="preserve">amrywiol </w:t>
            </w:r>
            <w:r w:rsidRPr="000B7863">
              <w:rPr>
                <w:lang w:val="cy-GB"/>
              </w:rPr>
              <w:t>gweithwyr eraill yn eich gweithle/lleoliad ac asiantaethau eraill y gallech ddod i gysylltiad â nhw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FE0" w14:textId="77777777" w:rsidR="00597299" w:rsidRPr="000B7863" w:rsidRDefault="00597299" w:rsidP="00755C05">
            <w:r>
              <w:rPr>
                <w:lang w:val="cy-GB"/>
              </w:rPr>
              <w:t>Adborth gan gyd-weithwyr (dyddiad), rheolwr llinell (dyddiad)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4ED" w14:textId="77777777" w:rsidR="00597299" w:rsidRPr="000B7863" w:rsidRDefault="00597299" w:rsidP="00755C05">
            <w:r>
              <w:rPr>
                <w:lang w:val="cy-GB"/>
              </w:rPr>
              <w:t>(enw) rheolwr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5AF" w14:textId="77777777" w:rsidR="00597299" w:rsidRDefault="00597299" w:rsidP="00755C05">
            <w:r>
              <w:rPr>
                <w:lang w:val="cy-GB"/>
              </w:rPr>
              <w:t>Llofnod y rheolwr (dyddiad)</w:t>
            </w:r>
          </w:p>
          <w:p w14:paraId="2211869E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  <w:tr w:rsidR="00597299" w14:paraId="1B8702AF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8B8" w14:textId="77777777" w:rsidR="00597299" w:rsidRPr="000B7863" w:rsidRDefault="00597299" w:rsidP="00755C05">
            <w:r w:rsidRPr="000B7863">
              <w:rPr>
                <w:lang w:val="cy-GB"/>
              </w:rPr>
              <w:t>Cymhwyso egwyddorion gweithio mewn partneriaeth ag eraill yn y gweithle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36B" w14:textId="77777777" w:rsidR="00597299" w:rsidRPr="000B7863" w:rsidRDefault="00597299" w:rsidP="00755C05">
            <w:r>
              <w:rPr>
                <w:lang w:val="cy-GB"/>
              </w:rPr>
              <w:t>Arsylwadau (dyddiadau)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8AA" w14:textId="77777777" w:rsidR="00597299" w:rsidRPr="000B7863" w:rsidRDefault="00597299" w:rsidP="00755C05">
            <w:r>
              <w:rPr>
                <w:lang w:val="cy-GB"/>
              </w:rPr>
              <w:t>(enw) Goruchwylydd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5D2" w14:textId="77777777" w:rsidR="00597299" w:rsidRDefault="00597299" w:rsidP="00755C05">
            <w:r>
              <w:rPr>
                <w:lang w:val="cy-GB"/>
              </w:rPr>
              <w:t>Llofnod y goruchwylydd (dyddiad)</w:t>
            </w:r>
          </w:p>
          <w:p w14:paraId="4FE19110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  <w:tr w:rsidR="00597299" w14:paraId="5CE261D5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E52" w14:textId="77777777" w:rsidR="00597299" w:rsidRPr="000B7863" w:rsidRDefault="00597299" w:rsidP="00755C05">
            <w:pPr>
              <w:rPr>
                <w:b/>
                <w:bCs/>
              </w:rPr>
            </w:pPr>
            <w:r w:rsidRPr="000B7863">
              <w:rPr>
                <w:lang w:val="cy-GB"/>
              </w:rPr>
              <w:t xml:space="preserve">Cymhwyso egwyddorion cyfrinachedd wrth gyfathrebu ag </w:t>
            </w:r>
            <w:r w:rsidRPr="002A7604">
              <w:rPr>
                <w:b/>
                <w:bCs/>
                <w:lang w:val="cy-GB"/>
              </w:rPr>
              <w:t>eraill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2DB" w14:textId="77777777" w:rsidR="00597299" w:rsidRPr="000B7863" w:rsidRDefault="00597299" w:rsidP="00755C05">
            <w:r>
              <w:rPr>
                <w:lang w:val="cy-GB"/>
              </w:rPr>
              <w:t>Arsylwadau (dyddiadau)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E79" w14:textId="77777777" w:rsidR="00597299" w:rsidRPr="000B7863" w:rsidRDefault="00597299" w:rsidP="00755C05">
            <w:r>
              <w:rPr>
                <w:lang w:val="cy-GB"/>
              </w:rPr>
              <w:t>(enw) Goruchwylydd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A87" w14:textId="77777777" w:rsidR="00597299" w:rsidRDefault="00597299" w:rsidP="00755C05">
            <w:r>
              <w:rPr>
                <w:lang w:val="cy-GB"/>
              </w:rPr>
              <w:t>Llofnod y goruchwylydd (dyddiad)</w:t>
            </w:r>
          </w:p>
          <w:p w14:paraId="5502862D" w14:textId="77777777" w:rsidR="00597299" w:rsidRPr="000B7863" w:rsidRDefault="00597299" w:rsidP="00755C05">
            <w:r>
              <w:rPr>
                <w:lang w:val="cy-GB"/>
              </w:rPr>
              <w:lastRenderedPageBreak/>
              <w:t>Llofnod y gweithiwr (dyddiad)</w:t>
            </w:r>
          </w:p>
        </w:tc>
      </w:tr>
      <w:tr w:rsidR="00597299" w14:paraId="3D647C69" w14:textId="77777777" w:rsidTr="005972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163" w14:textId="77777777" w:rsidR="00597299" w:rsidRPr="000B7863" w:rsidRDefault="00597299" w:rsidP="00755C05">
            <w:r w:rsidRPr="000B7863">
              <w:rPr>
                <w:lang w:val="cy-GB"/>
              </w:rPr>
              <w:lastRenderedPageBreak/>
              <w:t>Datblygu perthynas waith dda gyda gweithwyr eraill a gweithwyr proffesiynol eraill gan gynnal ffiniau proffesiynol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A38" w14:textId="77777777" w:rsidR="00597299" w:rsidRPr="000B7863" w:rsidRDefault="00597299" w:rsidP="00755C05">
            <w:r>
              <w:rPr>
                <w:lang w:val="cy-GB"/>
              </w:rPr>
              <w:t>Adborth gan gyd-weithwyr (dyddiad), arweinydd y tîm (dyddiad)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582" w14:textId="77777777" w:rsidR="00597299" w:rsidRPr="000B7863" w:rsidRDefault="00597299" w:rsidP="00755C05">
            <w:r>
              <w:rPr>
                <w:lang w:val="cy-GB"/>
              </w:rPr>
              <w:t>(enw) rheolwr (dyddiad)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AC9" w14:textId="77777777" w:rsidR="00597299" w:rsidRDefault="00597299" w:rsidP="00755C05">
            <w:r>
              <w:rPr>
                <w:lang w:val="cy-GB"/>
              </w:rPr>
              <w:t>Llofnod y rheolwr (dyddiad)</w:t>
            </w:r>
          </w:p>
          <w:p w14:paraId="22F573B4" w14:textId="77777777" w:rsidR="00597299" w:rsidRPr="000B7863" w:rsidRDefault="00597299" w:rsidP="00755C05">
            <w:r>
              <w:rPr>
                <w:lang w:val="cy-GB"/>
              </w:rPr>
              <w:t>Llofnod y gweithiwr (dyddiad)</w:t>
            </w:r>
          </w:p>
        </w:tc>
      </w:tr>
    </w:tbl>
    <w:p w14:paraId="1A882A18" w14:textId="77777777" w:rsidR="002874AA" w:rsidRDefault="00042399"/>
    <w:sectPr w:rsidR="002874AA" w:rsidSect="00597299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648FC" w14:textId="77777777" w:rsidR="00042399" w:rsidRDefault="00042399" w:rsidP="00597299">
      <w:pPr>
        <w:spacing w:after="0" w:line="240" w:lineRule="auto"/>
      </w:pPr>
      <w:r>
        <w:separator/>
      </w:r>
    </w:p>
  </w:endnote>
  <w:endnote w:type="continuationSeparator" w:id="0">
    <w:p w14:paraId="336D6858" w14:textId="77777777" w:rsidR="00042399" w:rsidRDefault="00042399" w:rsidP="0059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660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85026" w14:textId="12074DA8" w:rsidR="00597299" w:rsidRDefault="00597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ABA16" w14:textId="77777777" w:rsidR="00597299" w:rsidRDefault="00597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84CA" w14:textId="77777777" w:rsidR="00042399" w:rsidRDefault="00042399" w:rsidP="00597299">
      <w:pPr>
        <w:spacing w:after="0" w:line="240" w:lineRule="auto"/>
      </w:pPr>
      <w:r>
        <w:separator/>
      </w:r>
    </w:p>
  </w:footnote>
  <w:footnote w:type="continuationSeparator" w:id="0">
    <w:p w14:paraId="472A0004" w14:textId="77777777" w:rsidR="00042399" w:rsidRDefault="00042399" w:rsidP="00597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99"/>
    <w:rsid w:val="00042399"/>
    <w:rsid w:val="0019333C"/>
    <w:rsid w:val="00597299"/>
    <w:rsid w:val="00B81BB7"/>
    <w:rsid w:val="00D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411C"/>
  <w15:chartTrackingRefBased/>
  <w15:docId w15:val="{8D921A6B-32DE-4A9A-9B58-0074EDB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729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99"/>
  </w:style>
  <w:style w:type="paragraph" w:styleId="Footer">
    <w:name w:val="footer"/>
    <w:basedOn w:val="Normal"/>
    <w:link w:val="FooterChar"/>
    <w:uiPriority w:val="99"/>
    <w:unhideWhenUsed/>
    <w:rsid w:val="0059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Gethin White</dc:creator>
  <cp:keywords/>
  <dc:description/>
  <cp:lastModifiedBy>Gethin White</cp:lastModifiedBy>
  <cp:revision>1</cp:revision>
  <dcterms:created xsi:type="dcterms:W3CDTF">2020-11-30T15:24:00Z</dcterms:created>
  <dcterms:modified xsi:type="dcterms:W3CDTF">2020-11-30T15:36:00Z</dcterms:modified>
</cp:coreProperties>
</file>