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EC1E" w14:textId="77777777" w:rsidR="00CA2C85" w:rsidRDefault="00CA2C85" w:rsidP="00CA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TYSTION GOFAL CYMDEITHASOL CYMRU</w:t>
      </w:r>
    </w:p>
    <w:p w14:paraId="1597EC1F" w14:textId="77777777" w:rsidR="00CA2C85" w:rsidRDefault="00CA2C85" w:rsidP="00CA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RHOI TYSTIOLAETH </w:t>
      </w:r>
    </w:p>
    <w:p w14:paraId="1597EC20" w14:textId="77777777" w:rsidR="00CA2C85" w:rsidRDefault="00CA2C85" w:rsidP="00CA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MEWN GWRANDAWIAD ADDASRWYDD I YMARFER</w:t>
      </w:r>
    </w:p>
    <w:p w14:paraId="1597EC21" w14:textId="15B7CC96" w:rsidR="00CA2C85" w:rsidRDefault="00CA2C85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Wrth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gyrraedd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lleoliad</w:t>
      </w:r>
      <w:proofErr w:type="spellEnd"/>
      <w:r w:rsidR="005F3739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gwrandawiad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aelod</w:t>
      </w:r>
      <w:proofErr w:type="spellEnd"/>
      <w:r>
        <w:rPr>
          <w:rFonts w:ascii="Arial" w:hAnsi="Arial" w:cs="Arial"/>
        </w:rPr>
        <w:t xml:space="preserve"> o staff </w:t>
      </w:r>
      <w:proofErr w:type="spellStart"/>
      <w:r>
        <w:rPr>
          <w:rFonts w:ascii="Arial" w:hAnsi="Arial" w:cs="Arial"/>
        </w:rPr>
        <w:t>Gofal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Cymdeithasol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Cymru</w:t>
      </w:r>
      <w:proofErr w:type="spellEnd"/>
      <w:r>
        <w:rPr>
          <w:rFonts w:ascii="Arial" w:hAnsi="Arial" w:cs="Arial"/>
        </w:rPr>
        <w:t xml:space="preserve"> (y </w:t>
      </w:r>
      <w:proofErr w:type="spellStart"/>
      <w:r>
        <w:rPr>
          <w:rFonts w:ascii="Arial" w:hAnsi="Arial" w:cs="Arial"/>
        </w:rPr>
        <w:t>Clerc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arfer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â </w:t>
      </w:r>
      <w:proofErr w:type="gramStart"/>
      <w:r>
        <w:rPr>
          <w:rFonts w:ascii="Arial" w:hAnsi="Arial" w:cs="Arial"/>
        </w:rPr>
        <w:t xml:space="preserve">chi </w:t>
      </w:r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i</w:t>
      </w:r>
      <w:r>
        <w:rPr>
          <w:rFonts w:ascii="Arial" w:hAnsi="Arial" w:cs="Arial"/>
        </w:rPr>
        <w:t>’ch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tywys</w:t>
      </w:r>
      <w:proofErr w:type="spellEnd"/>
      <w:r>
        <w:rPr>
          <w:rFonts w:ascii="Arial" w:hAnsi="Arial" w:cs="Arial"/>
        </w:rPr>
        <w:t xml:space="preserve"> </w:t>
      </w:r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ystafell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aros</w:t>
      </w:r>
      <w:proofErr w:type="spellEnd"/>
      <w:r>
        <w:rPr>
          <w:rFonts w:ascii="Arial" w:hAnsi="Arial" w:cs="Arial"/>
        </w:rPr>
        <w:t xml:space="preserve">.  Fe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coffi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ystafell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aros</w:t>
      </w:r>
      <w:proofErr w:type="spellEnd"/>
      <w:r>
        <w:rPr>
          <w:rFonts w:ascii="Arial" w:hAnsi="Arial" w:cs="Arial"/>
        </w:rPr>
        <w:t>.</w:t>
      </w:r>
    </w:p>
    <w:p w14:paraId="1597EC22" w14:textId="77777777" w:rsidR="00CA2C85" w:rsidRPr="007B6224" w:rsidRDefault="00CA2C85" w:rsidP="00CA2C85">
      <w:pPr>
        <w:pStyle w:val="ListParagraph"/>
        <w:jc w:val="both"/>
        <w:rPr>
          <w:rFonts w:ascii="Arial" w:hAnsi="Arial" w:cs="Arial"/>
        </w:rPr>
      </w:pPr>
    </w:p>
    <w:p w14:paraId="1597EC26" w14:textId="205CD489" w:rsidR="00CA2C85" w:rsidRDefault="00CA2C85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0323D">
        <w:rPr>
          <w:rFonts w:ascii="Arial" w:hAnsi="Arial" w:cs="Arial"/>
        </w:rPr>
        <w:t xml:space="preserve">Ni </w:t>
      </w:r>
      <w:proofErr w:type="spellStart"/>
      <w:r w:rsidRPr="0020323D">
        <w:rPr>
          <w:rFonts w:ascii="Arial" w:hAnsi="Arial" w:cs="Arial"/>
        </w:rPr>
        <w:t>fyddwn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yn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darparu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cinio</w:t>
      </w:r>
      <w:proofErr w:type="spellEnd"/>
      <w:r w:rsidRPr="0020323D">
        <w:rPr>
          <w:rFonts w:ascii="Arial" w:hAnsi="Arial" w:cs="Arial"/>
        </w:rPr>
        <w:t xml:space="preserve">, </w:t>
      </w:r>
      <w:proofErr w:type="spellStart"/>
      <w:r w:rsidRPr="0020323D">
        <w:rPr>
          <w:rFonts w:ascii="Arial" w:hAnsi="Arial" w:cs="Arial"/>
        </w:rPr>
        <w:t>ond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fe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fyddwch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yn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medru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proofErr w:type="gramStart"/>
      <w:r w:rsidRPr="0020323D">
        <w:rPr>
          <w:rFonts w:ascii="Arial" w:hAnsi="Arial" w:cs="Arial"/>
        </w:rPr>
        <w:t>hawlio</w:t>
      </w:r>
      <w:proofErr w:type="spellEnd"/>
      <w:r w:rsidRPr="0020323D">
        <w:rPr>
          <w:rFonts w:ascii="Arial" w:hAnsi="Arial" w:cs="Arial"/>
        </w:rPr>
        <w:t xml:space="preserve"> </w:t>
      </w:r>
      <w:r w:rsidR="00C2688A" w:rsidRPr="0020323D">
        <w:rPr>
          <w:rFonts w:ascii="Arial" w:hAnsi="Arial" w:cs="Arial"/>
        </w:rPr>
        <w:t xml:space="preserve"> </w:t>
      </w:r>
      <w:proofErr w:type="spellStart"/>
      <w:r w:rsidR="00C2688A" w:rsidRPr="0020323D">
        <w:rPr>
          <w:rFonts w:ascii="Arial" w:hAnsi="Arial" w:cs="Arial"/>
        </w:rPr>
        <w:t>costau</w:t>
      </w:r>
      <w:proofErr w:type="spellEnd"/>
      <w:proofErr w:type="gramEnd"/>
      <w:r w:rsidR="00C2688A" w:rsidRPr="0020323D">
        <w:rPr>
          <w:rFonts w:ascii="Arial" w:hAnsi="Arial" w:cs="Arial"/>
        </w:rPr>
        <w:t xml:space="preserve"> </w:t>
      </w:r>
      <w:r w:rsidRPr="0020323D">
        <w:rPr>
          <w:rFonts w:ascii="Arial" w:hAnsi="Arial" w:cs="Arial"/>
        </w:rPr>
        <w:t xml:space="preserve">am </w:t>
      </w:r>
      <w:proofErr w:type="spellStart"/>
      <w:r w:rsidRPr="0020323D">
        <w:rPr>
          <w:rFonts w:ascii="Arial" w:hAnsi="Arial" w:cs="Arial"/>
        </w:rPr>
        <w:t>unrhyw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fwyd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="00C2688A" w:rsidRPr="0020323D">
        <w:rPr>
          <w:rFonts w:ascii="Arial" w:hAnsi="Arial" w:cs="Arial"/>
        </w:rPr>
        <w:t>i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gael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eich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arian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Pr="0020323D">
        <w:rPr>
          <w:rFonts w:ascii="Arial" w:hAnsi="Arial" w:cs="Arial"/>
        </w:rPr>
        <w:t>yn</w:t>
      </w:r>
      <w:proofErr w:type="spellEnd"/>
      <w:r w:rsidRPr="0020323D">
        <w:rPr>
          <w:rFonts w:ascii="Arial" w:hAnsi="Arial" w:cs="Arial"/>
        </w:rPr>
        <w:t xml:space="preserve"> </w:t>
      </w:r>
      <w:proofErr w:type="spellStart"/>
      <w:r w:rsidR="00C2688A" w:rsidRPr="0020323D">
        <w:rPr>
          <w:rFonts w:ascii="Arial" w:hAnsi="Arial" w:cs="Arial"/>
        </w:rPr>
        <w:t>ô</w:t>
      </w:r>
      <w:r w:rsidRPr="0020323D">
        <w:rPr>
          <w:rFonts w:ascii="Arial" w:hAnsi="Arial" w:cs="Arial"/>
        </w:rPr>
        <w:t>l</w:t>
      </w:r>
      <w:proofErr w:type="spellEnd"/>
      <w:r w:rsidR="002145FF" w:rsidRPr="0020323D">
        <w:rPr>
          <w:rFonts w:ascii="Arial" w:hAnsi="Arial" w:cs="Arial"/>
        </w:rPr>
        <w:t>.</w:t>
      </w:r>
      <w:r w:rsidRPr="0020323D">
        <w:rPr>
          <w:rFonts w:ascii="Arial" w:hAnsi="Arial" w:cs="Arial"/>
        </w:rPr>
        <w:t xml:space="preserve">  </w:t>
      </w:r>
      <w:proofErr w:type="spellStart"/>
      <w:r w:rsidR="0020323D">
        <w:rPr>
          <w:rFonts w:ascii="Arial" w:hAnsi="Arial" w:cs="Arial"/>
        </w:rPr>
        <w:t>Gweler</w:t>
      </w:r>
      <w:proofErr w:type="spellEnd"/>
      <w:r w:rsidR="0020323D">
        <w:rPr>
          <w:rFonts w:ascii="Arial" w:hAnsi="Arial" w:cs="Arial"/>
        </w:rPr>
        <w:t xml:space="preserve"> y </w:t>
      </w:r>
      <w:proofErr w:type="spellStart"/>
      <w:r w:rsidR="0020323D">
        <w:rPr>
          <w:rFonts w:ascii="Arial" w:hAnsi="Arial" w:cs="Arial"/>
        </w:rPr>
        <w:t>canllawiau</w:t>
      </w:r>
      <w:proofErr w:type="spellEnd"/>
      <w:r w:rsidR="0020323D">
        <w:rPr>
          <w:rFonts w:ascii="Arial" w:hAnsi="Arial" w:cs="Arial"/>
        </w:rPr>
        <w:t xml:space="preserve"> </w:t>
      </w:r>
      <w:proofErr w:type="spellStart"/>
      <w:r w:rsidR="0020323D">
        <w:rPr>
          <w:rFonts w:ascii="Arial" w:hAnsi="Arial" w:cs="Arial"/>
        </w:rPr>
        <w:t>ar</w:t>
      </w:r>
      <w:proofErr w:type="spellEnd"/>
      <w:r w:rsidR="0020323D">
        <w:rPr>
          <w:rFonts w:ascii="Arial" w:hAnsi="Arial" w:cs="Arial"/>
        </w:rPr>
        <w:t xml:space="preserve"> </w:t>
      </w:r>
      <w:proofErr w:type="spellStart"/>
      <w:r w:rsidR="0020323D">
        <w:rPr>
          <w:rFonts w:ascii="Arial" w:hAnsi="Arial" w:cs="Arial"/>
        </w:rPr>
        <w:t>sut</w:t>
      </w:r>
      <w:proofErr w:type="spellEnd"/>
      <w:r w:rsidR="0020323D">
        <w:rPr>
          <w:rFonts w:ascii="Arial" w:hAnsi="Arial" w:cs="Arial"/>
        </w:rPr>
        <w:t xml:space="preserve"> </w:t>
      </w:r>
      <w:proofErr w:type="spellStart"/>
      <w:r w:rsidR="0020323D">
        <w:rPr>
          <w:rFonts w:ascii="Arial" w:hAnsi="Arial" w:cs="Arial"/>
        </w:rPr>
        <w:t>i</w:t>
      </w:r>
      <w:proofErr w:type="spellEnd"/>
      <w:r w:rsidR="0020323D">
        <w:rPr>
          <w:rFonts w:ascii="Arial" w:hAnsi="Arial" w:cs="Arial"/>
        </w:rPr>
        <w:t xml:space="preserve"> </w:t>
      </w:r>
      <w:proofErr w:type="spellStart"/>
      <w:r w:rsidR="0020323D">
        <w:rPr>
          <w:rFonts w:ascii="Arial" w:hAnsi="Arial" w:cs="Arial"/>
        </w:rPr>
        <w:t>hawlio</w:t>
      </w:r>
      <w:proofErr w:type="spellEnd"/>
      <w:r w:rsidR="0020323D">
        <w:rPr>
          <w:rFonts w:ascii="Arial" w:hAnsi="Arial" w:cs="Arial"/>
        </w:rPr>
        <w:t xml:space="preserve">. </w:t>
      </w:r>
    </w:p>
    <w:p w14:paraId="06A135C5" w14:textId="77777777" w:rsidR="0020323D" w:rsidRPr="0020323D" w:rsidRDefault="0020323D" w:rsidP="0020323D">
      <w:pPr>
        <w:pStyle w:val="ListParagraph"/>
        <w:rPr>
          <w:rFonts w:ascii="Arial" w:hAnsi="Arial" w:cs="Arial"/>
        </w:rPr>
      </w:pPr>
    </w:p>
    <w:p w14:paraId="7520CE8F" w14:textId="77777777" w:rsidR="0020323D" w:rsidRPr="0020323D" w:rsidRDefault="0020323D" w:rsidP="0020323D">
      <w:pPr>
        <w:pStyle w:val="ListParagraph"/>
        <w:jc w:val="both"/>
        <w:rPr>
          <w:rFonts w:ascii="Arial" w:hAnsi="Arial" w:cs="Arial"/>
        </w:rPr>
      </w:pPr>
    </w:p>
    <w:p w14:paraId="1597EC27" w14:textId="24525188" w:rsidR="00CA2C85" w:rsidRDefault="00CA2C85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costau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teithio</w:t>
      </w:r>
      <w:proofErr w:type="spellEnd"/>
      <w:r>
        <w:rPr>
          <w:rFonts w:ascii="Arial" w:hAnsi="Arial" w:cs="Arial"/>
        </w:rPr>
        <w:t xml:space="preserve">, ag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costau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dyddiol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gyflogedig</w:t>
      </w:r>
      <w:proofErr w:type="spellEnd"/>
      <w:r>
        <w:rPr>
          <w:rFonts w:ascii="Arial" w:hAnsi="Arial" w:cs="Arial"/>
        </w:rPr>
        <w:t xml:space="preserve">) </w:t>
      </w:r>
      <w:proofErr w:type="spellStart"/>
      <w:r w:rsidR="00C2688A">
        <w:rPr>
          <w:rFonts w:ascii="Arial" w:hAnsi="Arial" w:cs="Arial"/>
        </w:rPr>
        <w:t>i</w:t>
      </w:r>
      <w:r>
        <w:rPr>
          <w:rFonts w:ascii="Arial" w:hAnsi="Arial" w:cs="Arial"/>
        </w:rPr>
        <w:t>’w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hawlio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yn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ôl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Gweler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canllawiau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hawlio</w:t>
      </w:r>
      <w:proofErr w:type="spellEnd"/>
      <w:r>
        <w:rPr>
          <w:rFonts w:ascii="Arial" w:hAnsi="Arial" w:cs="Arial"/>
        </w:rPr>
        <w:t xml:space="preserve">. </w:t>
      </w:r>
    </w:p>
    <w:p w14:paraId="050E8602" w14:textId="612E0882" w:rsidR="0020323D" w:rsidRPr="008D67F7" w:rsidRDefault="0020323D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Efallai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Llanelwy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Nghaerdydd</w:t>
      </w:r>
      <w:proofErr w:type="spellEnd"/>
      <w:r>
        <w:rPr>
          <w:rFonts w:ascii="Arial" w:hAnsi="Arial" w:cs="Arial"/>
        </w:rPr>
        <w:t xml:space="preserve">.  Pan </w:t>
      </w:r>
      <w:proofErr w:type="spellStart"/>
      <w:r>
        <w:rPr>
          <w:rFonts w:ascii="Arial" w:hAnsi="Arial" w:cs="Arial"/>
        </w:rPr>
        <w:t>fyddwch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cyrraedd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Llanelwy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rhywun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tywys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ystafell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aros</w:t>
      </w:r>
      <w:proofErr w:type="spellEnd"/>
      <w:r>
        <w:rPr>
          <w:rFonts w:ascii="Arial" w:hAnsi="Arial" w:cs="Arial"/>
        </w:rPr>
        <w:t xml:space="preserve">.  Mae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golygu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byddwch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gweld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chlywed</w:t>
      </w:r>
      <w:proofErr w:type="spellEnd"/>
      <w:r>
        <w:rPr>
          <w:rFonts w:ascii="Arial" w:hAnsi="Arial" w:cs="Arial"/>
        </w:rPr>
        <w:t xml:space="preserve"> y panel, a </w:t>
      </w:r>
      <w:proofErr w:type="spellStart"/>
      <w:r>
        <w:rPr>
          <w:rFonts w:ascii="Arial" w:hAnsi="Arial" w:cs="Arial"/>
        </w:rPr>
        <w:t>phawb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gwrandawiad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Nghaerdydd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arall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mawr</w:t>
      </w:r>
      <w:proofErr w:type="spellEnd"/>
      <w:r>
        <w:rPr>
          <w:rFonts w:ascii="Arial" w:hAnsi="Arial" w:cs="Arial"/>
        </w:rPr>
        <w:t xml:space="preserve">.  Fe </w:t>
      </w:r>
      <w:proofErr w:type="spellStart"/>
      <w:r>
        <w:rPr>
          <w:rFonts w:ascii="Arial" w:hAnsi="Arial" w:cs="Arial"/>
        </w:rPr>
        <w:t>fyddwn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testio’r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sawl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>
        <w:rPr>
          <w:rFonts w:ascii="Arial" w:hAnsi="Arial" w:cs="Arial"/>
        </w:rPr>
        <w:t xml:space="preserve"> i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siwr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popeth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gweithio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iawn</w:t>
      </w:r>
      <w:proofErr w:type="spellEnd"/>
      <w:r>
        <w:rPr>
          <w:rFonts w:ascii="Arial" w:hAnsi="Arial" w:cs="Arial"/>
        </w:rPr>
        <w:t xml:space="preserve">. </w:t>
      </w:r>
    </w:p>
    <w:p w14:paraId="1597EC28" w14:textId="77777777" w:rsidR="00CA2C85" w:rsidRPr="00884E6E" w:rsidRDefault="00CA2C85" w:rsidP="00CA2C85">
      <w:pPr>
        <w:pStyle w:val="ListParagraph"/>
        <w:jc w:val="both"/>
        <w:rPr>
          <w:rFonts w:ascii="Arial" w:hAnsi="Arial" w:cs="Arial"/>
        </w:rPr>
      </w:pPr>
    </w:p>
    <w:p w14:paraId="1597EC29" w14:textId="327EC6C9" w:rsidR="00CA2C85" w:rsidRDefault="005F3739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A2C85">
        <w:rPr>
          <w:rFonts w:ascii="Arial" w:hAnsi="Arial" w:cs="Arial"/>
        </w:rPr>
        <w:t xml:space="preserve">e </w:t>
      </w:r>
      <w:proofErr w:type="spellStart"/>
      <w:r w:rsidR="00CA2C85">
        <w:rPr>
          <w:rFonts w:ascii="Arial" w:hAnsi="Arial" w:cs="Arial"/>
        </w:rPr>
        <w:t>fydd</w:t>
      </w:r>
      <w:proofErr w:type="spellEnd"/>
      <w:r w:rsidR="00CA2C85">
        <w:rPr>
          <w:rFonts w:ascii="Arial" w:hAnsi="Arial" w:cs="Arial"/>
        </w:rPr>
        <w:t xml:space="preserve"> y </w:t>
      </w:r>
      <w:proofErr w:type="spellStart"/>
      <w:r w:rsidR="00CA2C85">
        <w:rPr>
          <w:rFonts w:ascii="Arial" w:hAnsi="Arial" w:cs="Arial"/>
        </w:rPr>
        <w:t>Cyflwynydd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a’r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Swyddog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Addasrwydd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Ymarfer</w:t>
      </w:r>
      <w:proofErr w:type="spellEnd"/>
      <w:r w:rsidR="00CA2C85">
        <w:rPr>
          <w:rFonts w:ascii="Arial" w:hAnsi="Arial" w:cs="Arial"/>
        </w:rPr>
        <w:t xml:space="preserve"> (y </w:t>
      </w:r>
      <w:proofErr w:type="spellStart"/>
      <w:r w:rsidR="00CA2C85">
        <w:rPr>
          <w:rFonts w:ascii="Arial" w:hAnsi="Arial" w:cs="Arial"/>
        </w:rPr>
        <w:t>pobl</w:t>
      </w:r>
      <w:proofErr w:type="spellEnd"/>
      <w:r w:rsidR="00CA2C85">
        <w:rPr>
          <w:rFonts w:ascii="Arial" w:hAnsi="Arial" w:cs="Arial"/>
        </w:rPr>
        <w:t xml:space="preserve"> a </w:t>
      </w:r>
      <w:proofErr w:type="spellStart"/>
      <w:proofErr w:type="gramStart"/>
      <w:r w:rsidR="00CA2C85">
        <w:rPr>
          <w:rFonts w:ascii="Arial" w:hAnsi="Arial" w:cs="Arial"/>
        </w:rPr>
        <w:t>wnaeth</w:t>
      </w:r>
      <w:proofErr w:type="spellEnd"/>
      <w:r w:rsidR="00CA2C85">
        <w:rPr>
          <w:rFonts w:ascii="Arial" w:hAnsi="Arial" w:cs="Arial"/>
        </w:rPr>
        <w:t xml:space="preserve">  </w:t>
      </w:r>
      <w:proofErr w:type="spellStart"/>
      <w:r w:rsidR="00CA2C85">
        <w:rPr>
          <w:rFonts w:ascii="Arial" w:hAnsi="Arial" w:cs="Arial"/>
        </w:rPr>
        <w:t>eich</w:t>
      </w:r>
      <w:proofErr w:type="spellEnd"/>
      <w:proofErr w:type="gram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cyfweld</w:t>
      </w:r>
      <w:proofErr w:type="spellEnd"/>
      <w:r w:rsidR="00CA2C85">
        <w:rPr>
          <w:rFonts w:ascii="Arial" w:hAnsi="Arial" w:cs="Arial"/>
        </w:rPr>
        <w:t xml:space="preserve"> a </w:t>
      </w:r>
      <w:proofErr w:type="spellStart"/>
      <w:r w:rsidR="00CA2C85">
        <w:rPr>
          <w:rFonts w:ascii="Arial" w:hAnsi="Arial" w:cs="Arial"/>
        </w:rPr>
        <w:t>gofyn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 w:rsidR="00CA2C85">
        <w:rPr>
          <w:rFonts w:ascii="Arial" w:hAnsi="Arial" w:cs="Arial"/>
        </w:rPr>
        <w:t xml:space="preserve"> chi </w:t>
      </w:r>
      <w:proofErr w:type="spellStart"/>
      <w:r w:rsidR="00CA2C85">
        <w:rPr>
          <w:rFonts w:ascii="Arial" w:hAnsi="Arial" w:cs="Arial"/>
        </w:rPr>
        <w:t>rhoi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 w:rsidR="00CA2C85">
        <w:rPr>
          <w:rFonts w:ascii="Arial" w:hAnsi="Arial" w:cs="Arial"/>
        </w:rPr>
        <w:t xml:space="preserve">), </w:t>
      </w:r>
      <w:proofErr w:type="spellStart"/>
      <w:r w:rsidR="00CA2C85">
        <w:rPr>
          <w:rFonts w:ascii="Arial" w:hAnsi="Arial" w:cs="Arial"/>
        </w:rPr>
        <w:t>yn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egluro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beth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fydd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yn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digwydd</w:t>
      </w:r>
      <w:proofErr w:type="spellEnd"/>
      <w:r w:rsidR="00CA2C85">
        <w:rPr>
          <w:rFonts w:ascii="Arial" w:hAnsi="Arial" w:cs="Arial"/>
        </w:rPr>
        <w:t xml:space="preserve"> </w:t>
      </w:r>
      <w:r w:rsidR="00C2688A">
        <w:rPr>
          <w:rFonts w:ascii="Arial" w:hAnsi="Arial" w:cs="Arial"/>
        </w:rPr>
        <w:t xml:space="preserve">pan </w:t>
      </w:r>
      <w:proofErr w:type="spellStart"/>
      <w:r w:rsidR="00C2688A">
        <w:rPr>
          <w:rFonts w:ascii="Arial" w:hAnsi="Arial" w:cs="Arial"/>
        </w:rPr>
        <w:t>fyddwch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yn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rhoi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tystiolaeth</w:t>
      </w:r>
      <w:proofErr w:type="spellEnd"/>
      <w:r w:rsidR="00CA2C85">
        <w:rPr>
          <w:rFonts w:ascii="Arial" w:hAnsi="Arial" w:cs="Arial"/>
        </w:rPr>
        <w:t xml:space="preserve">.  Pan </w:t>
      </w:r>
      <w:proofErr w:type="spellStart"/>
      <w:r w:rsidR="00CA2C85">
        <w:rPr>
          <w:rFonts w:ascii="Arial" w:hAnsi="Arial" w:cs="Arial"/>
        </w:rPr>
        <w:t>fydd</w:t>
      </w:r>
      <w:proofErr w:type="spellEnd"/>
      <w:r w:rsidR="00CA2C85">
        <w:rPr>
          <w:rFonts w:ascii="Arial" w:hAnsi="Arial" w:cs="Arial"/>
        </w:rPr>
        <w:t xml:space="preserve"> y panel </w:t>
      </w:r>
      <w:proofErr w:type="spellStart"/>
      <w:r w:rsidR="00CA2C85">
        <w:rPr>
          <w:rFonts w:ascii="Arial" w:hAnsi="Arial" w:cs="Arial"/>
        </w:rPr>
        <w:t>yn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barod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glywed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eich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tystiolaeth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fe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fydd</w:t>
      </w:r>
      <w:proofErr w:type="spellEnd"/>
      <w:r w:rsidR="00CA2C85">
        <w:rPr>
          <w:rFonts w:ascii="Arial" w:hAnsi="Arial" w:cs="Arial"/>
        </w:rPr>
        <w:t xml:space="preserve"> y </w:t>
      </w:r>
      <w:proofErr w:type="spellStart"/>
      <w:r w:rsidR="00CA2C85">
        <w:rPr>
          <w:rFonts w:ascii="Arial" w:hAnsi="Arial" w:cs="Arial"/>
        </w:rPr>
        <w:t>clerc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yn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yn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gofyn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 w:rsidR="00C2688A">
        <w:rPr>
          <w:rFonts w:ascii="Arial" w:hAnsi="Arial" w:cs="Arial"/>
        </w:rPr>
        <w:t xml:space="preserve"> </w:t>
      </w:r>
      <w:r w:rsidR="00CA2C85">
        <w:rPr>
          <w:rFonts w:ascii="Arial" w:hAnsi="Arial" w:cs="Arial"/>
        </w:rPr>
        <w:t xml:space="preserve">chi </w:t>
      </w:r>
      <w:proofErr w:type="spellStart"/>
      <w:r w:rsidR="00CA2C85">
        <w:rPr>
          <w:rFonts w:ascii="Arial" w:hAnsi="Arial" w:cs="Arial"/>
        </w:rPr>
        <w:t>os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hoffech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rhoi</w:t>
      </w:r>
      <w:proofErr w:type="spellEnd"/>
      <w:r w:rsidR="007B76A8">
        <w:rPr>
          <w:rFonts w:ascii="Arial" w:hAnsi="Arial" w:cs="Arial"/>
        </w:rPr>
        <w:t xml:space="preserve"> </w:t>
      </w:r>
      <w:proofErr w:type="spellStart"/>
      <w:r w:rsidR="007B76A8">
        <w:rPr>
          <w:rFonts w:ascii="Arial" w:hAnsi="Arial" w:cs="Arial"/>
        </w:rPr>
        <w:t>eich</w:t>
      </w:r>
      <w:proofErr w:type="spellEnd"/>
      <w:r w:rsidR="007B76A8">
        <w:rPr>
          <w:rFonts w:ascii="Arial" w:hAnsi="Arial" w:cs="Arial"/>
        </w:rPr>
        <w:t xml:space="preserve"> </w:t>
      </w:r>
      <w:proofErr w:type="spellStart"/>
      <w:r w:rsidR="007B76A8">
        <w:rPr>
          <w:rFonts w:ascii="Arial" w:hAnsi="Arial" w:cs="Arial"/>
        </w:rPr>
        <w:t>tystiolaeth</w:t>
      </w:r>
      <w:proofErr w:type="spellEnd"/>
      <w:r w:rsidR="007B76A8">
        <w:rPr>
          <w:rFonts w:ascii="Arial" w:hAnsi="Arial" w:cs="Arial"/>
        </w:rPr>
        <w:t xml:space="preserve"> </w:t>
      </w:r>
      <w:proofErr w:type="spellStart"/>
      <w:r w:rsidR="007B76A8">
        <w:rPr>
          <w:rFonts w:ascii="Arial" w:hAnsi="Arial" w:cs="Arial"/>
        </w:rPr>
        <w:t>ar</w:t>
      </w:r>
      <w:proofErr w:type="spellEnd"/>
      <w:r w:rsidR="007B76A8">
        <w:rPr>
          <w:rFonts w:ascii="Arial" w:hAnsi="Arial" w:cs="Arial"/>
        </w:rPr>
        <w:t xml:space="preserve"> </w:t>
      </w:r>
      <w:proofErr w:type="spellStart"/>
      <w:r w:rsidR="007B76A8">
        <w:rPr>
          <w:rFonts w:ascii="Arial" w:hAnsi="Arial" w:cs="Arial"/>
        </w:rPr>
        <w:t>l</w:t>
      </w:r>
      <w:r w:rsidR="00CA2C85">
        <w:rPr>
          <w:rFonts w:ascii="Arial" w:hAnsi="Arial" w:cs="Arial"/>
        </w:rPr>
        <w:t>w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ar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lyfr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sanctaidd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o’ch</w:t>
      </w:r>
      <w:proofErr w:type="spellEnd"/>
      <w:r w:rsidR="00CA2C85">
        <w:rPr>
          <w:rFonts w:ascii="Arial" w:hAnsi="Arial" w:cs="Arial"/>
        </w:rPr>
        <w:t xml:space="preserve"> </w:t>
      </w:r>
      <w:proofErr w:type="spellStart"/>
      <w:r w:rsidR="00CA2C85">
        <w:rPr>
          <w:rFonts w:ascii="Arial" w:hAnsi="Arial" w:cs="Arial"/>
        </w:rPr>
        <w:t>dewis</w:t>
      </w:r>
      <w:proofErr w:type="spellEnd"/>
      <w:r w:rsidR="00CA2C85">
        <w:rPr>
          <w:rFonts w:ascii="Arial" w:hAnsi="Arial" w:cs="Arial"/>
        </w:rPr>
        <w:t xml:space="preserve"> (</w:t>
      </w:r>
      <w:proofErr w:type="spellStart"/>
      <w:r w:rsidR="00CA2C85">
        <w:rPr>
          <w:rFonts w:ascii="Arial" w:hAnsi="Arial" w:cs="Arial"/>
        </w:rPr>
        <w:t>fel</w:t>
      </w:r>
      <w:proofErr w:type="spellEnd"/>
      <w:r w:rsidR="00CA2C85">
        <w:rPr>
          <w:rFonts w:ascii="Arial" w:hAnsi="Arial" w:cs="Arial"/>
        </w:rPr>
        <w:t xml:space="preserve"> y </w:t>
      </w:r>
      <w:proofErr w:type="spellStart"/>
      <w:r w:rsidR="00CA2C85">
        <w:rPr>
          <w:rFonts w:ascii="Arial" w:hAnsi="Arial" w:cs="Arial"/>
        </w:rPr>
        <w:t>Beibl</w:t>
      </w:r>
      <w:proofErr w:type="spellEnd"/>
      <w:proofErr w:type="gramStart"/>
      <w:r w:rsidR="00CA2C85">
        <w:rPr>
          <w:rFonts w:ascii="Arial" w:hAnsi="Arial" w:cs="Arial"/>
        </w:rPr>
        <w:t>),</w:t>
      </w:r>
      <w:proofErr w:type="spellStart"/>
      <w:r w:rsidR="00CA2C85">
        <w:rPr>
          <w:rFonts w:ascii="Arial" w:hAnsi="Arial" w:cs="Arial"/>
        </w:rPr>
        <w:t>neu</w:t>
      </w:r>
      <w:proofErr w:type="spellEnd"/>
      <w:proofErr w:type="gramEnd"/>
      <w:r w:rsidR="00CA2C85">
        <w:rPr>
          <w:rFonts w:ascii="Arial" w:hAnsi="Arial" w:cs="Arial"/>
        </w:rPr>
        <w:t xml:space="preserve"> </w:t>
      </w:r>
      <w:proofErr w:type="spellStart"/>
      <w:r w:rsidR="007B76A8">
        <w:rPr>
          <w:rFonts w:ascii="Arial" w:hAnsi="Arial" w:cs="Arial"/>
        </w:rPr>
        <w:t>haeru</w:t>
      </w:r>
      <w:proofErr w:type="spellEnd"/>
      <w:r w:rsidR="007B76A8">
        <w:rPr>
          <w:rFonts w:ascii="Arial" w:hAnsi="Arial" w:cs="Arial"/>
        </w:rPr>
        <w:t xml:space="preserve"> (</w:t>
      </w:r>
      <w:proofErr w:type="spellStart"/>
      <w:r w:rsidR="007B76A8">
        <w:rPr>
          <w:rFonts w:ascii="Arial" w:hAnsi="Arial" w:cs="Arial"/>
        </w:rPr>
        <w:t>hy</w:t>
      </w:r>
      <w:proofErr w:type="spellEnd"/>
      <w:r w:rsidR="007B76A8">
        <w:rPr>
          <w:rFonts w:ascii="Arial" w:hAnsi="Arial" w:cs="Arial"/>
        </w:rPr>
        <w:t xml:space="preserve">., </w:t>
      </w:r>
      <w:proofErr w:type="spellStart"/>
      <w:r w:rsidR="007B76A8">
        <w:rPr>
          <w:rFonts w:ascii="Arial" w:hAnsi="Arial" w:cs="Arial"/>
        </w:rPr>
        <w:t>nid</w:t>
      </w:r>
      <w:proofErr w:type="spellEnd"/>
      <w:r w:rsidR="007B76A8">
        <w:rPr>
          <w:rFonts w:ascii="Arial" w:hAnsi="Arial" w:cs="Arial"/>
        </w:rPr>
        <w:t xml:space="preserve"> </w:t>
      </w:r>
      <w:proofErr w:type="spellStart"/>
      <w:r w:rsidR="007B76A8">
        <w:rPr>
          <w:rFonts w:ascii="Arial" w:hAnsi="Arial" w:cs="Arial"/>
        </w:rPr>
        <w:t>ar</w:t>
      </w:r>
      <w:proofErr w:type="spellEnd"/>
      <w:r w:rsidR="007B76A8">
        <w:rPr>
          <w:rFonts w:ascii="Arial" w:hAnsi="Arial" w:cs="Arial"/>
        </w:rPr>
        <w:t xml:space="preserve"> </w:t>
      </w:r>
      <w:proofErr w:type="spellStart"/>
      <w:r w:rsidR="007B76A8">
        <w:rPr>
          <w:rFonts w:ascii="Arial" w:hAnsi="Arial" w:cs="Arial"/>
        </w:rPr>
        <w:t>lyfr</w:t>
      </w:r>
      <w:proofErr w:type="spellEnd"/>
      <w:r w:rsidR="007B76A8">
        <w:rPr>
          <w:rFonts w:ascii="Arial" w:hAnsi="Arial" w:cs="Arial"/>
        </w:rPr>
        <w:t xml:space="preserve"> </w:t>
      </w:r>
      <w:proofErr w:type="spellStart"/>
      <w:r w:rsidR="007B76A8">
        <w:rPr>
          <w:rFonts w:ascii="Arial" w:hAnsi="Arial" w:cs="Arial"/>
        </w:rPr>
        <w:t>sanctaidd</w:t>
      </w:r>
      <w:proofErr w:type="spellEnd"/>
      <w:r w:rsidR="007B76A8">
        <w:rPr>
          <w:rFonts w:ascii="Arial" w:hAnsi="Arial" w:cs="Arial"/>
        </w:rPr>
        <w:t>).</w:t>
      </w:r>
    </w:p>
    <w:p w14:paraId="1597EC2A" w14:textId="77777777" w:rsidR="00CA2C85" w:rsidRPr="006F683A" w:rsidRDefault="00CA2C85" w:rsidP="00CA2C85">
      <w:pPr>
        <w:pStyle w:val="ListParagraph"/>
        <w:rPr>
          <w:rFonts w:ascii="Arial" w:hAnsi="Arial" w:cs="Arial"/>
        </w:rPr>
      </w:pPr>
    </w:p>
    <w:p w14:paraId="1597EC2B" w14:textId="7E0C50D3" w:rsidR="00CA2C85" w:rsidRPr="00C4051C" w:rsidRDefault="007B76A8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spellStart"/>
      <w:r>
        <w:rPr>
          <w:rFonts w:ascii="Arial" w:hAnsi="Arial" w:cs="Arial"/>
        </w:rPr>
        <w:t>fyddwch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ystafell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gwrandawiad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Cadeirydd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cyflwyno’r</w:t>
      </w:r>
      <w:proofErr w:type="spellEnd"/>
      <w:r>
        <w:rPr>
          <w:rFonts w:ascii="Arial" w:hAnsi="Arial" w:cs="Arial"/>
        </w:rPr>
        <w:t xml:space="preserve"> panel </w:t>
      </w:r>
      <w:proofErr w:type="spellStart"/>
      <w:r w:rsidR="00C2688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chi, </w:t>
      </w:r>
      <w:proofErr w:type="spellStart"/>
      <w:r>
        <w:rPr>
          <w:rFonts w:ascii="Arial" w:hAnsi="Arial" w:cs="Arial"/>
        </w:rPr>
        <w:t>egluro’r</w:t>
      </w:r>
      <w:proofErr w:type="spellEnd"/>
      <w:r>
        <w:rPr>
          <w:rFonts w:ascii="Arial" w:hAnsi="Arial" w:cs="Arial"/>
        </w:rPr>
        <w:t xml:space="preserve"> broses o </w:t>
      </w:r>
      <w:proofErr w:type="spellStart"/>
      <w:r>
        <w:rPr>
          <w:rFonts w:ascii="Arial" w:hAnsi="Arial" w:cs="Arial"/>
        </w:rPr>
        <w:t>of</w:t>
      </w:r>
      <w:r w:rsidR="005F3739">
        <w:rPr>
          <w:rFonts w:ascii="Arial" w:hAnsi="Arial" w:cs="Arial"/>
        </w:rPr>
        <w:t>yn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cwestiynau</w:t>
      </w:r>
      <w:proofErr w:type="spellEnd"/>
      <w:r w:rsidR="005F3739">
        <w:rPr>
          <w:rFonts w:ascii="Arial" w:hAnsi="Arial" w:cs="Arial"/>
        </w:rPr>
        <w:t xml:space="preserve">, </w:t>
      </w:r>
      <w:proofErr w:type="spellStart"/>
      <w:r w:rsidR="005F3739">
        <w:rPr>
          <w:rFonts w:ascii="Arial" w:hAnsi="Arial" w:cs="Arial"/>
        </w:rPr>
        <w:t>fe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fyddwch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yn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llw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r>
        <w:rPr>
          <w:rFonts w:ascii="Arial" w:hAnsi="Arial" w:cs="Arial"/>
        </w:rPr>
        <w:t>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Cyflwynydd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ddechrau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gofyn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cwestiynau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chi.</w:t>
      </w:r>
    </w:p>
    <w:p w14:paraId="1597EC2C" w14:textId="77777777" w:rsidR="00CA2C85" w:rsidRPr="006E02ED" w:rsidRDefault="00CA2C85" w:rsidP="00CA2C85">
      <w:pPr>
        <w:pStyle w:val="ListParagraph"/>
        <w:rPr>
          <w:rFonts w:ascii="Arial" w:hAnsi="Arial" w:cs="Arial"/>
        </w:rPr>
      </w:pPr>
    </w:p>
    <w:p w14:paraId="1597EC2D" w14:textId="5DBF279B" w:rsidR="00CA2C85" w:rsidRDefault="007B76A8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1" w:name="_Hlk523835694"/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gwisgo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sbectol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darllen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cofiwch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ddod</w:t>
      </w:r>
      <w:proofErr w:type="spellEnd"/>
      <w:r>
        <w:rPr>
          <w:rFonts w:ascii="Arial" w:hAnsi="Arial" w:cs="Arial"/>
        </w:rPr>
        <w:t xml:space="preserve"> </w:t>
      </w:r>
      <w:r w:rsidR="00C2688A">
        <w:rPr>
          <w:rFonts w:ascii="Arial" w:hAnsi="Arial" w:cs="Arial"/>
        </w:rPr>
        <w:t>â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gyda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proofErr w:type="gramStart"/>
      <w:r w:rsidR="00C2688A">
        <w:rPr>
          <w:rFonts w:ascii="Arial" w:hAnsi="Arial" w:cs="Arial"/>
        </w:rPr>
        <w:t>chi,oherwydd</w:t>
      </w:r>
      <w:proofErr w:type="spellEnd"/>
      <w:proofErr w:type="gram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efaillai</w:t>
      </w:r>
      <w:proofErr w:type="spellEnd"/>
      <w:r w:rsidR="00C2688A">
        <w:rPr>
          <w:rFonts w:ascii="Arial" w:hAnsi="Arial" w:cs="Arial"/>
        </w:rPr>
        <w:t xml:space="preserve"> y </w:t>
      </w:r>
      <w:proofErr w:type="spellStart"/>
      <w:r w:rsidR="00C2688A"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darllen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datganiad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uchel</w:t>
      </w:r>
      <w:proofErr w:type="spellEnd"/>
      <w:r>
        <w:rPr>
          <w:rFonts w:ascii="Arial" w:hAnsi="Arial" w:cs="Arial"/>
        </w:rPr>
        <w:t xml:space="preserve">.  </w:t>
      </w:r>
      <w:proofErr w:type="spellStart"/>
      <w:r w:rsidR="005F3739">
        <w:rPr>
          <w:rFonts w:ascii="Arial" w:hAnsi="Arial" w:cs="Arial"/>
        </w:rPr>
        <w:t>Os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nad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ydych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yn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hyderus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yn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darllen</w:t>
      </w:r>
      <w:proofErr w:type="spellEnd"/>
      <w:r w:rsidR="005F3739">
        <w:rPr>
          <w:rFonts w:ascii="Arial" w:hAnsi="Arial" w:cs="Arial"/>
        </w:rPr>
        <w:t xml:space="preserve"> un </w:t>
      </w:r>
      <w:proofErr w:type="spellStart"/>
      <w:r w:rsidR="005F3739">
        <w:rPr>
          <w:rFonts w:ascii="Arial" w:hAnsi="Arial" w:cs="Arial"/>
        </w:rPr>
        <w:t>uchel</w:t>
      </w:r>
      <w:proofErr w:type="spellEnd"/>
      <w:r w:rsidR="005F3739">
        <w:rPr>
          <w:rFonts w:ascii="Arial" w:hAnsi="Arial" w:cs="Arial"/>
        </w:rPr>
        <w:t xml:space="preserve">, </w:t>
      </w:r>
      <w:proofErr w:type="spellStart"/>
      <w:r w:rsidR="005F3739">
        <w:rPr>
          <w:rFonts w:ascii="Arial" w:hAnsi="Arial" w:cs="Arial"/>
        </w:rPr>
        <w:t>peidiwch</w:t>
      </w:r>
      <w:proofErr w:type="spellEnd"/>
      <w:r w:rsidR="005F3739">
        <w:rPr>
          <w:rFonts w:ascii="Arial" w:hAnsi="Arial" w:cs="Arial"/>
        </w:rPr>
        <w:t xml:space="preserve"> â </w:t>
      </w:r>
      <w:proofErr w:type="spellStart"/>
      <w:r w:rsidR="005F3739">
        <w:rPr>
          <w:rFonts w:ascii="Arial" w:hAnsi="Arial" w:cs="Arial"/>
        </w:rPr>
        <w:t>phoeni</w:t>
      </w:r>
      <w:proofErr w:type="spellEnd"/>
      <w:r w:rsidR="005F3739">
        <w:rPr>
          <w:rFonts w:ascii="Arial" w:hAnsi="Arial" w:cs="Arial"/>
        </w:rPr>
        <w:t xml:space="preserve">, </w:t>
      </w:r>
      <w:proofErr w:type="spellStart"/>
      <w:r w:rsidR="005F3739">
        <w:rPr>
          <w:rFonts w:ascii="Arial" w:hAnsi="Arial" w:cs="Arial"/>
        </w:rPr>
        <w:t>dywedwch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wrth</w:t>
      </w:r>
      <w:proofErr w:type="spellEnd"/>
      <w:r w:rsidR="005F3739">
        <w:rPr>
          <w:rFonts w:ascii="Arial" w:hAnsi="Arial" w:cs="Arial"/>
        </w:rPr>
        <w:t xml:space="preserve"> y </w:t>
      </w:r>
      <w:proofErr w:type="spellStart"/>
      <w:r w:rsidR="005F3739">
        <w:rPr>
          <w:rFonts w:ascii="Arial" w:hAnsi="Arial" w:cs="Arial"/>
        </w:rPr>
        <w:t>Cyflwynydd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cyn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i</w:t>
      </w:r>
      <w:proofErr w:type="spellEnd"/>
      <w:r w:rsidR="005F3739">
        <w:rPr>
          <w:rFonts w:ascii="Arial" w:hAnsi="Arial" w:cs="Arial"/>
        </w:rPr>
        <w:t xml:space="preserve"> chi </w:t>
      </w:r>
      <w:proofErr w:type="spellStart"/>
      <w:r w:rsidR="005F3739">
        <w:rPr>
          <w:rFonts w:ascii="Arial" w:hAnsi="Arial" w:cs="Arial"/>
        </w:rPr>
        <w:t>rhoi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tystiolaeth</w:t>
      </w:r>
      <w:proofErr w:type="spellEnd"/>
      <w:r w:rsidR="005F373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Pan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tystiolaeth,cofiwch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siarad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chymerwch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amser</w:t>
      </w:r>
      <w:proofErr w:type="spellEnd"/>
      <w:r>
        <w:rPr>
          <w:rFonts w:ascii="Arial" w:hAnsi="Arial" w:cs="Arial"/>
        </w:rPr>
        <w:t xml:space="preserve">. </w:t>
      </w:r>
    </w:p>
    <w:bookmarkEnd w:id="1"/>
    <w:p w14:paraId="742EEEE5" w14:textId="77777777" w:rsidR="007E1795" w:rsidRPr="007E1795" w:rsidRDefault="007E1795" w:rsidP="007E1795">
      <w:pPr>
        <w:pStyle w:val="ListParagraph"/>
        <w:rPr>
          <w:rFonts w:ascii="Arial" w:hAnsi="Arial" w:cs="Arial"/>
        </w:rPr>
      </w:pPr>
    </w:p>
    <w:p w14:paraId="6D97D0B7" w14:textId="3DE1C3A0" w:rsidR="007E1795" w:rsidRDefault="007E1795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hoffech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Gymraeg</w:t>
      </w:r>
      <w:proofErr w:type="spellEnd"/>
      <w:r w:rsidR="000D3A20">
        <w:rPr>
          <w:rFonts w:ascii="Arial" w:hAnsi="Arial" w:cs="Arial"/>
        </w:rPr>
        <w:t xml:space="preserve"> </w:t>
      </w:r>
      <w:proofErr w:type="spellStart"/>
      <w:r w:rsidR="000D3A20">
        <w:rPr>
          <w:rFonts w:ascii="Arial" w:hAnsi="Arial" w:cs="Arial"/>
        </w:rPr>
        <w:t>neu</w:t>
      </w:r>
      <w:proofErr w:type="spellEnd"/>
      <w:r w:rsidR="000D3A20">
        <w:rPr>
          <w:rFonts w:ascii="Arial" w:hAnsi="Arial" w:cs="Arial"/>
        </w:rPr>
        <w:t xml:space="preserve"> </w:t>
      </w:r>
      <w:proofErr w:type="spellStart"/>
      <w:r w:rsidR="000D3A20">
        <w:rPr>
          <w:rFonts w:ascii="Arial" w:hAnsi="Arial" w:cs="Arial"/>
        </w:rPr>
        <w:t>unrhyw</w:t>
      </w:r>
      <w:proofErr w:type="spellEnd"/>
      <w:r w:rsidR="000D3A20">
        <w:rPr>
          <w:rFonts w:ascii="Arial" w:hAnsi="Arial" w:cs="Arial"/>
        </w:rPr>
        <w:t xml:space="preserve"> </w:t>
      </w:r>
      <w:proofErr w:type="spellStart"/>
      <w:r w:rsidR="000D3A20">
        <w:rPr>
          <w:rFonts w:ascii="Arial" w:hAnsi="Arial" w:cs="Arial"/>
        </w:rPr>
        <w:t>iaith</w:t>
      </w:r>
      <w:proofErr w:type="spellEnd"/>
      <w:r w:rsidR="000D3A20">
        <w:rPr>
          <w:rFonts w:ascii="Arial" w:hAnsi="Arial" w:cs="Arial"/>
        </w:rPr>
        <w:t xml:space="preserve"> </w:t>
      </w:r>
      <w:proofErr w:type="spellStart"/>
      <w:r w:rsidR="000D3A20">
        <w:rPr>
          <w:rFonts w:ascii="Arial" w:hAnsi="Arial" w:cs="Arial"/>
        </w:rPr>
        <w:t>arall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rhowch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wybod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gynted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phosibl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gwrandawiad</w:t>
      </w:r>
      <w:proofErr w:type="spellEnd"/>
    </w:p>
    <w:p w14:paraId="1597EC2E" w14:textId="77777777" w:rsidR="00CA2C85" w:rsidRDefault="00CA2C85" w:rsidP="00CA2C85">
      <w:pPr>
        <w:pStyle w:val="ListParagraph"/>
        <w:jc w:val="both"/>
        <w:rPr>
          <w:rFonts w:ascii="Arial" w:hAnsi="Arial" w:cs="Arial"/>
        </w:rPr>
      </w:pPr>
    </w:p>
    <w:p w14:paraId="1597EC2F" w14:textId="77777777" w:rsidR="00CA2C85" w:rsidRDefault="007B76A8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_Hlk523835710"/>
      <w:proofErr w:type="spellStart"/>
      <w:r>
        <w:rPr>
          <w:rFonts w:ascii="Arial" w:hAnsi="Arial" w:cs="Arial"/>
        </w:rPr>
        <w:t>Cofiwch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ofyn</w:t>
      </w:r>
      <w:proofErr w:type="spellEnd"/>
      <w:r>
        <w:rPr>
          <w:rFonts w:ascii="Arial" w:hAnsi="Arial" w:cs="Arial"/>
        </w:rPr>
        <w:t xml:space="preserve"> am </w:t>
      </w:r>
      <w:proofErr w:type="spellStart"/>
      <w:r>
        <w:rPr>
          <w:rFonts w:ascii="Arial" w:hAnsi="Arial" w:cs="Arial"/>
        </w:rPr>
        <w:t>doriad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adeg</w:t>
      </w:r>
      <w:proofErr w:type="spellEnd"/>
      <w:r w:rsidR="00CA2C85">
        <w:rPr>
          <w:rFonts w:ascii="Arial" w:hAnsi="Arial" w:cs="Arial"/>
        </w:rPr>
        <w:t>.</w:t>
      </w:r>
    </w:p>
    <w:bookmarkEnd w:id="2"/>
    <w:p w14:paraId="1597EC30" w14:textId="77777777" w:rsidR="00CA2C85" w:rsidRPr="004157C9" w:rsidRDefault="00CA2C85" w:rsidP="00CA2C85">
      <w:pPr>
        <w:pStyle w:val="ListParagraph"/>
        <w:rPr>
          <w:rFonts w:ascii="Arial" w:hAnsi="Arial" w:cs="Arial"/>
        </w:rPr>
      </w:pPr>
    </w:p>
    <w:p w14:paraId="1597EC31" w14:textId="77777777" w:rsidR="00CA2C85" w:rsidRPr="004157C9" w:rsidRDefault="00CA2C85" w:rsidP="00CA2C85">
      <w:pPr>
        <w:pStyle w:val="ListParagraph"/>
        <w:jc w:val="both"/>
        <w:rPr>
          <w:rFonts w:ascii="Arial" w:hAnsi="Arial" w:cs="Arial"/>
        </w:rPr>
      </w:pPr>
    </w:p>
    <w:p w14:paraId="1597EC32" w14:textId="77777777" w:rsidR="00CA2C85" w:rsidRDefault="007B76A8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3" w:name="_Hlk523835727"/>
      <w:proofErr w:type="spellStart"/>
      <w:r>
        <w:rPr>
          <w:rFonts w:ascii="Arial" w:hAnsi="Arial" w:cs="Arial"/>
        </w:rPr>
        <w:lastRenderedPageBreak/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anffodus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efallai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 w:rsidR="00C26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 </w:t>
      </w:r>
      <w:proofErr w:type="spellStart"/>
      <w:r>
        <w:rPr>
          <w:rFonts w:ascii="Arial" w:hAnsi="Arial" w:cs="Arial"/>
        </w:rPr>
        <w:t>aros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tystiolaeth,yn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enwedig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gwrandawiad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rhedeg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hwyr</w:t>
      </w:r>
      <w:proofErr w:type="spellEnd"/>
      <w:r>
        <w:rPr>
          <w:rFonts w:ascii="Arial" w:hAnsi="Arial" w:cs="Arial"/>
        </w:rPr>
        <w:t xml:space="preserve">.  Mi </w:t>
      </w:r>
      <w:proofErr w:type="spellStart"/>
      <w:r>
        <w:rPr>
          <w:rFonts w:ascii="Arial" w:hAnsi="Arial" w:cs="Arial"/>
        </w:rPr>
        <w:t>wnewn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siwr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gwybod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bod y </w:t>
      </w:r>
      <w:proofErr w:type="spellStart"/>
      <w:r>
        <w:rPr>
          <w:rFonts w:ascii="Arial" w:hAnsi="Arial" w:cs="Arial"/>
        </w:rPr>
        <w:t>gwrandawiad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rhedeg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hwyr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2688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sicrhau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hir</w:t>
      </w:r>
      <w:proofErr w:type="spellEnd"/>
      <w:r w:rsidR="00CA2C85">
        <w:rPr>
          <w:rFonts w:ascii="Arial" w:hAnsi="Arial" w:cs="Arial"/>
        </w:rPr>
        <w:t>.</w:t>
      </w:r>
    </w:p>
    <w:p w14:paraId="1597EC33" w14:textId="77777777" w:rsidR="00CA2C85" w:rsidRPr="00884E6E" w:rsidRDefault="00CA2C85" w:rsidP="00CA2C85">
      <w:pPr>
        <w:pStyle w:val="ListParagraph"/>
        <w:rPr>
          <w:rFonts w:ascii="Arial" w:hAnsi="Arial" w:cs="Arial"/>
        </w:rPr>
      </w:pPr>
    </w:p>
    <w:p w14:paraId="1597EC34" w14:textId="0B6F56A2" w:rsidR="00CA2C85" w:rsidRDefault="007B76A8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4" w:name="_Hlk523835816"/>
      <w:bookmarkEnd w:id="3"/>
      <w:r>
        <w:rPr>
          <w:rFonts w:ascii="Arial" w:hAnsi="Arial" w:cs="Arial"/>
        </w:rPr>
        <w:t xml:space="preserve">Ni </w:t>
      </w:r>
      <w:proofErr w:type="spellStart"/>
      <w:r>
        <w:rPr>
          <w:rFonts w:ascii="Arial" w:hAnsi="Arial" w:cs="Arial"/>
        </w:rPr>
        <w:t>ddylai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siarad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â’r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</w:t>
      </w:r>
      <w:r w:rsidR="00C2688A">
        <w:rPr>
          <w:rFonts w:ascii="Arial" w:hAnsi="Arial" w:cs="Arial"/>
        </w:rPr>
        <w:t>n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fydd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hyn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efallai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yn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effeithio’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achos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tystiolaeth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gwrandawiad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croeso</w:t>
      </w:r>
      <w:proofErr w:type="spellEnd"/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aros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i</w:t>
      </w:r>
      <w:proofErr w:type="spellEnd"/>
      <w:r w:rsidR="00B5128F">
        <w:rPr>
          <w:rFonts w:ascii="Arial" w:hAnsi="Arial" w:cs="Arial"/>
        </w:rPr>
        <w:t xml:space="preserve"> </w:t>
      </w:r>
      <w:proofErr w:type="spellStart"/>
      <w:r w:rsidR="00B5128F">
        <w:rPr>
          <w:rFonts w:ascii="Arial" w:hAnsi="Arial" w:cs="Arial"/>
        </w:rPr>
        <w:t>ars</w:t>
      </w:r>
      <w:r>
        <w:rPr>
          <w:rFonts w:ascii="Arial" w:hAnsi="Arial" w:cs="Arial"/>
        </w:rPr>
        <w:t>yl</w:t>
      </w:r>
      <w:r w:rsidR="002B0ED4">
        <w:rPr>
          <w:rFonts w:ascii="Arial" w:hAnsi="Arial" w:cs="Arial"/>
        </w:rPr>
        <w:t>wi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weddill</w:t>
      </w:r>
      <w:proofErr w:type="spellEnd"/>
      <w:r w:rsidR="002B0ED4">
        <w:rPr>
          <w:rFonts w:ascii="Arial" w:hAnsi="Arial" w:cs="Arial"/>
        </w:rPr>
        <w:t xml:space="preserve"> y </w:t>
      </w:r>
      <w:proofErr w:type="spellStart"/>
      <w:r w:rsidR="002B0ED4">
        <w:rPr>
          <w:rFonts w:ascii="Arial" w:hAnsi="Arial" w:cs="Arial"/>
        </w:rPr>
        <w:t>gwrandawiad</w:t>
      </w:r>
      <w:bookmarkEnd w:id="4"/>
      <w:proofErr w:type="spellEnd"/>
      <w:r w:rsidR="002B0ED4">
        <w:rPr>
          <w:rFonts w:ascii="Arial" w:hAnsi="Arial" w:cs="Arial"/>
        </w:rPr>
        <w:t xml:space="preserve">. </w:t>
      </w:r>
    </w:p>
    <w:p w14:paraId="1597EC35" w14:textId="77777777" w:rsidR="00CA2C85" w:rsidRPr="00884E6E" w:rsidRDefault="00CA2C85" w:rsidP="00CA2C85">
      <w:pPr>
        <w:pStyle w:val="ListParagraph"/>
        <w:jc w:val="both"/>
        <w:rPr>
          <w:rFonts w:ascii="Arial" w:hAnsi="Arial" w:cs="Arial"/>
        </w:rPr>
      </w:pPr>
    </w:p>
    <w:p w14:paraId="1597EC36" w14:textId="77777777" w:rsidR="00CA2C85" w:rsidRPr="007B6224" w:rsidRDefault="00C2688A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5" w:name="_Hlk523835744"/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fydd</w:t>
      </w:r>
      <w:proofErr w:type="spellEnd"/>
      <w:r w:rsidR="002B0ED4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panel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gwenud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penderfyniad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proofErr w:type="gramStart"/>
      <w:r w:rsidR="002B0ED4">
        <w:rPr>
          <w:rFonts w:ascii="Arial" w:hAnsi="Arial" w:cs="Arial"/>
        </w:rPr>
        <w:t>fydd</w:t>
      </w:r>
      <w:r>
        <w:rPr>
          <w:rFonts w:ascii="Arial" w:hAnsi="Arial" w:cs="Arial"/>
        </w:rPr>
        <w:t>ant</w:t>
      </w:r>
      <w:proofErr w:type="spellEnd"/>
      <w:r>
        <w:rPr>
          <w:rFonts w:ascii="Arial" w:hAnsi="Arial" w:cs="Arial"/>
        </w:rPr>
        <w:t xml:space="preserve"> </w:t>
      </w:r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yn</w:t>
      </w:r>
      <w:proofErr w:type="spellEnd"/>
      <w:proofErr w:type="gram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gwenud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eu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gorau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rhoi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amcan</w:t>
      </w:r>
      <w:proofErr w:type="spellEnd"/>
      <w:r w:rsidR="002B0ED4">
        <w:rPr>
          <w:rFonts w:ascii="Arial" w:hAnsi="Arial" w:cs="Arial"/>
        </w:rPr>
        <w:t xml:space="preserve"> o faint o </w:t>
      </w:r>
      <w:proofErr w:type="spellStart"/>
      <w:r w:rsidR="002B0ED4">
        <w:rPr>
          <w:rFonts w:ascii="Arial" w:hAnsi="Arial" w:cs="Arial"/>
        </w:rPr>
        <w:t>amser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fydd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angen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arnynt</w:t>
      </w:r>
      <w:proofErr w:type="spellEnd"/>
      <w:r w:rsidR="002B0ED4">
        <w:rPr>
          <w:rFonts w:ascii="Arial" w:hAnsi="Arial" w:cs="Arial"/>
        </w:rPr>
        <w:t xml:space="preserve">, </w:t>
      </w:r>
      <w:proofErr w:type="spellStart"/>
      <w:r w:rsidR="002B0ED4">
        <w:rPr>
          <w:rFonts w:ascii="Arial" w:hAnsi="Arial" w:cs="Arial"/>
        </w:rPr>
        <w:t>ond</w:t>
      </w:r>
      <w:proofErr w:type="spellEnd"/>
      <w:r w:rsidR="002B0ED4">
        <w:rPr>
          <w:rFonts w:ascii="Arial" w:hAnsi="Arial" w:cs="Arial"/>
        </w:rPr>
        <w:t xml:space="preserve">, </w:t>
      </w:r>
      <w:proofErr w:type="spellStart"/>
      <w:r w:rsidR="002B0ED4">
        <w:rPr>
          <w:rFonts w:ascii="Arial" w:hAnsi="Arial" w:cs="Arial"/>
        </w:rPr>
        <w:t>ar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adegau</w:t>
      </w:r>
      <w:proofErr w:type="spellEnd"/>
      <w:r w:rsidR="002B0ED4">
        <w:rPr>
          <w:rFonts w:ascii="Arial" w:hAnsi="Arial" w:cs="Arial"/>
        </w:rPr>
        <w:t xml:space="preserve">, </w:t>
      </w:r>
      <w:proofErr w:type="spellStart"/>
      <w:r w:rsidR="002B0ED4">
        <w:rPr>
          <w:rFonts w:ascii="Arial" w:hAnsi="Arial" w:cs="Arial"/>
        </w:rPr>
        <w:t>fe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fydd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yn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cymeryd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yn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hirach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na’r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disgwyl</w:t>
      </w:r>
      <w:proofErr w:type="spellEnd"/>
      <w:r w:rsidR="002B0ED4">
        <w:rPr>
          <w:rFonts w:ascii="Arial" w:hAnsi="Arial" w:cs="Arial"/>
        </w:rPr>
        <w:t xml:space="preserve">.  Fe </w:t>
      </w:r>
      <w:proofErr w:type="spellStart"/>
      <w:r w:rsidR="002B0ED4">
        <w:rPr>
          <w:rFonts w:ascii="Arial" w:hAnsi="Arial" w:cs="Arial"/>
        </w:rPr>
        <w:t>fydd</w:t>
      </w:r>
      <w:proofErr w:type="spellEnd"/>
      <w:r w:rsidR="002B0ED4">
        <w:rPr>
          <w:rFonts w:ascii="Arial" w:hAnsi="Arial" w:cs="Arial"/>
        </w:rPr>
        <w:t xml:space="preserve"> y </w:t>
      </w:r>
      <w:proofErr w:type="spellStart"/>
      <w:r w:rsidR="002B0ED4">
        <w:rPr>
          <w:rFonts w:ascii="Arial" w:hAnsi="Arial" w:cs="Arial"/>
        </w:rPr>
        <w:t>clerc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yn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rhoi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gwbod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="002B0ED4">
        <w:rPr>
          <w:rFonts w:ascii="Arial" w:hAnsi="Arial" w:cs="Arial"/>
        </w:rPr>
        <w:t xml:space="preserve"> </w:t>
      </w:r>
      <w:proofErr w:type="spellStart"/>
      <w:r w:rsidR="002B0ED4">
        <w:rPr>
          <w:rFonts w:ascii="Arial" w:hAnsi="Arial" w:cs="Arial"/>
        </w:rPr>
        <w:t>bawb</w:t>
      </w:r>
      <w:proofErr w:type="spellEnd"/>
      <w:r w:rsidR="002B0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faint o </w:t>
      </w:r>
      <w:proofErr w:type="spellStart"/>
      <w:r>
        <w:rPr>
          <w:rFonts w:ascii="Arial" w:hAnsi="Arial" w:cs="Arial"/>
        </w:rPr>
        <w:t>amser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angen</w:t>
      </w:r>
      <w:proofErr w:type="spellEnd"/>
      <w:r w:rsidR="002B0ED4">
        <w:rPr>
          <w:rFonts w:ascii="Arial" w:hAnsi="Arial" w:cs="Arial"/>
        </w:rPr>
        <w:t>.</w:t>
      </w:r>
    </w:p>
    <w:p w14:paraId="1597EC37" w14:textId="77777777" w:rsidR="00CA2C85" w:rsidRPr="007B6224" w:rsidRDefault="00CA2C85" w:rsidP="00CA2C85">
      <w:pPr>
        <w:pStyle w:val="ListParagraph"/>
        <w:jc w:val="both"/>
        <w:rPr>
          <w:rFonts w:ascii="Arial" w:hAnsi="Arial" w:cs="Arial"/>
        </w:rPr>
      </w:pPr>
    </w:p>
    <w:bookmarkEnd w:id="5"/>
    <w:p w14:paraId="1597EC38" w14:textId="77777777" w:rsidR="00CA2C85" w:rsidRPr="007B6224" w:rsidRDefault="002B0ED4" w:rsidP="00CA2C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bod y panel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penderfyniad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gadael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gwrandawiad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gwnewch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siwr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clerc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gwybod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rydych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mynd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ein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cysylltu</w:t>
      </w:r>
      <w:proofErr w:type="spellEnd"/>
      <w:r>
        <w:rPr>
          <w:rFonts w:ascii="Arial" w:hAnsi="Arial" w:cs="Arial"/>
        </w:rPr>
        <w:t xml:space="preserve"> â chi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frys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angen</w:t>
      </w:r>
      <w:proofErr w:type="spellEnd"/>
      <w:r>
        <w:rPr>
          <w:rFonts w:ascii="Arial" w:hAnsi="Arial" w:cs="Arial"/>
        </w:rPr>
        <w:t>.</w:t>
      </w:r>
    </w:p>
    <w:p w14:paraId="1597EC39" w14:textId="77777777" w:rsidR="00CA2C85" w:rsidRPr="007B6224" w:rsidRDefault="00CA2C85" w:rsidP="00CA2C85">
      <w:pPr>
        <w:pStyle w:val="ListParagraph"/>
        <w:jc w:val="both"/>
        <w:rPr>
          <w:rFonts w:ascii="Arial" w:hAnsi="Arial" w:cs="Arial"/>
        </w:rPr>
      </w:pPr>
    </w:p>
    <w:p w14:paraId="1597EC3A" w14:textId="6B4751D8" w:rsidR="00C2688A" w:rsidRPr="007B6224" w:rsidRDefault="002B0ED4" w:rsidP="00C2688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523835895"/>
      <w:r w:rsidRPr="00C2688A">
        <w:rPr>
          <w:rFonts w:ascii="Arial" w:hAnsi="Arial" w:cs="Arial"/>
        </w:rPr>
        <w:t xml:space="preserve">Mae Wi-fi </w:t>
      </w:r>
      <w:proofErr w:type="spellStart"/>
      <w:r w:rsidRPr="00C2688A">
        <w:rPr>
          <w:rFonts w:ascii="Arial" w:hAnsi="Arial" w:cs="Arial"/>
        </w:rPr>
        <w:t>ar</w:t>
      </w:r>
      <w:proofErr w:type="spellEnd"/>
      <w:r w:rsidRPr="00C2688A">
        <w:rPr>
          <w:rFonts w:ascii="Arial" w:hAnsi="Arial" w:cs="Arial"/>
        </w:rPr>
        <w:t xml:space="preserve"> </w:t>
      </w:r>
      <w:proofErr w:type="spellStart"/>
      <w:r w:rsidRPr="00C2688A">
        <w:rPr>
          <w:rFonts w:ascii="Arial" w:hAnsi="Arial" w:cs="Arial"/>
        </w:rPr>
        <w:t>gael</w:t>
      </w:r>
      <w:proofErr w:type="spellEnd"/>
      <w:r w:rsidRPr="00C2688A">
        <w:rPr>
          <w:rFonts w:ascii="Arial" w:hAnsi="Arial" w:cs="Arial"/>
        </w:rPr>
        <w:t xml:space="preserve"> </w:t>
      </w:r>
      <w:proofErr w:type="spellStart"/>
      <w:r w:rsidRPr="00C2688A">
        <w:rPr>
          <w:rFonts w:ascii="Arial" w:hAnsi="Arial" w:cs="Arial"/>
        </w:rPr>
        <w:t>yn</w:t>
      </w:r>
      <w:proofErr w:type="spellEnd"/>
      <w:r w:rsidRPr="00C2688A">
        <w:rPr>
          <w:rFonts w:ascii="Arial" w:hAnsi="Arial" w:cs="Arial"/>
        </w:rPr>
        <w:t xml:space="preserve"> </w:t>
      </w:r>
      <w:proofErr w:type="spellStart"/>
      <w:r w:rsidRPr="00C2688A">
        <w:rPr>
          <w:rFonts w:ascii="Arial" w:hAnsi="Arial" w:cs="Arial"/>
        </w:rPr>
        <w:t>ein</w:t>
      </w:r>
      <w:proofErr w:type="spellEnd"/>
      <w:r w:rsidRPr="00C2688A">
        <w:rPr>
          <w:rFonts w:ascii="Arial" w:hAnsi="Arial" w:cs="Arial"/>
        </w:rPr>
        <w:t xml:space="preserve"> </w:t>
      </w:r>
      <w:proofErr w:type="spellStart"/>
      <w:r w:rsidRPr="00C2688A">
        <w:rPr>
          <w:rFonts w:ascii="Arial" w:hAnsi="Arial" w:cs="Arial"/>
        </w:rPr>
        <w:t>swyddfa</w:t>
      </w:r>
      <w:proofErr w:type="spellEnd"/>
      <w:r w:rsidR="005F3739">
        <w:rPr>
          <w:rFonts w:ascii="Arial" w:hAnsi="Arial" w:cs="Arial"/>
        </w:rPr>
        <w:t xml:space="preserve"> </w:t>
      </w:r>
      <w:proofErr w:type="gramStart"/>
      <w:r w:rsidR="005F3739">
        <w:rPr>
          <w:rFonts w:ascii="Arial" w:hAnsi="Arial" w:cs="Arial"/>
        </w:rPr>
        <w:t>a</w:t>
      </w:r>
      <w:r w:rsidR="00C2688A">
        <w:rPr>
          <w:rFonts w:ascii="Arial" w:hAnsi="Arial" w:cs="Arial"/>
        </w:rPr>
        <w:t xml:space="preserve"> </w:t>
      </w:r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rhan</w:t>
      </w:r>
      <w:proofErr w:type="spellEnd"/>
      <w:proofErr w:type="gram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fwyaf</w:t>
      </w:r>
      <w:proofErr w:type="spellEnd"/>
      <w:r w:rsidR="005F3739">
        <w:rPr>
          <w:rFonts w:ascii="Arial" w:hAnsi="Arial" w:cs="Arial"/>
        </w:rPr>
        <w:t xml:space="preserve"> o </w:t>
      </w:r>
      <w:proofErr w:type="spellStart"/>
      <w:r w:rsidR="005F3739">
        <w:rPr>
          <w:rFonts w:ascii="Arial" w:hAnsi="Arial" w:cs="Arial"/>
        </w:rPr>
        <w:t>leoliadau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allanol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lle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cynhelir</w:t>
      </w:r>
      <w:proofErr w:type="spellEnd"/>
      <w:r w:rsidR="005F3739">
        <w:rPr>
          <w:rFonts w:ascii="Arial" w:hAnsi="Arial" w:cs="Arial"/>
        </w:rPr>
        <w:t xml:space="preserve"> </w:t>
      </w:r>
      <w:proofErr w:type="spellStart"/>
      <w:r w:rsidR="005F3739">
        <w:rPr>
          <w:rFonts w:ascii="Arial" w:hAnsi="Arial" w:cs="Arial"/>
        </w:rPr>
        <w:t>ein</w:t>
      </w:r>
      <w:proofErr w:type="spellEnd"/>
      <w:r w:rsidR="005F3739">
        <w:rPr>
          <w:rFonts w:ascii="Arial" w:hAnsi="Arial" w:cs="Arial"/>
        </w:rPr>
        <w:t xml:space="preserve"> </w:t>
      </w:r>
      <w:r w:rsidR="00C2688A">
        <w:rPr>
          <w:rFonts w:ascii="Arial" w:hAnsi="Arial" w:cs="Arial"/>
        </w:rPr>
        <w:t xml:space="preserve"> </w:t>
      </w:r>
      <w:proofErr w:type="spellStart"/>
      <w:r w:rsidR="00C2688A">
        <w:rPr>
          <w:rFonts w:ascii="Arial" w:hAnsi="Arial" w:cs="Arial"/>
        </w:rPr>
        <w:t>gwarandawiadau</w:t>
      </w:r>
      <w:proofErr w:type="spellEnd"/>
      <w:r w:rsidR="00C2688A">
        <w:rPr>
          <w:rFonts w:ascii="Arial" w:hAnsi="Arial" w:cs="Arial"/>
        </w:rPr>
        <w:t xml:space="preserve">. </w:t>
      </w:r>
    </w:p>
    <w:bookmarkEnd w:id="6"/>
    <w:p w14:paraId="1597EC3B" w14:textId="118BEDF9" w:rsidR="00CA2C85" w:rsidRPr="005F3739" w:rsidRDefault="00CA2C85" w:rsidP="005F3739">
      <w:pPr>
        <w:ind w:left="360"/>
        <w:jc w:val="both"/>
        <w:rPr>
          <w:rFonts w:ascii="Arial" w:hAnsi="Arial" w:cs="Arial"/>
        </w:rPr>
      </w:pPr>
    </w:p>
    <w:p w14:paraId="1597EC3C" w14:textId="77777777" w:rsidR="00CA2C85" w:rsidRPr="007B6224" w:rsidRDefault="00CA2C85" w:rsidP="00CA2C85">
      <w:pPr>
        <w:pStyle w:val="ListParagraph"/>
        <w:jc w:val="both"/>
        <w:rPr>
          <w:rFonts w:ascii="Arial" w:hAnsi="Arial" w:cs="Arial"/>
        </w:rPr>
      </w:pPr>
    </w:p>
    <w:p w14:paraId="1597EC3D" w14:textId="77777777" w:rsidR="00CA2C85" w:rsidRDefault="00CA2C85" w:rsidP="00CA2C85"/>
    <w:p w14:paraId="1597EC3E" w14:textId="77777777" w:rsidR="00CA2C85" w:rsidRPr="00C4051C" w:rsidRDefault="002B0ED4" w:rsidP="00C2688A">
      <w:pPr>
        <w:tabs>
          <w:tab w:val="left" w:pos="3544"/>
        </w:tabs>
        <w:jc w:val="center"/>
        <w:rPr>
          <w:rFonts w:ascii="Arial" w:hAnsi="Arial" w:cs="Arial"/>
          <w:i/>
        </w:rPr>
      </w:pPr>
      <w:bookmarkStart w:id="7" w:name="_Hlk523835911"/>
      <w:proofErr w:type="spellStart"/>
      <w:r>
        <w:rPr>
          <w:rFonts w:ascii="Arial" w:hAnsi="Arial" w:cs="Arial"/>
          <w:i/>
        </w:rPr>
        <w:t>Diolch</w:t>
      </w:r>
      <w:proofErr w:type="spellEnd"/>
      <w:r w:rsidR="00C2688A">
        <w:rPr>
          <w:rFonts w:ascii="Arial" w:hAnsi="Arial" w:cs="Arial"/>
          <w:i/>
        </w:rPr>
        <w:t xml:space="preserve"> </w:t>
      </w:r>
      <w:proofErr w:type="spellStart"/>
      <w:r w:rsidR="00C2688A">
        <w:rPr>
          <w:rFonts w:ascii="Arial" w:hAnsi="Arial" w:cs="Arial"/>
          <w:i/>
        </w:rPr>
        <w:t>yn</w:t>
      </w:r>
      <w:proofErr w:type="spellEnd"/>
      <w:r w:rsidR="00C2688A">
        <w:rPr>
          <w:rFonts w:ascii="Arial" w:hAnsi="Arial" w:cs="Arial"/>
          <w:i/>
        </w:rPr>
        <w:t xml:space="preserve"> </w:t>
      </w:r>
      <w:proofErr w:type="spellStart"/>
      <w:r w:rsidR="00C2688A">
        <w:rPr>
          <w:rFonts w:ascii="Arial" w:hAnsi="Arial" w:cs="Arial"/>
          <w:i/>
        </w:rPr>
        <w:t>fawr</w:t>
      </w:r>
      <w:proofErr w:type="spellEnd"/>
      <w:r w:rsidR="00C2688A">
        <w:rPr>
          <w:rFonts w:ascii="Arial" w:hAnsi="Arial" w:cs="Arial"/>
          <w:i/>
        </w:rPr>
        <w:t xml:space="preserve"> </w:t>
      </w:r>
      <w:proofErr w:type="spellStart"/>
      <w:r w:rsidR="00C2688A">
        <w:rPr>
          <w:rFonts w:ascii="Arial" w:hAnsi="Arial" w:cs="Arial"/>
          <w:i/>
        </w:rPr>
        <w:t>iawn</w:t>
      </w:r>
      <w:proofErr w:type="spellEnd"/>
      <w:r>
        <w:rPr>
          <w:rFonts w:ascii="Arial" w:hAnsi="Arial" w:cs="Arial"/>
          <w:i/>
        </w:rPr>
        <w:t xml:space="preserve"> am </w:t>
      </w:r>
      <w:proofErr w:type="spellStart"/>
      <w:r>
        <w:rPr>
          <w:rFonts w:ascii="Arial" w:hAnsi="Arial" w:cs="Arial"/>
          <w:i/>
        </w:rPr>
        <w:t>eich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amser</w:t>
      </w:r>
      <w:proofErr w:type="spellEnd"/>
      <w:r>
        <w:rPr>
          <w:rFonts w:ascii="Arial" w:hAnsi="Arial" w:cs="Arial"/>
          <w:i/>
        </w:rPr>
        <w:t xml:space="preserve"> ac am </w:t>
      </w:r>
      <w:proofErr w:type="spellStart"/>
      <w:r>
        <w:rPr>
          <w:rFonts w:ascii="Arial" w:hAnsi="Arial" w:cs="Arial"/>
          <w:i/>
        </w:rPr>
        <w:t>gytuno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rhoi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tystiolaeth</w:t>
      </w:r>
      <w:proofErr w:type="spellEnd"/>
    </w:p>
    <w:bookmarkEnd w:id="7"/>
    <w:p w14:paraId="1597EC3F" w14:textId="77777777" w:rsidR="00CA2C85" w:rsidRDefault="00CA2C85" w:rsidP="00CA2C85">
      <w:pPr>
        <w:rPr>
          <w:rFonts w:ascii="Arial" w:hAnsi="Arial" w:cs="Arial"/>
          <w:b/>
          <w:i/>
        </w:rPr>
      </w:pPr>
    </w:p>
    <w:p w14:paraId="1597EC40" w14:textId="77777777" w:rsidR="00CA2C85" w:rsidRDefault="00CA2C85" w:rsidP="00CA2C85">
      <w:pPr>
        <w:rPr>
          <w:rFonts w:ascii="Arial" w:hAnsi="Arial" w:cs="Arial"/>
          <w:b/>
          <w:i/>
        </w:rPr>
      </w:pPr>
    </w:p>
    <w:p w14:paraId="1597EC41" w14:textId="77777777" w:rsidR="00CA2C85" w:rsidRDefault="00CA2C85" w:rsidP="00CA2C85">
      <w:pPr>
        <w:rPr>
          <w:rFonts w:ascii="Arial" w:hAnsi="Arial" w:cs="Arial"/>
          <w:b/>
          <w:i/>
        </w:rPr>
      </w:pPr>
    </w:p>
    <w:p w14:paraId="1597EC42" w14:textId="77777777" w:rsidR="00CA2C85" w:rsidRPr="00C4051C" w:rsidRDefault="002B0ED4" w:rsidP="00CA2C85">
      <w:pPr>
        <w:rPr>
          <w:rFonts w:ascii="Arial" w:hAnsi="Arial" w:cs="Arial"/>
          <w:b/>
          <w:i/>
        </w:rPr>
      </w:pPr>
      <w:bookmarkStart w:id="8" w:name="_Hlk523835931"/>
      <w:proofErr w:type="spellStart"/>
      <w:r>
        <w:rPr>
          <w:rFonts w:ascii="Arial" w:hAnsi="Arial" w:cs="Arial"/>
          <w:b/>
          <w:i/>
        </w:rPr>
        <w:t>Os</w:t>
      </w:r>
      <w:proofErr w:type="spellEnd"/>
      <w:r>
        <w:rPr>
          <w:rFonts w:ascii="Arial" w:hAnsi="Arial" w:cs="Arial"/>
          <w:b/>
          <w:i/>
        </w:rPr>
        <w:t xml:space="preserve"> bod </w:t>
      </w:r>
      <w:proofErr w:type="spellStart"/>
      <w:r>
        <w:rPr>
          <w:rFonts w:ascii="Arial" w:hAnsi="Arial" w:cs="Arial"/>
          <w:b/>
          <w:i/>
        </w:rPr>
        <w:t>gennych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unrhwy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gwestiwn</w:t>
      </w:r>
      <w:proofErr w:type="spellEnd"/>
      <w:r>
        <w:rPr>
          <w:rFonts w:ascii="Arial" w:hAnsi="Arial" w:cs="Arial"/>
          <w:b/>
          <w:i/>
        </w:rPr>
        <w:t xml:space="preserve"> am </w:t>
      </w:r>
      <w:proofErr w:type="spellStart"/>
      <w:r>
        <w:rPr>
          <w:rFonts w:ascii="Arial" w:hAnsi="Arial" w:cs="Arial"/>
          <w:b/>
          <w:i/>
        </w:rPr>
        <w:t>drefn</w:t>
      </w:r>
      <w:proofErr w:type="spellEnd"/>
      <w:r>
        <w:rPr>
          <w:rFonts w:ascii="Arial" w:hAnsi="Arial" w:cs="Arial"/>
          <w:b/>
          <w:i/>
        </w:rPr>
        <w:t xml:space="preserve"> y </w:t>
      </w:r>
      <w:proofErr w:type="spellStart"/>
      <w:r>
        <w:rPr>
          <w:rFonts w:ascii="Arial" w:hAnsi="Arial" w:cs="Arial"/>
          <w:b/>
          <w:i/>
        </w:rPr>
        <w:t>gwrandawiad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neu</w:t>
      </w:r>
      <w:proofErr w:type="spellEnd"/>
      <w:r>
        <w:rPr>
          <w:rFonts w:ascii="Arial" w:hAnsi="Arial" w:cs="Arial"/>
          <w:b/>
          <w:i/>
        </w:rPr>
        <w:t xml:space="preserve"> am </w:t>
      </w:r>
      <w:proofErr w:type="spellStart"/>
      <w:r>
        <w:rPr>
          <w:rFonts w:ascii="Arial" w:hAnsi="Arial" w:cs="Arial"/>
          <w:b/>
          <w:i/>
        </w:rPr>
        <w:t>rhoi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tystiolaeth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cysylltwch</w:t>
      </w:r>
      <w:proofErr w:type="spellEnd"/>
      <w:r>
        <w:rPr>
          <w:rFonts w:ascii="Arial" w:hAnsi="Arial" w:cs="Arial"/>
          <w:b/>
          <w:i/>
        </w:rPr>
        <w:t xml:space="preserve"> â </w:t>
      </w:r>
      <w:proofErr w:type="spellStart"/>
      <w:r>
        <w:rPr>
          <w:rFonts w:ascii="Arial" w:hAnsi="Arial" w:cs="Arial"/>
          <w:b/>
          <w:i/>
        </w:rPr>
        <w:t>ni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ar</w:t>
      </w:r>
      <w:proofErr w:type="spellEnd"/>
      <w:r>
        <w:rPr>
          <w:rFonts w:ascii="Arial" w:hAnsi="Arial" w:cs="Arial"/>
          <w:b/>
          <w:i/>
        </w:rPr>
        <w:t xml:space="preserve">: </w:t>
      </w:r>
      <w:r w:rsidR="00CA2C85">
        <w:rPr>
          <w:rFonts w:ascii="Arial" w:hAnsi="Arial" w:cs="Arial"/>
          <w:b/>
          <w:i/>
        </w:rPr>
        <w:t>029 20780 640</w:t>
      </w:r>
    </w:p>
    <w:bookmarkEnd w:id="8"/>
    <w:p w14:paraId="1597EC43" w14:textId="77777777" w:rsidR="00680922" w:rsidRDefault="0020323D"/>
    <w:sectPr w:rsidR="006809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FE990" w14:textId="77777777" w:rsidR="005F3739" w:rsidRDefault="005F3739" w:rsidP="005F3739">
      <w:pPr>
        <w:spacing w:after="0" w:line="240" w:lineRule="auto"/>
      </w:pPr>
      <w:r>
        <w:separator/>
      </w:r>
    </w:p>
  </w:endnote>
  <w:endnote w:type="continuationSeparator" w:id="0">
    <w:p w14:paraId="7F6391A9" w14:textId="77777777" w:rsidR="005F3739" w:rsidRDefault="005F3739" w:rsidP="005F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13F0" w14:textId="77777777" w:rsidR="005F3739" w:rsidRDefault="005F3739" w:rsidP="005F3739">
      <w:pPr>
        <w:spacing w:after="0" w:line="240" w:lineRule="auto"/>
      </w:pPr>
      <w:r>
        <w:separator/>
      </w:r>
    </w:p>
  </w:footnote>
  <w:footnote w:type="continuationSeparator" w:id="0">
    <w:p w14:paraId="0AE92AC3" w14:textId="77777777" w:rsidR="005F3739" w:rsidRDefault="005F3739" w:rsidP="005F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A5768" w14:textId="61E95E47" w:rsidR="005F3739" w:rsidRDefault="005F3739">
    <w:pPr>
      <w:pStyle w:val="Header"/>
    </w:pPr>
    <w:r>
      <w:rPr>
        <w:noProof/>
        <w:lang w:eastAsia="en-GB"/>
      </w:rPr>
      <w:drawing>
        <wp:inline distT="0" distB="0" distL="0" distR="0" wp14:anchorId="50D2AA73" wp14:editId="76FE3277">
          <wp:extent cx="5731510" cy="802779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0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C9B"/>
    <w:multiLevelType w:val="hybridMultilevel"/>
    <w:tmpl w:val="E1EA5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85"/>
    <w:rsid w:val="000D3A20"/>
    <w:rsid w:val="0020323D"/>
    <w:rsid w:val="002145FF"/>
    <w:rsid w:val="002B0ED4"/>
    <w:rsid w:val="005F3739"/>
    <w:rsid w:val="007B76A8"/>
    <w:rsid w:val="007C3FDB"/>
    <w:rsid w:val="007E1795"/>
    <w:rsid w:val="009220F8"/>
    <w:rsid w:val="00A72589"/>
    <w:rsid w:val="00AA7604"/>
    <w:rsid w:val="00B5128F"/>
    <w:rsid w:val="00C2688A"/>
    <w:rsid w:val="00CA2C85"/>
    <w:rsid w:val="00C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EC1E"/>
  <w15:docId w15:val="{F50A911D-AEF0-402F-B22D-23AE3A8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739"/>
  </w:style>
  <w:style w:type="paragraph" w:styleId="Footer">
    <w:name w:val="footer"/>
    <w:basedOn w:val="Normal"/>
    <w:link w:val="FooterChar"/>
    <w:uiPriority w:val="99"/>
    <w:unhideWhenUsed/>
    <w:rsid w:val="005F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739"/>
  </w:style>
  <w:style w:type="paragraph" w:styleId="BalloonText">
    <w:name w:val="Balloon Text"/>
    <w:basedOn w:val="Normal"/>
    <w:link w:val="BalloonTextChar"/>
    <w:uiPriority w:val="99"/>
    <w:semiHidden/>
    <w:unhideWhenUsed/>
    <w:rsid w:val="005F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>2017-04-25T23:00:00+00:00</Date1>
    <RKYVDocId xmlns="6573c7cb-c389-4e3e-ad3a-d71029d3e8b6" xsi:nil="true"/>
    <RKYVDocumentType xmlns="6573c7cb-c389-4e3e-ad3a-d71029d3e8b6">NOTES</RKYV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F55B809FB4443970D8D7D58519C8B" ma:contentTypeVersion="0" ma:contentTypeDescription="Create a new document." ma:contentTypeScope="" ma:versionID="d2d1826b69c5549c5443ea91729541ec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54173-776D-46B9-86E7-E46373CD2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71CAC-1A06-4449-86BB-762A1469026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573c7cb-c389-4e3e-ad3a-d71029d3e8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A36DC-1B0B-4B35-B696-D83B86A60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Harris</dc:creator>
  <cp:lastModifiedBy>Elin Harris</cp:lastModifiedBy>
  <cp:revision>8</cp:revision>
  <dcterms:created xsi:type="dcterms:W3CDTF">2017-04-26T10:26:00Z</dcterms:created>
  <dcterms:modified xsi:type="dcterms:W3CDTF">2019-03-05T12:18:00Z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0x0101004D5F55B809FB4443970D8D7D58519C8B</vt:lpwstr>
  </property>
</Properties>
</file>