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B4" w:rsidRDefault="006024B4" w:rsidP="006024B4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11FC7">
        <w:rPr>
          <w:rFonts w:ascii="Arial" w:hAnsi="Arial" w:cs="Arial"/>
          <w:b/>
          <w:sz w:val="28"/>
          <w:szCs w:val="28"/>
        </w:rPr>
        <w:t xml:space="preserve">Templed </w:t>
      </w:r>
      <w:r>
        <w:rPr>
          <w:rFonts w:ascii="Arial" w:hAnsi="Arial" w:cs="Arial"/>
          <w:b/>
          <w:sz w:val="28"/>
          <w:szCs w:val="28"/>
        </w:rPr>
        <w:t>1.  Argymhelliad yr Is-grŵp Adolygiadau i Gadeirydd y Bwrdd Diogelu Oedolion</w:t>
      </w:r>
    </w:p>
    <w:p w:rsidR="006024B4" w:rsidRDefault="006024B4" w:rsidP="006024B4">
      <w:pPr>
        <w:rPr>
          <w:rFonts w:ascii="Arial" w:hAnsi="Arial"/>
        </w:rPr>
      </w:pPr>
    </w:p>
    <w:p w:rsidR="006024B4" w:rsidRDefault="006024B4" w:rsidP="006024B4">
      <w:pPr>
        <w:tabs>
          <w:tab w:val="left" w:pos="900"/>
        </w:tabs>
        <w:rPr>
          <w:rFonts w:ascii="Arial" w:hAnsi="Arial"/>
          <w:b/>
        </w:rPr>
      </w:pPr>
      <w:r>
        <w:rPr>
          <w:rFonts w:ascii="Arial" w:hAnsi="Arial"/>
          <w:b/>
        </w:rPr>
        <w:t>Oddi wrth:</w:t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</w:rPr>
        <w:t>Cadeirydd yr Is-grŵp Adolygiadau Ymarfer Oedolion – Enw a Swydd</w:t>
      </w:r>
    </w:p>
    <w:p w:rsidR="006024B4" w:rsidRDefault="006024B4" w:rsidP="006024B4">
      <w:pPr>
        <w:rPr>
          <w:rFonts w:ascii="Arial" w:hAnsi="Arial"/>
          <w:b/>
        </w:rPr>
      </w:pPr>
    </w:p>
    <w:p w:rsidR="006024B4" w:rsidRDefault="006024B4" w:rsidP="006024B4">
      <w:pPr>
        <w:tabs>
          <w:tab w:val="left" w:pos="900"/>
        </w:tabs>
        <w:rPr>
          <w:rFonts w:ascii="Arial" w:hAnsi="Arial"/>
          <w:b/>
        </w:rPr>
      </w:pPr>
      <w:r>
        <w:rPr>
          <w:rFonts w:ascii="Arial" w:hAnsi="Arial"/>
          <w:b/>
        </w:rPr>
        <w:t>I:</w:t>
      </w:r>
      <w:r>
        <w:rPr>
          <w:rFonts w:ascii="Arial" w:hAnsi="Arial"/>
          <w:b/>
        </w:rPr>
        <w:tab/>
      </w:r>
      <w:r>
        <w:rPr>
          <w:rFonts w:ascii="Arial" w:hAnsi="Arial"/>
        </w:rPr>
        <w:t>Cadeirydd y Bwrdd Diogelu Oedolion – Enw a Swydd</w:t>
      </w:r>
    </w:p>
    <w:p w:rsidR="006024B4" w:rsidRDefault="006024B4" w:rsidP="006024B4">
      <w:pPr>
        <w:rPr>
          <w:rFonts w:ascii="Arial" w:hAnsi="Arial"/>
          <w:b/>
        </w:rPr>
      </w:pPr>
    </w:p>
    <w:p w:rsidR="006024B4" w:rsidRDefault="006024B4" w:rsidP="006024B4">
      <w:pPr>
        <w:tabs>
          <w:tab w:val="left" w:pos="900"/>
        </w:tabs>
        <w:rPr>
          <w:rFonts w:ascii="Arial" w:hAnsi="Arial"/>
          <w:i/>
        </w:rPr>
      </w:pPr>
      <w:r>
        <w:rPr>
          <w:rFonts w:ascii="Arial" w:hAnsi="Arial"/>
          <w:b/>
        </w:rPr>
        <w:t>Parthed:</w:t>
      </w:r>
      <w:r>
        <w:rPr>
          <w:rFonts w:ascii="Arial" w:hAnsi="Arial"/>
          <w:b/>
        </w:rPr>
        <w:tab/>
      </w:r>
      <w:r>
        <w:rPr>
          <w:rFonts w:ascii="Arial" w:hAnsi="Arial"/>
        </w:rPr>
        <w:t>Nodwch gyfeirnod yr achos (</w:t>
      </w:r>
      <w:r w:rsidRPr="00511FC7">
        <w:rPr>
          <w:rFonts w:ascii="Arial" w:hAnsi="Arial"/>
          <w:b/>
        </w:rPr>
        <w:t>i’w ddefnyddio ym mhob gohebiaeth yn y dyfodol</w:t>
      </w:r>
      <w:r>
        <w:rPr>
          <w:rFonts w:ascii="Arial" w:hAnsi="Arial"/>
        </w:rPr>
        <w:t xml:space="preserve"> - </w:t>
      </w:r>
      <w:r w:rsidRPr="00511FC7">
        <w:rPr>
          <w:rFonts w:ascii="Arial" w:hAnsi="Arial"/>
          <w:i/>
          <w:sz w:val="20"/>
          <w:szCs w:val="20"/>
        </w:rPr>
        <w:t>Mae’r cyfeirnodau hyn yn seiliedig ar y flwyddyn y</w:t>
      </w:r>
      <w:r>
        <w:rPr>
          <w:rFonts w:ascii="Arial" w:hAnsi="Arial"/>
          <w:b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dechreuodd </w:t>
      </w:r>
      <w:r>
        <w:rPr>
          <w:rFonts w:ascii="Arial" w:hAnsi="Arial" w:cs="Arial"/>
          <w:i/>
          <w:sz w:val="20"/>
          <w:szCs w:val="20"/>
          <w:u w:val="single"/>
        </w:rPr>
        <w:t>yr Adolygiad Ymarfer Oedolion</w:t>
      </w:r>
      <w:r>
        <w:rPr>
          <w:rFonts w:ascii="Arial" w:hAnsi="Arial" w:cs="Arial"/>
          <w:i/>
          <w:sz w:val="20"/>
          <w:szCs w:val="20"/>
        </w:rPr>
        <w:t xml:space="preserve">. Felly, er enghraifft, yr adolygiad ymarfer oedolion cyntaf a </w:t>
      </w:r>
      <w:proofErr w:type="spellStart"/>
      <w:r>
        <w:rPr>
          <w:rFonts w:ascii="Arial" w:hAnsi="Arial" w:cs="Arial"/>
          <w:i/>
          <w:sz w:val="20"/>
          <w:szCs w:val="20"/>
        </w:rPr>
        <w:t>gynhelir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gan </w:t>
      </w:r>
      <w:proofErr w:type="spellStart"/>
      <w:r>
        <w:rPr>
          <w:rFonts w:ascii="Arial" w:hAnsi="Arial" w:cs="Arial"/>
          <w:i/>
          <w:sz w:val="20"/>
          <w:szCs w:val="20"/>
        </w:rPr>
        <w:t>Fwrdd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Diogelu Oedolion Caerdydd a’r </w:t>
      </w:r>
      <w:proofErr w:type="spellStart"/>
      <w:r>
        <w:rPr>
          <w:rFonts w:ascii="Arial" w:hAnsi="Arial" w:cs="Arial"/>
          <w:i/>
          <w:sz w:val="20"/>
          <w:szCs w:val="20"/>
        </w:rPr>
        <w:t>Fro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y flwyddyn nesaf fydd (C&amp;V 1/ 2016)</w:t>
      </w:r>
      <w:r>
        <w:rPr>
          <w:rFonts w:ascii="Arial" w:hAnsi="Arial"/>
          <w:i/>
        </w:rPr>
        <w:t>)</w:t>
      </w:r>
    </w:p>
    <w:p w:rsidR="006024B4" w:rsidRDefault="006024B4" w:rsidP="006024B4">
      <w:pPr>
        <w:rPr>
          <w:rFonts w:ascii="Arial" w:hAnsi="Arial"/>
          <w:b/>
          <w:i/>
        </w:rPr>
      </w:pPr>
    </w:p>
    <w:p w:rsidR="006024B4" w:rsidRDefault="006024B4" w:rsidP="006024B4">
      <w:pPr>
        <w:rPr>
          <w:rFonts w:ascii="Arial" w:hAnsi="Arial"/>
        </w:rPr>
      </w:pPr>
      <w:r>
        <w:rPr>
          <w:rFonts w:ascii="Arial" w:hAnsi="Arial"/>
          <w:b/>
        </w:rPr>
        <w:t>Dyddiad yr argymhelliad:</w:t>
      </w:r>
    </w:p>
    <w:p w:rsidR="006024B4" w:rsidRDefault="006024B4" w:rsidP="006024B4">
      <w:pPr>
        <w:rPr>
          <w:rFonts w:ascii="Arial" w:hAnsi="Aria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6024B4" w:rsidTr="005A4C7A">
        <w:tc>
          <w:tcPr>
            <w:tcW w:w="8931" w:type="dxa"/>
            <w:shd w:val="clear" w:color="auto" w:fill="CCCCCC"/>
          </w:tcPr>
          <w:p w:rsidR="006024B4" w:rsidRDefault="006024B4" w:rsidP="000379A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024B4" w:rsidRDefault="006024B4" w:rsidP="000379A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Amlinelliad bras o’r achos/digwyddiad</w:t>
            </w:r>
          </w:p>
          <w:p w:rsidR="006024B4" w:rsidRDefault="006024B4" w:rsidP="000379AA">
            <w:pPr>
              <w:rPr>
                <w:rFonts w:ascii="Arial" w:hAnsi="Arial"/>
                <w:b/>
              </w:rPr>
            </w:pPr>
          </w:p>
          <w:p w:rsidR="006024B4" w:rsidRDefault="006024B4" w:rsidP="000379AA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Dylech gynnwys gwybodaeth am statws unigolyn/unigolion cyn y digwyddiad a dylech nodi unrhyw gamau diogelu a gymerwyd ar unwaith gan yr asiantaethau perthnasol er mwyn adfer y sefyllfa.</w:t>
            </w:r>
          </w:p>
        </w:tc>
      </w:tr>
      <w:tr w:rsidR="006024B4" w:rsidTr="005A4C7A">
        <w:tc>
          <w:tcPr>
            <w:tcW w:w="8931" w:type="dxa"/>
          </w:tcPr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</w:tc>
      </w:tr>
    </w:tbl>
    <w:p w:rsidR="006024B4" w:rsidRDefault="006024B4" w:rsidP="006024B4">
      <w:pPr>
        <w:rPr>
          <w:rFonts w:ascii="Arial" w:hAnsi="Arial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1800"/>
      </w:tblGrid>
      <w:tr w:rsidR="006024B4" w:rsidTr="000379AA">
        <w:trPr>
          <w:trHeight w:val="676"/>
        </w:trPr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jc w:val="center"/>
              <w:rPr>
                <w:rFonts w:ascii="Arial" w:hAnsi="Arial" w:cs="Arial"/>
                <w:b/>
                <w:sz w:val="12"/>
                <w:szCs w:val="12"/>
                <w:highlight w:val="lightGray"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  <w:highlight w:val="lightGray"/>
              </w:rPr>
            </w:pPr>
            <w:r>
              <w:rPr>
                <w:rFonts w:ascii="Arial" w:hAnsi="Arial"/>
                <w:b/>
                <w:highlight w:val="lightGray"/>
              </w:rPr>
              <w:t>Argymhelliad</w:t>
            </w: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 w:cs="Arial"/>
                <w:sz w:val="12"/>
                <w:szCs w:val="12"/>
                <w:highlight w:val="lightGray"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after="120"/>
              <w:rPr>
                <w:rFonts w:ascii="Arial" w:hAnsi="Arial"/>
                <w:b/>
                <w:highlight w:val="lightGray"/>
              </w:rPr>
            </w:pPr>
            <w:r>
              <w:rPr>
                <w:rFonts w:ascii="Arial" w:hAnsi="Arial"/>
                <w:highlight w:val="lightGray"/>
              </w:rPr>
              <w:t>Mae’r Is-grŵp Adolygiadau Ymarfer Oedolion wedi ystyried yr achos hwn ac mae’n argymell bod yr achos yn bodloni’r meini prawf ar gyfer:</w:t>
            </w:r>
          </w:p>
        </w:tc>
      </w:tr>
      <w:tr w:rsidR="006024B4" w:rsidTr="000379AA">
        <w:trPr>
          <w:trHeight w:val="365"/>
        </w:trPr>
        <w:tc>
          <w:tcPr>
            <w:tcW w:w="7200" w:type="dxa"/>
            <w:tcBorders>
              <w:top w:val="single" w:sz="4" w:space="0" w:color="auto"/>
              <w:bottom w:val="nil"/>
            </w:tcBorders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Adolygiad cryno</w:t>
            </w:r>
          </w:p>
        </w:tc>
        <w:bookmarkStart w:id="1" w:name="Check24"/>
        <w:tc>
          <w:tcPr>
            <w:tcW w:w="1800" w:type="dxa"/>
            <w:tcBorders>
              <w:top w:val="single" w:sz="4" w:space="0" w:color="auto"/>
              <w:bottom w:val="nil"/>
            </w:tcBorders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6024B4" w:rsidTr="000379AA">
        <w:trPr>
          <w:trHeight w:val="361"/>
        </w:trPr>
        <w:tc>
          <w:tcPr>
            <w:tcW w:w="7200" w:type="dxa"/>
            <w:tcBorders>
              <w:top w:val="nil"/>
              <w:bottom w:val="nil"/>
            </w:tcBorders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Adolygiad estynedig</w:t>
            </w:r>
          </w:p>
        </w:tc>
        <w:bookmarkStart w:id="2" w:name="Check25"/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6024B4" w:rsidTr="000379A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02"/>
        </w:trPr>
        <w:tc>
          <w:tcPr>
            <w:tcW w:w="9000" w:type="dxa"/>
            <w:gridSpan w:val="2"/>
            <w:shd w:val="pct25" w:color="auto" w:fill="auto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6024B4" w:rsidRPr="00A91261" w:rsidRDefault="006024B4" w:rsidP="000379AA">
            <w:pPr>
              <w:pStyle w:val="Header"/>
              <w:tabs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 w:cs="Arial"/>
              </w:rPr>
            </w:pPr>
            <w:r w:rsidRPr="00A91261">
              <w:rPr>
                <w:rFonts w:ascii="Arial" w:hAnsi="Arial" w:cs="Arial"/>
              </w:rPr>
              <w:t xml:space="preserve">Os na chaiff y meini prawf ar gyfer yr adolygiadau uchod eu bodloni, pa broses adolygu arall a gaiff ei chynnal: </w:t>
            </w:r>
          </w:p>
        </w:tc>
      </w:tr>
      <w:tr w:rsidR="006024B4" w:rsidTr="000379A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7200" w:type="dxa"/>
            <w:tcBorders>
              <w:top w:val="nil"/>
              <w:bottom w:val="nil"/>
              <w:right w:val="nil"/>
            </w:tcBorders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Cyfeiriwyd at fforwm proffesiynol </w:t>
            </w:r>
            <w:proofErr w:type="spellStart"/>
            <w:r>
              <w:rPr>
                <w:rFonts w:ascii="Arial" w:hAnsi="Arial"/>
                <w:b/>
              </w:rPr>
              <w:t>amlasiantaethol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024B4" w:rsidTr="000379A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7200" w:type="dxa"/>
            <w:tcBorders>
              <w:top w:val="nil"/>
              <w:bottom w:val="nil"/>
              <w:right w:val="nil"/>
            </w:tcBorders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Dim adolygiad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024B4" w:rsidTr="000379A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7200" w:type="dxa"/>
            <w:tcBorders>
              <w:top w:val="nil"/>
              <w:right w:val="nil"/>
            </w:tcBorders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Proses adolygu arall 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024B4" w:rsidTr="000379A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80"/>
        </w:trPr>
        <w:tc>
          <w:tcPr>
            <w:tcW w:w="9000" w:type="dxa"/>
            <w:gridSpan w:val="2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</w:rPr>
              <w:t>Nodwch neu rhowch fanylion y broses adolygu arall, e.e. Adolygiad Dynladdiad</w:t>
            </w:r>
            <w:r>
              <w:rPr>
                <w:rFonts w:ascii="Arial" w:hAnsi="Arial"/>
                <w:b/>
              </w:rPr>
              <w:t>:</w:t>
            </w: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</w:t>
            </w:r>
          </w:p>
          <w:p w:rsidR="006024B4" w:rsidRDefault="006024B4" w:rsidP="000379AA">
            <w:pPr>
              <w:pStyle w:val="Header"/>
              <w:tabs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</w:t>
            </w:r>
          </w:p>
        </w:tc>
      </w:tr>
      <w:tr w:rsidR="006024B4" w:rsidTr="000379AA">
        <w:trPr>
          <w:trHeight w:val="373"/>
        </w:trPr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jc w:val="center"/>
              <w:rPr>
                <w:rFonts w:ascii="Arial" w:hAnsi="Arial" w:cs="Arial"/>
                <w:b/>
                <w:sz w:val="12"/>
                <w:szCs w:val="12"/>
                <w:highlight w:val="lightGray"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  <w:highlight w:val="lightGray"/>
              </w:rPr>
            </w:pPr>
            <w:r>
              <w:rPr>
                <w:rFonts w:ascii="Arial" w:hAnsi="Arial"/>
                <w:b/>
                <w:highlight w:val="lightGray"/>
              </w:rPr>
              <w:t>Penderfyniad</w:t>
            </w: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024B4" w:rsidTr="000379AA">
        <w:trPr>
          <w:trHeight w:val="365"/>
        </w:trPr>
        <w:tc>
          <w:tcPr>
            <w:tcW w:w="7200" w:type="dxa"/>
            <w:tcBorders>
              <w:top w:val="single" w:sz="4" w:space="0" w:color="auto"/>
            </w:tcBorders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Unfrydol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024B4" w:rsidTr="000379AA">
        <w:trPr>
          <w:trHeight w:val="361"/>
        </w:trPr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Y mwyafrif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6024B4" w:rsidRDefault="006024B4" w:rsidP="006024B4">
      <w:pPr>
        <w:rPr>
          <w:rFonts w:ascii="Arial" w:hAnsi="Arial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6024B4" w:rsidTr="000379AA">
        <w:trPr>
          <w:trHeight w:val="3124"/>
        </w:trPr>
        <w:tc>
          <w:tcPr>
            <w:tcW w:w="9000" w:type="dxa"/>
            <w:shd w:val="clear" w:color="auto" w:fill="CCCCCC"/>
          </w:tcPr>
          <w:p w:rsidR="006024B4" w:rsidRDefault="006024B4" w:rsidP="000379A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024B4" w:rsidRDefault="006024B4" w:rsidP="000379A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 resymeg dros y penderfyniad/argymhelliad</w:t>
            </w: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Dylai hyn gynnwys y canlynol:-</w:t>
            </w: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6024B4">
            <w:pPr>
              <w:numPr>
                <w:ilvl w:val="0"/>
                <w:numId w:val="1"/>
              </w:num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Y meini prawf yn y canllawiau.</w:t>
            </w:r>
          </w:p>
          <w:p w:rsidR="006024B4" w:rsidRDefault="006024B4" w:rsidP="006024B4">
            <w:pPr>
              <w:numPr>
                <w:ilvl w:val="0"/>
                <w:numId w:val="1"/>
              </w:num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Yr ystod o adolygiadau a </w:t>
            </w:r>
            <w:proofErr w:type="spellStart"/>
            <w:r>
              <w:rPr>
                <w:rFonts w:ascii="Arial" w:hAnsi="Arial"/>
              </w:rPr>
              <w:t>gafodd</w:t>
            </w:r>
            <w:proofErr w:type="spellEnd"/>
            <w:r>
              <w:rPr>
                <w:rFonts w:ascii="Arial" w:hAnsi="Arial"/>
              </w:rPr>
              <w:t xml:space="preserve"> eu hystyried.</w:t>
            </w:r>
          </w:p>
          <w:p w:rsidR="006024B4" w:rsidRDefault="006024B4" w:rsidP="006024B4">
            <w:pPr>
              <w:numPr>
                <w:ilvl w:val="0"/>
                <w:numId w:val="1"/>
              </w:num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Y mathau eraill o adolygiadau a ystyriwyd i ddiwallu anghenion yr achos</w:t>
            </w:r>
          </w:p>
          <w:p w:rsidR="006024B4" w:rsidRDefault="006024B4" w:rsidP="006024B4">
            <w:pPr>
              <w:numPr>
                <w:ilvl w:val="0"/>
                <w:numId w:val="1"/>
              </w:num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Y modd y caiff anghenion unrhyw adolygiad arall eu hymgorffori yn y cylch gorchwyl.</w:t>
            </w:r>
          </w:p>
          <w:p w:rsidR="006024B4" w:rsidRDefault="006024B4" w:rsidP="006024B4">
            <w:pPr>
              <w:numPr>
                <w:ilvl w:val="0"/>
                <w:numId w:val="1"/>
              </w:numPr>
              <w:spacing w:after="120"/>
              <w:rPr>
                <w:rFonts w:ascii="Arial" w:hAnsi="Arial"/>
                <w:b/>
              </w:rPr>
            </w:pPr>
            <w:r w:rsidRPr="00A91261">
              <w:rPr>
                <w:rFonts w:ascii="Arial" w:hAnsi="Arial"/>
              </w:rPr>
              <w:t>Esboniad a chanlyniad - os oedd yn benderfyniad y mwyafrif</w:t>
            </w:r>
            <w:r>
              <w:rPr>
                <w:rFonts w:ascii="Arial" w:hAnsi="Arial"/>
                <w:b/>
              </w:rPr>
              <w:t>.</w:t>
            </w:r>
          </w:p>
        </w:tc>
      </w:tr>
      <w:tr w:rsidR="006024B4" w:rsidTr="000379AA">
        <w:trPr>
          <w:trHeight w:val="90"/>
        </w:trPr>
        <w:tc>
          <w:tcPr>
            <w:tcW w:w="9000" w:type="dxa"/>
          </w:tcPr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</w:p>
        </w:tc>
      </w:tr>
    </w:tbl>
    <w:p w:rsidR="006024B4" w:rsidRDefault="006024B4" w:rsidP="006024B4">
      <w:pPr>
        <w:rPr>
          <w:rFonts w:ascii="Arial" w:hAnsi="Arial"/>
        </w:rPr>
      </w:pPr>
    </w:p>
    <w:p w:rsidR="006024B4" w:rsidRDefault="006024B4" w:rsidP="006024B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Amlinelliad Cychwynnol Arfaethedig o’r Adolygiad</w:t>
      </w:r>
    </w:p>
    <w:p w:rsidR="006024B4" w:rsidRDefault="006024B4" w:rsidP="006024B4">
      <w:pPr>
        <w:rPr>
          <w:rFonts w:ascii="Arial" w:hAnsi="Arial" w:cs="Arial"/>
          <w:sz w:val="20"/>
          <w:szCs w:val="20"/>
        </w:rPr>
      </w:pPr>
    </w:p>
    <w:p w:rsidR="006024B4" w:rsidRDefault="006024B4" w:rsidP="006024B4">
      <w:pPr>
        <w:rPr>
          <w:rFonts w:ascii="Arial" w:hAnsi="Arial"/>
        </w:rPr>
      </w:pPr>
      <w:r>
        <w:rPr>
          <w:rFonts w:ascii="Arial" w:hAnsi="Arial"/>
        </w:rPr>
        <w:t>(Mae hwn yn amlinelliad cychwynnol y bydd angen ei ddiweddaru wrth i’r adolygiad fynd rhagddo.)</w:t>
      </w:r>
    </w:p>
    <w:p w:rsidR="006024B4" w:rsidRDefault="006024B4" w:rsidP="006024B4">
      <w:pPr>
        <w:rPr>
          <w:rFonts w:ascii="Arial" w:hAnsi="Arial" w:cs="Arial"/>
          <w:sz w:val="20"/>
          <w:szCs w:val="20"/>
        </w:rPr>
      </w:pPr>
    </w:p>
    <w:p w:rsidR="006024B4" w:rsidRDefault="006024B4" w:rsidP="006024B4">
      <w:pPr>
        <w:pStyle w:val="Header"/>
        <w:tabs>
          <w:tab w:val="clear" w:pos="4153"/>
          <w:tab w:val="clear" w:pos="8306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Y cyfnod y bydd yr adolygiad yn ymdrin ag ef yn unol </w:t>
      </w:r>
      <w:proofErr w:type="spellStart"/>
      <w:r>
        <w:rPr>
          <w:rFonts w:ascii="Arial" w:hAnsi="Arial"/>
          <w:b/>
        </w:rPr>
        <w:t>â’r</w:t>
      </w:r>
      <w:proofErr w:type="spellEnd"/>
      <w:r>
        <w:rPr>
          <w:rFonts w:ascii="Arial" w:hAnsi="Arial"/>
          <w:b/>
        </w:rPr>
        <w:t xml:space="preserve"> canllawiau:</w:t>
      </w:r>
    </w:p>
    <w:p w:rsidR="006024B4" w:rsidRDefault="006024B4" w:rsidP="006024B4">
      <w:pPr>
        <w:pStyle w:val="Header"/>
        <w:tabs>
          <w:tab w:val="clear" w:pos="4153"/>
          <w:tab w:val="clear" w:pos="8306"/>
          <w:tab w:val="left" w:pos="600"/>
        </w:tabs>
        <w:rPr>
          <w:rFonts w:ascii="Arial" w:hAnsi="Arial" w:cs="Arial"/>
          <w:b/>
          <w:sz w:val="20"/>
          <w:szCs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900"/>
        <w:gridCol w:w="1980"/>
        <w:gridCol w:w="900"/>
        <w:gridCol w:w="2520"/>
        <w:gridCol w:w="900"/>
      </w:tblGrid>
      <w:tr w:rsidR="006024B4" w:rsidTr="000379AA">
        <w:tc>
          <w:tcPr>
            <w:tcW w:w="180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0-6 mis</w:t>
            </w:r>
          </w:p>
        </w:tc>
        <w:bookmarkStart w:id="3" w:name="Check492"/>
        <w:tc>
          <w:tcPr>
            <w:tcW w:w="90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9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19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6-12 mis</w:t>
            </w:r>
          </w:p>
        </w:tc>
        <w:bookmarkStart w:id="4" w:name="Check12"/>
        <w:tc>
          <w:tcPr>
            <w:tcW w:w="90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252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90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</w:rPr>
            </w:pPr>
          </w:p>
        </w:tc>
      </w:tr>
    </w:tbl>
    <w:p w:rsidR="006024B4" w:rsidRDefault="006024B4" w:rsidP="006024B4">
      <w:pPr>
        <w:pStyle w:val="Header"/>
        <w:tabs>
          <w:tab w:val="clear" w:pos="4153"/>
          <w:tab w:val="clear" w:pos="8306"/>
          <w:tab w:val="left" w:pos="600"/>
        </w:tabs>
        <w:rPr>
          <w:rFonts w:ascii="Arial" w:hAnsi="Arial" w:cs="Arial"/>
          <w:i/>
          <w:sz w:val="20"/>
          <w:szCs w:val="20"/>
        </w:rPr>
      </w:pPr>
    </w:p>
    <w:p w:rsidR="006024B4" w:rsidRDefault="006024B4" w:rsidP="006024B4">
      <w:pPr>
        <w:pStyle w:val="Header"/>
        <w:tabs>
          <w:tab w:val="clear" w:pos="4153"/>
          <w:tab w:val="clear" w:pos="8306"/>
          <w:tab w:val="left" w:pos="600"/>
        </w:tabs>
        <w:rPr>
          <w:rFonts w:ascii="Arial" w:hAnsi="Arial"/>
          <w:b/>
          <w:i/>
        </w:rPr>
      </w:pPr>
    </w:p>
    <w:p w:rsidR="006024B4" w:rsidRDefault="006024B4" w:rsidP="006024B4">
      <w:pPr>
        <w:pStyle w:val="Header"/>
        <w:tabs>
          <w:tab w:val="clear" w:pos="4153"/>
          <w:tab w:val="clear" w:pos="8306"/>
          <w:tab w:val="left" w:pos="600"/>
        </w:tabs>
        <w:rPr>
          <w:rFonts w:ascii="Arial" w:hAnsi="Arial"/>
          <w:b/>
        </w:rPr>
      </w:pPr>
      <w:r>
        <w:rPr>
          <w:rFonts w:ascii="Arial" w:hAnsi="Arial"/>
          <w:b/>
          <w:i/>
        </w:rPr>
        <w:lastRenderedPageBreak/>
        <w:t>Y rhesymeg dros ddewis y cyfnod hwn</w:t>
      </w:r>
      <w:r>
        <w:rPr>
          <w:rFonts w:ascii="Arial" w:hAnsi="Arial"/>
          <w:b/>
        </w:rPr>
        <w:t>:</w:t>
      </w:r>
    </w:p>
    <w:p w:rsidR="006024B4" w:rsidRDefault="006024B4" w:rsidP="006024B4">
      <w:pPr>
        <w:pStyle w:val="Header"/>
        <w:tabs>
          <w:tab w:val="clear" w:pos="4153"/>
          <w:tab w:val="clear" w:pos="8306"/>
          <w:tab w:val="left" w:pos="600"/>
        </w:tabs>
        <w:rPr>
          <w:rFonts w:ascii="Arial" w:hAnsi="Arial" w:cs="Arial"/>
          <w:b/>
          <w:sz w:val="20"/>
          <w:szCs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6024B4" w:rsidTr="000379AA">
        <w:trPr>
          <w:trHeight w:val="559"/>
        </w:trPr>
        <w:tc>
          <w:tcPr>
            <w:tcW w:w="900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</w:p>
        </w:tc>
      </w:tr>
    </w:tbl>
    <w:p w:rsidR="006024B4" w:rsidRDefault="006024B4" w:rsidP="006024B4">
      <w:pPr>
        <w:pStyle w:val="Header"/>
        <w:tabs>
          <w:tab w:val="clear" w:pos="4153"/>
          <w:tab w:val="clear" w:pos="8306"/>
          <w:tab w:val="left" w:pos="3120"/>
          <w:tab w:val="left" w:pos="4800"/>
          <w:tab w:val="left" w:pos="6480"/>
          <w:tab w:val="left" w:pos="7920"/>
        </w:tabs>
        <w:rPr>
          <w:rFonts w:ascii="Arial" w:hAnsi="Arial" w:cs="Arial"/>
          <w:b/>
          <w:sz w:val="20"/>
          <w:szCs w:val="20"/>
        </w:rPr>
      </w:pPr>
    </w:p>
    <w:p w:rsidR="006024B4" w:rsidRPr="003531B6" w:rsidRDefault="006024B4" w:rsidP="006024B4">
      <w:pPr>
        <w:rPr>
          <w:vanish/>
        </w:rPr>
      </w:pPr>
    </w:p>
    <w:p w:rsidR="006024B4" w:rsidRDefault="006024B4" w:rsidP="006024B4">
      <w:pPr>
        <w:pStyle w:val="Header"/>
        <w:tabs>
          <w:tab w:val="clear" w:pos="4153"/>
          <w:tab w:val="clear" w:pos="8306"/>
          <w:tab w:val="left" w:pos="3120"/>
          <w:tab w:val="left" w:pos="4800"/>
          <w:tab w:val="left" w:pos="6480"/>
          <w:tab w:val="left" w:pos="7920"/>
        </w:tabs>
        <w:rPr>
          <w:rFonts w:ascii="Arial" w:hAnsi="Arial" w:cs="Arial"/>
          <w:b/>
          <w:sz w:val="20"/>
          <w:szCs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9"/>
        <w:gridCol w:w="6840"/>
      </w:tblGrid>
      <w:tr w:rsidR="006024B4" w:rsidTr="000379AA">
        <w:trPr>
          <w:gridAfter w:val="1"/>
          <w:wAfter w:w="6840" w:type="dxa"/>
        </w:trPr>
        <w:tc>
          <w:tcPr>
            <w:tcW w:w="1701" w:type="dxa"/>
            <w:vAlign w:val="center"/>
          </w:tcPr>
          <w:p w:rsidR="006024B4" w:rsidRPr="00B6337D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 w:cs="Arial"/>
                <w:b/>
              </w:rPr>
            </w:pPr>
            <w:r w:rsidRPr="00B6337D">
              <w:rPr>
                <w:rFonts w:ascii="Arial" w:hAnsi="Arial" w:cs="Arial"/>
                <w:b/>
              </w:rPr>
              <w:t>Dros 12 mis</w:t>
            </w:r>
          </w:p>
        </w:tc>
        <w:tc>
          <w:tcPr>
            <w:tcW w:w="459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9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024B4" w:rsidTr="000379AA">
        <w:trPr>
          <w:trHeight w:val="644"/>
        </w:trPr>
        <w:tc>
          <w:tcPr>
            <w:tcW w:w="9000" w:type="dxa"/>
            <w:gridSpan w:val="3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Os byddwch yn dewis dros 12 mis, nodwch eich rhesymeg dros wneud hynny (gan fod y cyfnod </w:t>
            </w:r>
            <w:proofErr w:type="spellStart"/>
            <w:r>
              <w:rPr>
                <w:rFonts w:ascii="Arial" w:hAnsi="Arial"/>
              </w:rPr>
              <w:t>hwnnw’n</w:t>
            </w:r>
            <w:proofErr w:type="spellEnd"/>
            <w:r>
              <w:rPr>
                <w:rFonts w:ascii="Arial" w:hAnsi="Arial"/>
              </w:rPr>
              <w:t xml:space="preserve"> hwy na’r amser a argymhellir yn y canllawiau)</w:t>
            </w:r>
          </w:p>
        </w:tc>
      </w:tr>
      <w:tr w:rsidR="006024B4" w:rsidTr="000379AA">
        <w:trPr>
          <w:trHeight w:val="1277"/>
        </w:trPr>
        <w:tc>
          <w:tcPr>
            <w:tcW w:w="9000" w:type="dxa"/>
            <w:gridSpan w:val="3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  <w:i/>
              </w:rPr>
            </w:pPr>
          </w:p>
        </w:tc>
      </w:tr>
    </w:tbl>
    <w:p w:rsidR="006024B4" w:rsidRDefault="006024B4" w:rsidP="006024B4">
      <w:pPr>
        <w:pStyle w:val="Header"/>
        <w:tabs>
          <w:tab w:val="clear" w:pos="4153"/>
          <w:tab w:val="clear" w:pos="8306"/>
          <w:tab w:val="left" w:pos="3120"/>
          <w:tab w:val="left" w:pos="4800"/>
          <w:tab w:val="left" w:pos="6480"/>
          <w:tab w:val="left" w:pos="7920"/>
        </w:tabs>
        <w:rPr>
          <w:rFonts w:ascii="Arial" w:hAnsi="Arial" w:cs="Arial"/>
          <w:b/>
          <w:sz w:val="20"/>
          <w:szCs w:val="20"/>
        </w:rPr>
      </w:pPr>
    </w:p>
    <w:p w:rsidR="006024B4" w:rsidRDefault="006024B4" w:rsidP="006024B4">
      <w:pPr>
        <w:pStyle w:val="Header"/>
        <w:tabs>
          <w:tab w:val="clear" w:pos="4153"/>
          <w:tab w:val="clear" w:pos="8306"/>
          <w:tab w:val="left" w:pos="3120"/>
          <w:tab w:val="left" w:pos="4800"/>
          <w:tab w:val="left" w:pos="6480"/>
          <w:tab w:val="left" w:pos="79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Yr asiantaethau sy’n ymwneud </w:t>
      </w:r>
      <w:proofErr w:type="spellStart"/>
      <w:r>
        <w:rPr>
          <w:rFonts w:ascii="Arial" w:hAnsi="Arial" w:cs="Arial"/>
          <w:b/>
          <w:sz w:val="28"/>
          <w:szCs w:val="28"/>
        </w:rPr>
        <w:t>â’r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achos a gaiff ei adolygu</w:t>
      </w:r>
    </w:p>
    <w:p w:rsidR="006024B4" w:rsidRDefault="006024B4" w:rsidP="006024B4">
      <w:pPr>
        <w:pStyle w:val="Header"/>
        <w:tabs>
          <w:tab w:val="clear" w:pos="4153"/>
          <w:tab w:val="clear" w:pos="8306"/>
          <w:tab w:val="left" w:pos="3120"/>
          <w:tab w:val="left" w:pos="4800"/>
          <w:tab w:val="left" w:pos="6480"/>
          <w:tab w:val="left" w:pos="7920"/>
        </w:tabs>
        <w:rPr>
          <w:rFonts w:ascii="Arial" w:hAnsi="Arial" w:cs="Arial"/>
          <w:sz w:val="20"/>
          <w:szCs w:val="20"/>
        </w:rPr>
      </w:pPr>
    </w:p>
    <w:p w:rsidR="006024B4" w:rsidRDefault="006024B4" w:rsidP="006024B4">
      <w:pPr>
        <w:pStyle w:val="Header"/>
        <w:tabs>
          <w:tab w:val="clear" w:pos="4153"/>
          <w:tab w:val="clear" w:pos="8306"/>
          <w:tab w:val="left" w:pos="3120"/>
          <w:tab w:val="left" w:pos="4800"/>
          <w:tab w:val="left" w:pos="6480"/>
          <w:tab w:val="left" w:pos="7920"/>
        </w:tabs>
        <w:rPr>
          <w:rFonts w:ascii="Arial" w:hAnsi="Arial"/>
          <w:i/>
        </w:rPr>
      </w:pPr>
      <w:r>
        <w:rPr>
          <w:rFonts w:ascii="Arial" w:hAnsi="Arial"/>
          <w:i/>
        </w:rPr>
        <w:t>Dylech gynnwys enw a swydd os ydynt yn hysbys</w:t>
      </w:r>
    </w:p>
    <w:p w:rsidR="006024B4" w:rsidRDefault="006024B4" w:rsidP="006024B4">
      <w:pPr>
        <w:pStyle w:val="Header"/>
        <w:tabs>
          <w:tab w:val="clear" w:pos="4153"/>
          <w:tab w:val="clear" w:pos="8306"/>
          <w:tab w:val="left" w:pos="3120"/>
          <w:tab w:val="left" w:pos="4800"/>
          <w:tab w:val="left" w:pos="6480"/>
          <w:tab w:val="left" w:pos="7920"/>
        </w:tabs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1980"/>
        <w:gridCol w:w="720"/>
        <w:gridCol w:w="720"/>
        <w:gridCol w:w="720"/>
        <w:gridCol w:w="2160"/>
      </w:tblGrid>
      <w:tr w:rsidR="006024B4" w:rsidTr="000379AA">
        <w:trPr>
          <w:trHeight w:val="427"/>
        </w:trPr>
        <w:tc>
          <w:tcPr>
            <w:tcW w:w="19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Yr Heddlu</w:t>
            </w:r>
          </w:p>
        </w:tc>
        <w:tc>
          <w:tcPr>
            <w:tcW w:w="72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Ymddiriedolaeth y GIG</w:t>
            </w:r>
          </w:p>
        </w:tc>
        <w:tc>
          <w:tcPr>
            <w:tcW w:w="72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6024B4" w:rsidRDefault="006024B4" w:rsidP="000379AA">
            <w:pPr>
              <w:tabs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Style w:val="Hyperlink"/>
                <w:rFonts w:ascii="Arial" w:hAnsi="Arial"/>
              </w:rPr>
            </w:pPr>
          </w:p>
        </w:tc>
      </w:tr>
      <w:tr w:rsidR="006024B4" w:rsidTr="000379AA">
        <w:trPr>
          <w:trHeight w:val="427"/>
        </w:trPr>
        <w:tc>
          <w:tcPr>
            <w:tcW w:w="19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Tai</w:t>
            </w:r>
          </w:p>
        </w:tc>
        <w:tc>
          <w:tcPr>
            <w:tcW w:w="72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Gwasanaethau Cymdeithasol</w:t>
            </w:r>
          </w:p>
        </w:tc>
        <w:tc>
          <w:tcPr>
            <w:tcW w:w="72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6024B4" w:rsidRDefault="006024B4" w:rsidP="000379AA">
            <w:pPr>
              <w:tabs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Style w:val="Hyperlink"/>
                <w:rFonts w:ascii="Arial" w:hAnsi="Arial"/>
                <w:b/>
              </w:rPr>
            </w:pPr>
          </w:p>
        </w:tc>
      </w:tr>
      <w:tr w:rsidR="006024B4" w:rsidTr="000379AA">
        <w:trPr>
          <w:trHeight w:val="427"/>
        </w:trPr>
        <w:tc>
          <w:tcPr>
            <w:tcW w:w="19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Gwasanaeth Prawf</w:t>
            </w:r>
          </w:p>
        </w:tc>
        <w:tc>
          <w:tcPr>
            <w:tcW w:w="72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6024B4" w:rsidRDefault="006024B4" w:rsidP="000379AA">
            <w:pPr>
              <w:tabs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Style w:val="Hyperlink"/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Iechyd y cyhoedd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Cymru</w:t>
                </w:r>
              </w:smartTag>
            </w:smartTag>
          </w:p>
        </w:tc>
        <w:tc>
          <w:tcPr>
            <w:tcW w:w="72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6024B4" w:rsidRDefault="006024B4" w:rsidP="000379AA">
            <w:pPr>
              <w:tabs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Style w:val="Hyperlink"/>
                <w:rFonts w:ascii="Arial" w:hAnsi="Arial"/>
              </w:rPr>
            </w:pPr>
          </w:p>
        </w:tc>
      </w:tr>
      <w:tr w:rsidR="006024B4" w:rsidTr="000379AA">
        <w:trPr>
          <w:trHeight w:val="427"/>
        </w:trPr>
        <w:tc>
          <w:tcPr>
            <w:tcW w:w="19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Trydydd Sector</w:t>
            </w:r>
          </w:p>
        </w:tc>
        <w:tc>
          <w:tcPr>
            <w:tcW w:w="72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6024B4" w:rsidRDefault="006024B4" w:rsidP="000379AA">
            <w:pPr>
              <w:tabs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Style w:val="Hyperlink"/>
                <w:rFonts w:ascii="Arial" w:hAnsi="Arial"/>
              </w:rPr>
            </w:pPr>
          </w:p>
        </w:tc>
        <w:tc>
          <w:tcPr>
            <w:tcW w:w="1440" w:type="dxa"/>
            <w:gridSpan w:val="2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Darparwr Gofal</w:t>
            </w:r>
          </w:p>
        </w:tc>
        <w:tc>
          <w:tcPr>
            <w:tcW w:w="72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0" w:type="dxa"/>
          </w:tcPr>
          <w:p w:rsidR="006024B4" w:rsidRDefault="006024B4" w:rsidP="000379AA">
            <w:pPr>
              <w:tabs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Style w:val="Hyperlink"/>
                <w:rFonts w:ascii="Arial" w:hAnsi="Arial"/>
              </w:rPr>
            </w:pPr>
          </w:p>
        </w:tc>
      </w:tr>
      <w:tr w:rsidR="006024B4" w:rsidTr="000379AA">
        <w:trPr>
          <w:trHeight w:val="427"/>
        </w:trPr>
        <w:tc>
          <w:tcPr>
            <w:tcW w:w="19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Bwrdd Iechyd Lleol</w:t>
            </w:r>
          </w:p>
        </w:tc>
        <w:tc>
          <w:tcPr>
            <w:tcW w:w="72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Bwrdd Diogelu Oedolion Arall</w:t>
            </w:r>
          </w:p>
        </w:tc>
        <w:tc>
          <w:tcPr>
            <w:tcW w:w="72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6024B4" w:rsidRDefault="006024B4" w:rsidP="000379AA">
            <w:pPr>
              <w:tabs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Style w:val="Hyperlink"/>
                <w:rFonts w:ascii="Arial" w:hAnsi="Arial"/>
              </w:rPr>
            </w:pPr>
          </w:p>
        </w:tc>
      </w:tr>
      <w:tr w:rsidR="006024B4" w:rsidTr="000379AA">
        <w:trPr>
          <w:trHeight w:val="427"/>
        </w:trPr>
        <w:tc>
          <w:tcPr>
            <w:tcW w:w="4680" w:type="dxa"/>
            <w:gridSpan w:val="3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Arall (nodwch a yw’r asiantaeth yn hysbys ai peidio):</w:t>
            </w:r>
          </w:p>
        </w:tc>
        <w:tc>
          <w:tcPr>
            <w:tcW w:w="72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00" w:type="dxa"/>
            <w:gridSpan w:val="3"/>
            <w:vAlign w:val="center"/>
          </w:tcPr>
          <w:p w:rsidR="006024B4" w:rsidRDefault="006024B4" w:rsidP="000379AA">
            <w:pPr>
              <w:tabs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Style w:val="Hyperlink"/>
                <w:rFonts w:ascii="Arial" w:hAnsi="Arial"/>
              </w:rPr>
            </w:pPr>
          </w:p>
        </w:tc>
      </w:tr>
    </w:tbl>
    <w:p w:rsidR="006024B4" w:rsidRDefault="006024B4" w:rsidP="006024B4">
      <w:pPr>
        <w:pStyle w:val="Header"/>
        <w:keepNext/>
        <w:tabs>
          <w:tab w:val="clear" w:pos="4153"/>
          <w:tab w:val="clear" w:pos="8306"/>
          <w:tab w:val="left" w:pos="3120"/>
          <w:tab w:val="left" w:pos="4800"/>
          <w:tab w:val="left" w:pos="6480"/>
          <w:tab w:val="left" w:pos="79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Yr asiantaeth a benodwyd i Gadeirio’r Panel Adolygu</w:t>
      </w:r>
    </w:p>
    <w:p w:rsidR="006024B4" w:rsidRDefault="006024B4" w:rsidP="006024B4">
      <w:pPr>
        <w:pStyle w:val="Header"/>
        <w:keepNext/>
        <w:tabs>
          <w:tab w:val="clear" w:pos="4153"/>
          <w:tab w:val="clear" w:pos="8306"/>
          <w:tab w:val="left" w:pos="3120"/>
          <w:tab w:val="left" w:pos="4800"/>
          <w:tab w:val="left" w:pos="6480"/>
          <w:tab w:val="left" w:pos="7920"/>
        </w:tabs>
        <w:rPr>
          <w:rFonts w:ascii="Arial" w:hAnsi="Arial"/>
          <w:i/>
        </w:rPr>
      </w:pPr>
    </w:p>
    <w:p w:rsidR="006024B4" w:rsidRDefault="006024B4" w:rsidP="006024B4">
      <w:pPr>
        <w:pStyle w:val="Header"/>
        <w:keepNext/>
        <w:tabs>
          <w:tab w:val="clear" w:pos="4153"/>
          <w:tab w:val="clear" w:pos="8306"/>
          <w:tab w:val="left" w:pos="3120"/>
          <w:tab w:val="left" w:pos="4800"/>
          <w:tab w:val="left" w:pos="6480"/>
          <w:tab w:val="left" w:pos="7920"/>
        </w:tabs>
        <w:rPr>
          <w:rFonts w:ascii="Arial" w:hAnsi="Arial"/>
          <w:i/>
        </w:rPr>
      </w:pPr>
      <w:r>
        <w:rPr>
          <w:rFonts w:ascii="Arial" w:hAnsi="Arial"/>
          <w:i/>
        </w:rPr>
        <w:t>Dylech gynnwys enw a swydd os ydynt yn hysbys</w:t>
      </w:r>
    </w:p>
    <w:p w:rsidR="006024B4" w:rsidRDefault="006024B4" w:rsidP="006024B4">
      <w:pPr>
        <w:pStyle w:val="Header"/>
        <w:keepNext/>
        <w:tabs>
          <w:tab w:val="clear" w:pos="4153"/>
          <w:tab w:val="clear" w:pos="8306"/>
          <w:tab w:val="left" w:pos="3120"/>
          <w:tab w:val="left" w:pos="4800"/>
          <w:tab w:val="left" w:pos="6480"/>
          <w:tab w:val="left" w:pos="7920"/>
        </w:tabs>
        <w:rPr>
          <w:rFonts w:ascii="Arial" w:hAnsi="Arial"/>
          <w:i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40"/>
        <w:gridCol w:w="2160"/>
        <w:gridCol w:w="540"/>
        <w:gridCol w:w="900"/>
        <w:gridCol w:w="540"/>
        <w:gridCol w:w="2340"/>
      </w:tblGrid>
      <w:tr w:rsidR="006024B4" w:rsidTr="000379AA">
        <w:trPr>
          <w:trHeight w:val="427"/>
        </w:trPr>
        <w:tc>
          <w:tcPr>
            <w:tcW w:w="1980" w:type="dxa"/>
            <w:vAlign w:val="center"/>
          </w:tcPr>
          <w:p w:rsidR="006024B4" w:rsidRDefault="006024B4" w:rsidP="000379AA">
            <w:pPr>
              <w:pStyle w:val="Header"/>
              <w:keepNext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Yr Heddlu</w:t>
            </w:r>
          </w:p>
        </w:tc>
        <w:bookmarkStart w:id="5" w:name="Check20"/>
        <w:tc>
          <w:tcPr>
            <w:tcW w:w="540" w:type="dxa"/>
            <w:vAlign w:val="center"/>
          </w:tcPr>
          <w:p w:rsidR="006024B4" w:rsidRDefault="006024B4" w:rsidP="000379AA">
            <w:pPr>
              <w:pStyle w:val="Header"/>
              <w:keepNext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2160" w:type="dxa"/>
            <w:vAlign w:val="center"/>
          </w:tcPr>
          <w:p w:rsidR="006024B4" w:rsidRDefault="006024B4" w:rsidP="000379AA">
            <w:pPr>
              <w:pStyle w:val="Header"/>
              <w:keepNext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024B4" w:rsidRDefault="006024B4" w:rsidP="000379AA">
            <w:pPr>
              <w:pStyle w:val="Header"/>
              <w:keepNext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Ymddiriedolaeth y GIG</w:t>
            </w:r>
          </w:p>
        </w:tc>
        <w:tc>
          <w:tcPr>
            <w:tcW w:w="540" w:type="dxa"/>
            <w:vAlign w:val="center"/>
          </w:tcPr>
          <w:p w:rsidR="006024B4" w:rsidRDefault="006024B4" w:rsidP="000379AA">
            <w:pPr>
              <w:pStyle w:val="Header"/>
              <w:keepNext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6024B4" w:rsidRDefault="006024B4" w:rsidP="000379AA">
            <w:pPr>
              <w:keepNext/>
              <w:tabs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Style w:val="Hyperlink"/>
                <w:rFonts w:ascii="Arial" w:hAnsi="Arial"/>
              </w:rPr>
            </w:pPr>
          </w:p>
        </w:tc>
      </w:tr>
      <w:tr w:rsidR="006024B4" w:rsidTr="000379AA">
        <w:trPr>
          <w:trHeight w:val="427"/>
        </w:trPr>
        <w:tc>
          <w:tcPr>
            <w:tcW w:w="1980" w:type="dxa"/>
            <w:vAlign w:val="center"/>
          </w:tcPr>
          <w:p w:rsidR="006024B4" w:rsidRDefault="006024B4" w:rsidP="000379AA">
            <w:pPr>
              <w:pStyle w:val="Header"/>
              <w:keepNext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Tai</w:t>
            </w:r>
          </w:p>
        </w:tc>
        <w:tc>
          <w:tcPr>
            <w:tcW w:w="540" w:type="dxa"/>
            <w:vAlign w:val="center"/>
          </w:tcPr>
          <w:p w:rsidR="006024B4" w:rsidRDefault="006024B4" w:rsidP="000379AA">
            <w:pPr>
              <w:pStyle w:val="Header"/>
              <w:keepNext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6024B4" w:rsidRDefault="006024B4" w:rsidP="000379AA">
            <w:pPr>
              <w:pStyle w:val="Header"/>
              <w:keepNext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024B4" w:rsidRDefault="006024B4" w:rsidP="000379AA">
            <w:pPr>
              <w:pStyle w:val="Header"/>
              <w:keepNext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Gwasanaethau Cymdeithasol</w:t>
            </w:r>
          </w:p>
        </w:tc>
        <w:tc>
          <w:tcPr>
            <w:tcW w:w="540" w:type="dxa"/>
            <w:vAlign w:val="center"/>
          </w:tcPr>
          <w:p w:rsidR="006024B4" w:rsidRDefault="006024B4" w:rsidP="000379AA">
            <w:pPr>
              <w:pStyle w:val="Header"/>
              <w:keepNext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6024B4" w:rsidRDefault="006024B4" w:rsidP="000379AA">
            <w:pPr>
              <w:keepNext/>
              <w:tabs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Style w:val="Hyperlink"/>
                <w:rFonts w:ascii="Arial" w:hAnsi="Arial"/>
                <w:b/>
              </w:rPr>
            </w:pPr>
          </w:p>
        </w:tc>
      </w:tr>
      <w:tr w:rsidR="006024B4" w:rsidTr="000379AA">
        <w:trPr>
          <w:trHeight w:val="427"/>
        </w:trPr>
        <w:tc>
          <w:tcPr>
            <w:tcW w:w="19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Gwasanaeth Prawf</w:t>
            </w:r>
          </w:p>
        </w:tc>
        <w:tc>
          <w:tcPr>
            <w:tcW w:w="54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6024B4" w:rsidRDefault="006024B4" w:rsidP="000379AA">
            <w:pPr>
              <w:tabs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Style w:val="Hyperlink"/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Iechyd y cyhoedd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Cymru</w:t>
                </w:r>
              </w:smartTag>
            </w:smartTag>
          </w:p>
        </w:tc>
        <w:tc>
          <w:tcPr>
            <w:tcW w:w="54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6024B4" w:rsidRDefault="006024B4" w:rsidP="000379AA">
            <w:pPr>
              <w:tabs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Style w:val="Hyperlink"/>
                <w:rFonts w:ascii="Arial" w:hAnsi="Arial"/>
              </w:rPr>
            </w:pPr>
          </w:p>
        </w:tc>
      </w:tr>
      <w:tr w:rsidR="006024B4" w:rsidTr="000379AA">
        <w:trPr>
          <w:trHeight w:val="427"/>
        </w:trPr>
        <w:tc>
          <w:tcPr>
            <w:tcW w:w="19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Trydydd Sector</w:t>
            </w:r>
          </w:p>
        </w:tc>
        <w:tc>
          <w:tcPr>
            <w:tcW w:w="54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6024B4" w:rsidRDefault="006024B4" w:rsidP="000379AA">
            <w:pPr>
              <w:tabs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Style w:val="Hyperlink"/>
                <w:rFonts w:ascii="Arial" w:hAnsi="Arial"/>
              </w:rPr>
            </w:pPr>
          </w:p>
        </w:tc>
        <w:tc>
          <w:tcPr>
            <w:tcW w:w="1440" w:type="dxa"/>
            <w:gridSpan w:val="2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Darparwr Gofal</w:t>
            </w:r>
          </w:p>
        </w:tc>
        <w:tc>
          <w:tcPr>
            <w:tcW w:w="540" w:type="dxa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40" w:type="dxa"/>
          </w:tcPr>
          <w:p w:rsidR="006024B4" w:rsidRDefault="006024B4" w:rsidP="000379AA">
            <w:pPr>
              <w:tabs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Style w:val="Hyperlink"/>
                <w:rFonts w:ascii="Arial" w:hAnsi="Arial"/>
              </w:rPr>
            </w:pPr>
          </w:p>
        </w:tc>
      </w:tr>
      <w:tr w:rsidR="006024B4" w:rsidTr="000379AA">
        <w:trPr>
          <w:trHeight w:val="427"/>
        </w:trPr>
        <w:tc>
          <w:tcPr>
            <w:tcW w:w="19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Bwrdd Iechyd Lleol</w:t>
            </w:r>
          </w:p>
        </w:tc>
        <w:tc>
          <w:tcPr>
            <w:tcW w:w="54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Bwrdd Diogelu Oedolion Arall</w:t>
            </w:r>
          </w:p>
        </w:tc>
        <w:tc>
          <w:tcPr>
            <w:tcW w:w="54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6024B4" w:rsidRDefault="006024B4" w:rsidP="000379AA">
            <w:pPr>
              <w:tabs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Style w:val="Hyperlink"/>
                <w:rFonts w:ascii="Arial" w:hAnsi="Arial"/>
              </w:rPr>
            </w:pPr>
          </w:p>
        </w:tc>
      </w:tr>
      <w:tr w:rsidR="006024B4" w:rsidTr="000379AA">
        <w:trPr>
          <w:trHeight w:val="427"/>
        </w:trPr>
        <w:tc>
          <w:tcPr>
            <w:tcW w:w="4680" w:type="dxa"/>
            <w:gridSpan w:val="3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Arall (nodwch a yw’r asiantaeth yn hysbys ai peidio):</w:t>
            </w:r>
          </w:p>
        </w:tc>
        <w:tc>
          <w:tcPr>
            <w:tcW w:w="54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780" w:type="dxa"/>
            <w:gridSpan w:val="3"/>
            <w:vAlign w:val="center"/>
          </w:tcPr>
          <w:p w:rsidR="006024B4" w:rsidRDefault="006024B4" w:rsidP="000379AA">
            <w:pPr>
              <w:tabs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Style w:val="Hyperlink"/>
                <w:rFonts w:ascii="Arial" w:hAnsi="Arial"/>
              </w:rPr>
            </w:pPr>
          </w:p>
        </w:tc>
      </w:tr>
    </w:tbl>
    <w:p w:rsidR="006024B4" w:rsidRDefault="006024B4" w:rsidP="006024B4">
      <w:pPr>
        <w:rPr>
          <w:rFonts w:ascii="Arial" w:hAnsi="Arial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945"/>
        <w:gridCol w:w="945"/>
        <w:gridCol w:w="945"/>
        <w:gridCol w:w="945"/>
      </w:tblGrid>
      <w:tr w:rsidR="006024B4" w:rsidTr="000379AA">
        <w:trPr>
          <w:trHeight w:val="427"/>
        </w:trPr>
        <w:tc>
          <w:tcPr>
            <w:tcW w:w="522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 yw’r Cadeirydd yn annibynnol am nad yw wedi ymwneud </w:t>
            </w:r>
            <w:proofErr w:type="spellStart"/>
            <w:r>
              <w:rPr>
                <w:rFonts w:ascii="Arial" w:hAnsi="Arial"/>
                <w:b/>
              </w:rPr>
              <w:t>â’r</w:t>
            </w:r>
            <w:proofErr w:type="spellEnd"/>
            <w:r>
              <w:rPr>
                <w:rFonts w:ascii="Arial" w:hAnsi="Arial"/>
                <w:b/>
              </w:rPr>
              <w:t xml:space="preserve"> achos neu wedi goruchwylio’r achos o gwbl?</w:t>
            </w:r>
          </w:p>
        </w:tc>
        <w:tc>
          <w:tcPr>
            <w:tcW w:w="945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Ydy</w:t>
            </w:r>
          </w:p>
        </w:tc>
        <w:tc>
          <w:tcPr>
            <w:tcW w:w="945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45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Nac ydy</w:t>
            </w:r>
          </w:p>
        </w:tc>
        <w:tc>
          <w:tcPr>
            <w:tcW w:w="945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024B4" w:rsidTr="000379AA">
        <w:trPr>
          <w:trHeight w:val="527"/>
        </w:trPr>
        <w:tc>
          <w:tcPr>
            <w:tcW w:w="9000" w:type="dxa"/>
            <w:gridSpan w:val="5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Nodwch </w:t>
            </w:r>
            <w:r>
              <w:rPr>
                <w:rFonts w:ascii="Arial" w:hAnsi="Arial"/>
                <w:b/>
                <w:i/>
              </w:rPr>
              <w:t xml:space="preserve">y rhesymeg dros eich dewis </w:t>
            </w:r>
            <w:r>
              <w:rPr>
                <w:rFonts w:ascii="Arial" w:hAnsi="Arial"/>
                <w:i/>
              </w:rPr>
              <w:t>o Gadeirydd:</w:t>
            </w:r>
          </w:p>
        </w:tc>
      </w:tr>
      <w:tr w:rsidR="006024B4" w:rsidTr="000379AA">
        <w:tc>
          <w:tcPr>
            <w:tcW w:w="9000" w:type="dxa"/>
            <w:gridSpan w:val="5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</w:p>
        </w:tc>
      </w:tr>
    </w:tbl>
    <w:p w:rsidR="006024B4" w:rsidRDefault="006024B4" w:rsidP="006024B4">
      <w:pPr>
        <w:rPr>
          <w:rFonts w:ascii="Arial" w:hAnsi="Arial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6024B4" w:rsidTr="000379AA">
        <w:trPr>
          <w:trHeight w:val="1967"/>
        </w:trPr>
        <w:tc>
          <w:tcPr>
            <w:tcW w:w="9000" w:type="dxa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Bydd y materion craidd yr eir i’r afael â hwy yng nghylch gorchwyl yr adolygiad yn cynnwys y canlynol:</w:t>
            </w: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</w:p>
          <w:p w:rsidR="006024B4" w:rsidRDefault="006024B4" w:rsidP="006024B4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Archwilio’r dull rhyngasiantaethol o weithio a’r ddarpariaeth o ran gwasanaethau ar gyfer unigolyn/unigolion X trwy gylch gorchwyl a ddiffiniwyd.</w:t>
            </w: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6024B4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Ceisio cyfraniadau i’r adolygiad gan yr unigolyn/unigolion ac aelodau priodol o’r teulu a rhoi’r wybodaeth ddiweddaraf iddynt am agweddau allweddol ar y cynnydd a wneir.</w:t>
            </w:r>
          </w:p>
          <w:p w:rsidR="006024B4" w:rsidRDefault="006024B4" w:rsidP="000379AA">
            <w:pPr>
              <w:rPr>
                <w:rFonts w:ascii="Arial" w:hAnsi="Arial"/>
                <w:color w:val="C0C0C0"/>
              </w:rPr>
            </w:pPr>
            <w:r>
              <w:rPr>
                <w:rFonts w:ascii="Arial" w:hAnsi="Arial"/>
                <w:color w:val="C0C0C0"/>
              </w:rPr>
              <w:t>_________________________________________________________________</w:t>
            </w: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6024B4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Nodi’r materion penodol y mae angen cael eglurhad pellach yn eu cylch, gan gynnwys y canlynol:</w:t>
            </w:r>
          </w:p>
          <w:p w:rsidR="006024B4" w:rsidRDefault="006024B4" w:rsidP="000379AA">
            <w:pPr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Pr="00B6337D">
              <w:rPr>
                <w:rFonts w:ascii="Arial" w:hAnsi="Arial"/>
                <w:i/>
              </w:rPr>
              <w:t>Rhestrwch y materion sy’n berthnasol i’r achos dan sylw.)</w:t>
            </w:r>
          </w:p>
          <w:p w:rsidR="006024B4" w:rsidRDefault="006024B4" w:rsidP="000379AA">
            <w:pPr>
              <w:ind w:left="720"/>
              <w:rPr>
                <w:rFonts w:ascii="Arial" w:hAnsi="Arial"/>
              </w:rPr>
            </w:pPr>
          </w:p>
          <w:p w:rsidR="006024B4" w:rsidRPr="00B6337D" w:rsidRDefault="006024B4" w:rsidP="006024B4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</w:rPr>
            </w:pPr>
            <w:r w:rsidRPr="00B6337D">
              <w:rPr>
                <w:rFonts w:ascii="Arial" w:hAnsi="Arial" w:cs="Arial"/>
              </w:rPr>
              <w:t>Llunio adroddiad i’w gyhoeddi a chynllun gweithredu.</w:t>
            </w:r>
          </w:p>
        </w:tc>
      </w:tr>
      <w:tr w:rsidR="006024B4" w:rsidTr="000379AA">
        <w:trPr>
          <w:trHeight w:val="1967"/>
        </w:trPr>
        <w:tc>
          <w:tcPr>
            <w:tcW w:w="9000" w:type="dxa"/>
          </w:tcPr>
          <w:p w:rsidR="006024B4" w:rsidRDefault="006024B4" w:rsidP="006024B4">
            <w:pPr>
              <w:numPr>
                <w:ilvl w:val="0"/>
                <w:numId w:val="2"/>
              </w:num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Bydd Cydlynydd y Bwrdd Diogelu Oedolion yn gyfrifol am gadw mewn cysylltiad â phob asiantaeth a theulu perthnasol a phawb arall y mae a wnelont </w:t>
            </w:r>
            <w:proofErr w:type="spellStart"/>
            <w:r>
              <w:rPr>
                <w:rFonts w:ascii="Arial" w:hAnsi="Arial"/>
              </w:rPr>
              <w:t>â’r</w:t>
            </w:r>
            <w:proofErr w:type="spellEnd"/>
            <w:r>
              <w:rPr>
                <w:rFonts w:ascii="Arial" w:hAnsi="Arial"/>
              </w:rPr>
              <w:t xml:space="preserve"> adolygiad</w:t>
            </w: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6024B4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Bydd Cadeirydd y Panel yn hysbysu Cadeirydd y Bwrdd Diogelu Oedolion ac Is-grŵp y Bwrdd ynghylch unrhyw newidiadau pwysig i gwmpas yr adolygiad ac fe fydd y cylch gorchwyl yn cael ei ddiweddaru yn unol â hynny </w:t>
            </w: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6024B4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Bydd Cadeirydd y Bwrdd Diogelu Oedolion yn gyfrifol am bob sylw cyhoeddus ac am bob ymateb i unrhyw ddiddordeb gan y cyfryngau sy’n ymwneud </w:t>
            </w:r>
            <w:proofErr w:type="spellStart"/>
            <w:r>
              <w:rPr>
                <w:rFonts w:ascii="Arial" w:hAnsi="Arial"/>
              </w:rPr>
              <w:t>â’r</w:t>
            </w:r>
            <w:proofErr w:type="spellEnd"/>
            <w:r>
              <w:rPr>
                <w:rFonts w:ascii="Arial" w:hAnsi="Arial"/>
              </w:rPr>
              <w:t xml:space="preserve"> adolygiad, nes i’r broses gael ei chwblhau. Rhagwelir na chaiff gwybodaeth ei datgelu i’r cyhoedd heblaw am Adroddiad Terfynol y Bwrdd Diogelu Oedolion.</w:t>
            </w:r>
          </w:p>
          <w:p w:rsidR="006024B4" w:rsidRDefault="006024B4" w:rsidP="000379AA">
            <w:pPr>
              <w:ind w:left="360"/>
              <w:rPr>
                <w:rFonts w:ascii="Arial" w:hAnsi="Arial"/>
              </w:rPr>
            </w:pPr>
          </w:p>
          <w:p w:rsidR="006024B4" w:rsidRDefault="006024B4" w:rsidP="006024B4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Bydd y Bwrdd Diogelu Oedolion a’r Panel yn gofyn am gyngor cyfreithiol ynghylch pob mater sy’n ymwneud </w:t>
            </w:r>
            <w:proofErr w:type="spellStart"/>
            <w:r>
              <w:rPr>
                <w:rFonts w:ascii="Arial" w:hAnsi="Arial"/>
              </w:rPr>
              <w:t>â’r</w:t>
            </w:r>
            <w:proofErr w:type="spellEnd"/>
            <w:r>
              <w:rPr>
                <w:rFonts w:ascii="Arial" w:hAnsi="Arial"/>
              </w:rPr>
              <w:t xml:space="preserve"> adolygiad. Yn benodol, bydd </w:t>
            </w:r>
            <w:proofErr w:type="spellStart"/>
            <w:r>
              <w:rPr>
                <w:rFonts w:ascii="Arial" w:hAnsi="Arial"/>
              </w:rPr>
              <w:t>hynny’n</w:t>
            </w:r>
            <w:proofErr w:type="spellEnd"/>
            <w:r>
              <w:rPr>
                <w:rFonts w:ascii="Arial" w:hAnsi="Arial"/>
              </w:rPr>
              <w:t xml:space="preserve"> cynnwys cyngor ynghylch:</w:t>
            </w: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6024B4">
            <w:pPr>
              <w:numPr>
                <w:ilvl w:val="0"/>
                <w:numId w:val="3"/>
              </w:num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Y cylch gorchwyl;</w:t>
            </w:r>
          </w:p>
          <w:p w:rsidR="006024B4" w:rsidRDefault="006024B4" w:rsidP="006024B4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Datgelu gwybodaeth;</w:t>
            </w:r>
          </w:p>
          <w:p w:rsidR="006024B4" w:rsidRDefault="006024B4" w:rsidP="006024B4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Canllawiau i’r panel ar faterion sy’n ymwneud â chyfweld aelodau unigol o staff.</w:t>
            </w:r>
          </w:p>
        </w:tc>
      </w:tr>
    </w:tbl>
    <w:p w:rsidR="006024B4" w:rsidRDefault="006024B4" w:rsidP="006024B4">
      <w:pPr>
        <w:rPr>
          <w:rFonts w:ascii="Arial" w:hAnsi="Arial"/>
          <w:b/>
        </w:rPr>
      </w:pPr>
    </w:p>
    <w:p w:rsidR="006024B4" w:rsidRPr="00B6337D" w:rsidRDefault="006024B4" w:rsidP="006024B4">
      <w:pPr>
        <w:rPr>
          <w:rFonts w:ascii="Arial" w:hAnsi="Arial" w:cs="Arial"/>
          <w:b/>
          <w:sz w:val="28"/>
          <w:szCs w:val="28"/>
        </w:rPr>
      </w:pPr>
      <w:r w:rsidRPr="00B6337D">
        <w:rPr>
          <w:rFonts w:ascii="Arial" w:hAnsi="Arial" w:cs="Arial"/>
          <w:b/>
        </w:rPr>
        <w:t>Penodi Adolygydd sy’n Annibynnol ar Reolwyr yr Achos</w:t>
      </w:r>
    </w:p>
    <w:p w:rsidR="006024B4" w:rsidRDefault="006024B4" w:rsidP="006024B4">
      <w:pPr>
        <w:rPr>
          <w:rFonts w:ascii="Arial" w:hAnsi="Arial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080"/>
        <w:gridCol w:w="1080"/>
        <w:gridCol w:w="1080"/>
        <w:gridCol w:w="1080"/>
      </w:tblGrid>
      <w:tr w:rsidR="006024B4" w:rsidTr="000379AA">
        <w:trPr>
          <w:trHeight w:val="427"/>
        </w:trPr>
        <w:tc>
          <w:tcPr>
            <w:tcW w:w="46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 yw’n fwriad penodi adolygydd annibynnol?</w:t>
            </w:r>
          </w:p>
        </w:tc>
        <w:tc>
          <w:tcPr>
            <w:tcW w:w="10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Ydy</w:t>
            </w:r>
          </w:p>
        </w:tc>
        <w:tc>
          <w:tcPr>
            <w:tcW w:w="10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Nac ydy</w:t>
            </w:r>
          </w:p>
        </w:tc>
        <w:tc>
          <w:tcPr>
            <w:tcW w:w="10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024B4" w:rsidTr="000379AA">
        <w:trPr>
          <w:trHeight w:val="375"/>
        </w:trPr>
        <w:tc>
          <w:tcPr>
            <w:tcW w:w="46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A yw enw a swydd yr adolygydd annibynnol yn hysbys?</w:t>
            </w:r>
          </w:p>
        </w:tc>
        <w:tc>
          <w:tcPr>
            <w:tcW w:w="10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Ydynt</w:t>
            </w:r>
          </w:p>
        </w:tc>
        <w:tc>
          <w:tcPr>
            <w:tcW w:w="10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Nac ydynt</w:t>
            </w:r>
          </w:p>
        </w:tc>
        <w:tc>
          <w:tcPr>
            <w:tcW w:w="10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024B4" w:rsidTr="000379AA">
        <w:trPr>
          <w:trHeight w:val="375"/>
        </w:trPr>
        <w:tc>
          <w:tcPr>
            <w:tcW w:w="9000" w:type="dxa"/>
            <w:gridSpan w:val="5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Os </w:t>
            </w:r>
            <w:r>
              <w:rPr>
                <w:rFonts w:ascii="Arial" w:hAnsi="Arial"/>
                <w:b/>
                <w:i/>
              </w:rPr>
              <w:t xml:space="preserve">Ydy/Ydynt </w:t>
            </w:r>
            <w:r>
              <w:rPr>
                <w:rFonts w:ascii="Arial" w:hAnsi="Arial"/>
                <w:i/>
              </w:rPr>
              <w:t>oedd eich ateb, nodwch swydd yr adolygydd annibynnol ac unrhyw wybodaeth ychwanegol):</w:t>
            </w: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</w:p>
        </w:tc>
      </w:tr>
    </w:tbl>
    <w:p w:rsidR="006024B4" w:rsidRDefault="006024B4" w:rsidP="006024B4">
      <w:pPr>
        <w:keepNext/>
        <w:keepLines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Adolygiad sy’n Annibynnol ar Reolwyr yr Achos – Adolygiad Estynedig</w:t>
      </w:r>
    </w:p>
    <w:p w:rsidR="006024B4" w:rsidRDefault="006024B4" w:rsidP="006024B4">
      <w:pPr>
        <w:keepNext/>
        <w:keepLines/>
        <w:rPr>
          <w:rFonts w:ascii="Arial" w:hAnsi="Arial"/>
          <w:b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6024B4" w:rsidTr="000379AA">
        <w:trPr>
          <w:trHeight w:val="527"/>
        </w:trPr>
        <w:tc>
          <w:tcPr>
            <w:tcW w:w="9000" w:type="dxa"/>
            <w:vAlign w:val="center"/>
          </w:tcPr>
          <w:p w:rsidR="006024B4" w:rsidRDefault="006024B4" w:rsidP="000379AA">
            <w:pPr>
              <w:pStyle w:val="Header"/>
              <w:keepNext/>
              <w:keepLines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Yn achos adolygiad estynedig, eir i’r afael </w:t>
            </w:r>
            <w:proofErr w:type="spellStart"/>
            <w:r>
              <w:rPr>
                <w:rFonts w:ascii="Arial" w:hAnsi="Arial"/>
              </w:rPr>
              <w:t>â’r</w:t>
            </w:r>
            <w:proofErr w:type="spellEnd"/>
            <w:r>
              <w:rPr>
                <w:rFonts w:ascii="Arial" w:hAnsi="Arial"/>
              </w:rPr>
              <w:t xml:space="preserve"> cwestiynau craidd canlynol yn unol â chanllawiau’r adolygwyr yng nghylch gorchwyl yr adolygiad.</w:t>
            </w:r>
          </w:p>
          <w:p w:rsidR="006024B4" w:rsidRDefault="006024B4" w:rsidP="000379AA">
            <w:pPr>
              <w:pStyle w:val="Header"/>
              <w:keepNext/>
              <w:keepLines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</w:p>
          <w:p w:rsidR="006024B4" w:rsidRDefault="006024B4" w:rsidP="000379AA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6024B4" w:rsidRDefault="006024B4" w:rsidP="006024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oedd gwybodaeth berthnasol flaenorol neu hanes yr oedolyn sy'n wynebu risg a/neu aelodau’r teulu yn hysbys ac wedi’u hystyried ym mhrosesau asesu, cynllunio a gwneud penderfyniadau’r gweithwyr proffesiynol yng nghyswllt yr oedolyn sy'n wynebu risg, y teulu a’u hamgylchiadau. Sut y cyfrannodd yr wybodaeth honno at y canlyniad i’r oedolyn sy'n wynebu risg.</w:t>
            </w:r>
          </w:p>
          <w:p w:rsidR="006024B4" w:rsidRDefault="006024B4" w:rsidP="006024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oedd y camau gweithredu a nodwyd i ddiogelu'r oedolyn sy'n wynebu risg yn ddigon cadarn, ac yn briodol ar gyfer yr oedolyn a'i amgylchiadau.</w:t>
            </w:r>
          </w:p>
          <w:p w:rsidR="006024B4" w:rsidRDefault="006024B4" w:rsidP="000379A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024B4" w:rsidRDefault="006024B4" w:rsidP="006024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gafodd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cynllun ei weithredu’n effeithiol, ei fonitro a’i adolygu ac a gyfrannodd pob asiantaeth yn briodol at ddatblygu a gweithredu’r cynllun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amlasiantaethol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024B4" w:rsidRDefault="006024B4" w:rsidP="000379A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024B4" w:rsidRDefault="006024B4" w:rsidP="006024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Yr agweddau ar y cynllun a weithiodd ac na weithiodd yn dda a pham. I ba raddau yr heriodd asiantaethau ei gilydd ynghylch effeithiolrwydd y cynllun, gan gynnwys cynnydd yn erbyn y canlyniadau y cytunwyd arnynt ar gyfer yr oedolyn sy'n wynebu risg. A alwyd y protocol ar gyfer anghydfod proffesiynol i rym.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6024B4" w:rsidRDefault="006024B4" w:rsidP="006024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gafodd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dyletswyddau statudol perthnasol yr asiantaethau sy’n gweithio gyda’r oedolyn sy'n wynebu risg a’r teulu eu cyflawni.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6024B4" w:rsidRDefault="006024B4" w:rsidP="006024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oedd rhwystrau neu anawsterau yn yr achos hwn a oedd yn atal asiantaethau rhag cyflawni eu dyletswyddau (dylai hynny gynnwys ystyriaeth i faterion trefniadaethol a materion cyd-destunol eraill).</w:t>
            </w:r>
          </w:p>
          <w:p w:rsidR="006024B4" w:rsidRDefault="006024B4" w:rsidP="000379AA">
            <w:pPr>
              <w:pStyle w:val="Header"/>
              <w:keepNext/>
              <w:keepLines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</w:p>
          <w:p w:rsidR="006024B4" w:rsidRDefault="006024B4" w:rsidP="000379AA">
            <w:pPr>
              <w:pStyle w:val="Header"/>
              <w:keepNext/>
              <w:keepLines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</w:p>
          <w:p w:rsidR="006024B4" w:rsidRDefault="006024B4" w:rsidP="000379AA">
            <w:pPr>
              <w:pStyle w:val="Header"/>
              <w:keepNext/>
              <w:keepLines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</w:p>
          <w:p w:rsidR="006024B4" w:rsidRDefault="006024B4" w:rsidP="000379AA">
            <w:pPr>
              <w:pStyle w:val="Header"/>
              <w:keepNext/>
              <w:keepLines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Mae’n bosibl y bydd y </w:t>
            </w:r>
            <w:r>
              <w:rPr>
                <w:rFonts w:ascii="Arial" w:hAnsi="Arial"/>
                <w:i/>
              </w:rPr>
              <w:t xml:space="preserve">Panel Adolygu </w:t>
            </w:r>
            <w:r>
              <w:rPr>
                <w:rFonts w:ascii="Arial" w:hAnsi="Arial"/>
              </w:rPr>
              <w:t>a/neu’r adolygwyr hefyd yn nodi materion perthnasol pellach yng nghyswllt amgylchiadau’r achos (gweler paragraff.</w:t>
            </w:r>
          </w:p>
          <w:p w:rsidR="006024B4" w:rsidRDefault="006024B4" w:rsidP="000379AA">
            <w:pPr>
              <w:pStyle w:val="Header"/>
              <w:keepNext/>
              <w:keepLines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i/>
              </w:rPr>
            </w:pPr>
          </w:p>
          <w:p w:rsidR="006024B4" w:rsidRDefault="006024B4" w:rsidP="000379AA">
            <w:pPr>
              <w:pStyle w:val="Header"/>
              <w:keepNext/>
              <w:keepLines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</w:rPr>
              <w:t>A oes unrhyw gwestiynau penodol ychwanegol y mae’n briodol eu codi ar hyn o bryd?</w:t>
            </w:r>
          </w:p>
        </w:tc>
      </w:tr>
    </w:tbl>
    <w:p w:rsidR="006024B4" w:rsidRDefault="006024B4" w:rsidP="006024B4">
      <w:pPr>
        <w:rPr>
          <w:rFonts w:ascii="Arial" w:hAnsi="Arial"/>
          <w:b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360"/>
        <w:gridCol w:w="4320"/>
      </w:tblGrid>
      <w:tr w:rsidR="006024B4" w:rsidTr="000379AA">
        <w:trPr>
          <w:trHeight w:val="375"/>
        </w:trPr>
        <w:tc>
          <w:tcPr>
            <w:tcW w:w="4320" w:type="dxa"/>
            <w:vAlign w:val="center"/>
          </w:tcPr>
          <w:p w:rsidR="006024B4" w:rsidRDefault="006024B4" w:rsidP="000379AA">
            <w:pPr>
              <w:pStyle w:val="Header"/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Cost adolygydd annibynnol yn </w:t>
            </w:r>
            <w:proofErr w:type="spellStart"/>
            <w:r>
              <w:rPr>
                <w:rFonts w:ascii="Arial" w:hAnsi="Arial"/>
                <w:b/>
              </w:rPr>
              <w:t>fras</w:t>
            </w:r>
            <w:proofErr w:type="spellEnd"/>
            <w:r>
              <w:rPr>
                <w:rFonts w:ascii="Arial" w:hAnsi="Arial"/>
                <w:b/>
              </w:rPr>
              <w:t xml:space="preserve"> (os yw’n hysbys), a sut y caiff y gost ei thalu</w:t>
            </w:r>
          </w:p>
        </w:tc>
        <w:tc>
          <w:tcPr>
            <w:tcW w:w="4680" w:type="dxa"/>
            <w:gridSpan w:val="2"/>
            <w:vAlign w:val="center"/>
          </w:tcPr>
          <w:p w:rsidR="006024B4" w:rsidRDefault="006024B4" w:rsidP="000379AA">
            <w:pPr>
              <w:pStyle w:val="Header"/>
              <w:spacing w:before="120" w:after="120"/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£ …………………….</w:t>
            </w:r>
          </w:p>
        </w:tc>
      </w:tr>
      <w:tr w:rsidR="006024B4" w:rsidTr="000379AA">
        <w:trPr>
          <w:trHeight w:val="362"/>
        </w:trPr>
        <w:tc>
          <w:tcPr>
            <w:tcW w:w="9000" w:type="dxa"/>
            <w:gridSpan w:val="3"/>
            <w:vAlign w:val="center"/>
          </w:tcPr>
          <w:p w:rsidR="006024B4" w:rsidRDefault="006024B4" w:rsidP="000379AA">
            <w:pPr>
              <w:pStyle w:val="Header"/>
              <w:rPr>
                <w:rFonts w:ascii="Arial" w:hAnsi="Arial"/>
                <w:b/>
              </w:rPr>
            </w:pPr>
          </w:p>
          <w:p w:rsidR="006024B4" w:rsidRDefault="006024B4" w:rsidP="000379AA">
            <w:pPr>
              <w:pStyle w:val="Header"/>
              <w:rPr>
                <w:rFonts w:ascii="Arial" w:hAnsi="Arial"/>
                <w:b/>
              </w:rPr>
            </w:pPr>
          </w:p>
          <w:p w:rsidR="006024B4" w:rsidRDefault="006024B4" w:rsidP="000379AA">
            <w:pPr>
              <w:pStyle w:val="Header"/>
              <w:rPr>
                <w:rFonts w:ascii="Arial" w:hAnsi="Arial"/>
                <w:b/>
              </w:rPr>
            </w:pPr>
          </w:p>
        </w:tc>
      </w:tr>
      <w:tr w:rsidR="006024B4" w:rsidTr="000379AA">
        <w:trPr>
          <w:trHeight w:val="375"/>
        </w:trPr>
        <w:tc>
          <w:tcPr>
            <w:tcW w:w="4320" w:type="dxa"/>
            <w:vAlign w:val="center"/>
          </w:tcPr>
          <w:p w:rsidR="006024B4" w:rsidRDefault="006024B4" w:rsidP="000379AA">
            <w:pPr>
              <w:pStyle w:val="Header"/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Costau ychwanegol a nodwyd (os ydynt yn hysbys).</w:t>
            </w:r>
          </w:p>
          <w:p w:rsidR="006024B4" w:rsidRDefault="006024B4" w:rsidP="000379AA">
            <w:pPr>
              <w:pStyle w:val="Header"/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Nodwch fanylion:</w:t>
            </w:r>
          </w:p>
        </w:tc>
        <w:tc>
          <w:tcPr>
            <w:tcW w:w="4680" w:type="dxa"/>
            <w:gridSpan w:val="2"/>
            <w:vAlign w:val="center"/>
          </w:tcPr>
          <w:p w:rsidR="006024B4" w:rsidRDefault="006024B4" w:rsidP="000379AA">
            <w:pPr>
              <w:pStyle w:val="Header"/>
              <w:spacing w:before="120" w:after="120"/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£ ……………………. (cyfanswm)</w:t>
            </w:r>
          </w:p>
        </w:tc>
      </w:tr>
      <w:tr w:rsidR="006024B4" w:rsidTr="000379AA">
        <w:trPr>
          <w:trHeight w:val="362"/>
        </w:trPr>
        <w:tc>
          <w:tcPr>
            <w:tcW w:w="9000" w:type="dxa"/>
            <w:gridSpan w:val="3"/>
            <w:vAlign w:val="center"/>
          </w:tcPr>
          <w:p w:rsidR="006024B4" w:rsidRDefault="006024B4" w:rsidP="000379AA">
            <w:pPr>
              <w:pStyle w:val="Header"/>
              <w:rPr>
                <w:rFonts w:ascii="Arial" w:hAnsi="Arial"/>
                <w:b/>
              </w:rPr>
            </w:pPr>
          </w:p>
          <w:p w:rsidR="006024B4" w:rsidRDefault="006024B4" w:rsidP="000379AA">
            <w:pPr>
              <w:pStyle w:val="Header"/>
              <w:rPr>
                <w:rFonts w:ascii="Arial" w:hAnsi="Arial"/>
                <w:b/>
              </w:rPr>
            </w:pPr>
          </w:p>
          <w:p w:rsidR="006024B4" w:rsidRDefault="006024B4" w:rsidP="000379AA">
            <w:pPr>
              <w:pStyle w:val="Header"/>
              <w:rPr>
                <w:rFonts w:ascii="Arial" w:hAnsi="Arial"/>
                <w:b/>
              </w:rPr>
            </w:pPr>
          </w:p>
        </w:tc>
      </w:tr>
      <w:tr w:rsidR="006024B4" w:rsidTr="000379AA">
        <w:trPr>
          <w:trHeight w:val="579"/>
        </w:trPr>
        <w:tc>
          <w:tcPr>
            <w:tcW w:w="4680" w:type="dxa"/>
            <w:gridSpan w:val="2"/>
            <w:vAlign w:val="bottom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Dyddiad cyfarfod cyntaf y Panel </w:t>
            </w:r>
            <w:r>
              <w:rPr>
                <w:rFonts w:ascii="Arial" w:hAnsi="Arial"/>
              </w:rPr>
              <w:t>(</w:t>
            </w:r>
            <w:proofErr w:type="spellStart"/>
            <w:r>
              <w:rPr>
                <w:rFonts w:ascii="Arial" w:hAnsi="Arial"/>
              </w:rPr>
              <w:t>dd</w:t>
            </w:r>
            <w:proofErr w:type="spellEnd"/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mm</w:t>
            </w:r>
            <w:proofErr w:type="spellEnd"/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bb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432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……………………………………………</w:t>
            </w:r>
          </w:p>
        </w:tc>
      </w:tr>
    </w:tbl>
    <w:p w:rsidR="006024B4" w:rsidRDefault="006024B4" w:rsidP="006024B4">
      <w:pPr>
        <w:pStyle w:val="Header"/>
        <w:tabs>
          <w:tab w:val="clear" w:pos="4153"/>
          <w:tab w:val="clear" w:pos="8306"/>
          <w:tab w:val="left" w:pos="3120"/>
          <w:tab w:val="left" w:pos="4800"/>
          <w:tab w:val="left" w:pos="6480"/>
          <w:tab w:val="left" w:pos="7920"/>
        </w:tabs>
        <w:rPr>
          <w:rFonts w:ascii="Arial" w:hAnsi="Arial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080"/>
        <w:gridCol w:w="1080"/>
        <w:gridCol w:w="1080"/>
        <w:gridCol w:w="1080"/>
      </w:tblGrid>
      <w:tr w:rsidR="006024B4" w:rsidTr="000379AA">
        <w:trPr>
          <w:trHeight w:val="527"/>
        </w:trPr>
        <w:tc>
          <w:tcPr>
            <w:tcW w:w="46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 fydd yr adroddiad wedi ei gwblhau o fewn yr amserlen a nodir yn y Canllawiau?</w:t>
            </w: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h.y. cyn pen 6 mis ar ôl dyddiad cyfeirio’r achos</w:t>
            </w:r>
          </w:p>
        </w:tc>
        <w:tc>
          <w:tcPr>
            <w:tcW w:w="10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Bydd</w:t>
            </w:r>
          </w:p>
        </w:tc>
        <w:tc>
          <w:tcPr>
            <w:tcW w:w="10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Na fydd</w:t>
            </w:r>
          </w:p>
        </w:tc>
        <w:tc>
          <w:tcPr>
            <w:tcW w:w="108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024B4" w:rsidTr="000379AA">
        <w:trPr>
          <w:trHeight w:val="362"/>
        </w:trPr>
        <w:tc>
          <w:tcPr>
            <w:tcW w:w="9000" w:type="dxa"/>
            <w:gridSpan w:val="5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Nodwch unrhyw broblemau a </w:t>
            </w:r>
            <w:proofErr w:type="spellStart"/>
            <w:r>
              <w:rPr>
                <w:rFonts w:ascii="Arial" w:hAnsi="Arial"/>
                <w:b/>
              </w:rPr>
              <w:t>allai</w:t>
            </w:r>
            <w:proofErr w:type="spellEnd"/>
            <w:r>
              <w:rPr>
                <w:rFonts w:ascii="Arial" w:hAnsi="Arial"/>
                <w:b/>
              </w:rPr>
              <w:t xml:space="preserve"> effeithio ar yr amserlen a nodwch sut y caiff y problemau hynny eu rheoli:-</w:t>
            </w: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i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Dylech gynnwys materion megis:-</w:t>
            </w:r>
            <w:r>
              <w:rPr>
                <w:rFonts w:ascii="Arial" w:hAnsi="Arial"/>
                <w:i/>
              </w:rPr>
              <w:tab/>
              <w:t>Erlyniad troseddol</w:t>
            </w: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</w:rPr>
              <w:t>Penderfyniad y crwner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6024B4" w:rsidTr="000379AA">
        <w:trPr>
          <w:trHeight w:val="362"/>
        </w:trPr>
        <w:tc>
          <w:tcPr>
            <w:tcW w:w="9000" w:type="dxa"/>
            <w:gridSpan w:val="5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</w:p>
        </w:tc>
      </w:tr>
    </w:tbl>
    <w:p w:rsidR="006024B4" w:rsidRDefault="006024B4" w:rsidP="006024B4">
      <w:pPr>
        <w:pStyle w:val="Header"/>
        <w:tabs>
          <w:tab w:val="clear" w:pos="4153"/>
          <w:tab w:val="clear" w:pos="8306"/>
          <w:tab w:val="left" w:pos="3120"/>
          <w:tab w:val="left" w:pos="4800"/>
          <w:tab w:val="left" w:pos="6480"/>
          <w:tab w:val="left" w:pos="7920"/>
        </w:tabs>
        <w:rPr>
          <w:rFonts w:ascii="Arial" w:hAnsi="Arial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320"/>
      </w:tblGrid>
      <w:tr w:rsidR="006024B4" w:rsidTr="000379AA">
        <w:trPr>
          <w:trHeight w:val="579"/>
        </w:trPr>
        <w:tc>
          <w:tcPr>
            <w:tcW w:w="4680" w:type="dxa"/>
            <w:vAlign w:val="bottom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 dyddiad y disgwylir i’r adroddiad gael ei gwblhau</w:t>
            </w:r>
            <w:r>
              <w:rPr>
                <w:rFonts w:ascii="Arial" w:hAnsi="Arial"/>
              </w:rPr>
              <w:t xml:space="preserve"> (</w:t>
            </w:r>
            <w:proofErr w:type="spellStart"/>
            <w:r>
              <w:rPr>
                <w:rFonts w:ascii="Arial" w:hAnsi="Arial"/>
              </w:rPr>
              <w:t>mm</w:t>
            </w:r>
            <w:proofErr w:type="spellEnd"/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bbbb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4320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…………………………………………..</w:t>
            </w:r>
          </w:p>
        </w:tc>
      </w:tr>
    </w:tbl>
    <w:p w:rsidR="006024B4" w:rsidRDefault="006024B4" w:rsidP="006024B4">
      <w:pPr>
        <w:pStyle w:val="Header"/>
        <w:tabs>
          <w:tab w:val="clear" w:pos="4153"/>
          <w:tab w:val="clear" w:pos="8306"/>
          <w:tab w:val="left" w:pos="3120"/>
          <w:tab w:val="left" w:pos="4800"/>
          <w:tab w:val="left" w:pos="6480"/>
          <w:tab w:val="left" w:pos="7920"/>
        </w:tabs>
        <w:rPr>
          <w:rFonts w:ascii="Arial" w:hAnsi="Arial"/>
        </w:rPr>
      </w:pPr>
    </w:p>
    <w:p w:rsidR="006024B4" w:rsidRPr="00B6337D" w:rsidRDefault="006024B4" w:rsidP="006024B4">
      <w:pPr>
        <w:rPr>
          <w:rFonts w:ascii="Arial" w:hAnsi="Arial" w:cs="Arial"/>
        </w:rPr>
      </w:pPr>
      <w:r w:rsidRPr="00B6337D">
        <w:rPr>
          <w:rFonts w:ascii="Arial" w:hAnsi="Arial" w:cs="Arial"/>
        </w:rPr>
        <w:t>I’w gwblhau gan Gadeirydd Is-grŵp yr Adolygiad Ymarfer</w:t>
      </w:r>
    </w:p>
    <w:p w:rsidR="006024B4" w:rsidRDefault="006024B4" w:rsidP="006024B4">
      <w:pPr>
        <w:rPr>
          <w:rFonts w:ascii="Arial" w:hAnsi="Arial"/>
        </w:rPr>
      </w:pPr>
    </w:p>
    <w:p w:rsidR="006024B4" w:rsidRDefault="006024B4" w:rsidP="006024B4">
      <w:pPr>
        <w:rPr>
          <w:rFonts w:ascii="Arial" w:hAnsi="Arial"/>
        </w:rPr>
      </w:pPr>
      <w:r>
        <w:rPr>
          <w:rFonts w:ascii="Arial" w:hAnsi="Arial"/>
        </w:rPr>
        <w:tab/>
        <w:t>Llofnod………………………………………….</w:t>
      </w:r>
    </w:p>
    <w:p w:rsidR="006024B4" w:rsidRDefault="006024B4" w:rsidP="006024B4">
      <w:pPr>
        <w:rPr>
          <w:rFonts w:ascii="Arial" w:hAnsi="Arial"/>
        </w:rPr>
      </w:pPr>
    </w:p>
    <w:p w:rsidR="006024B4" w:rsidRDefault="006024B4" w:rsidP="006024B4">
      <w:pPr>
        <w:rPr>
          <w:rFonts w:ascii="Arial" w:hAnsi="Arial"/>
        </w:rPr>
      </w:pPr>
      <w:r>
        <w:rPr>
          <w:rFonts w:ascii="Arial" w:hAnsi="Arial"/>
        </w:rPr>
        <w:tab/>
        <w:t>Teitl………………………………………….</w:t>
      </w:r>
    </w:p>
    <w:p w:rsidR="006024B4" w:rsidRDefault="006024B4" w:rsidP="006024B4">
      <w:pPr>
        <w:rPr>
          <w:rFonts w:ascii="Arial" w:hAnsi="Arial"/>
        </w:rPr>
      </w:pPr>
    </w:p>
    <w:p w:rsidR="006024B4" w:rsidRDefault="006024B4" w:rsidP="006024B4">
      <w:pPr>
        <w:rPr>
          <w:rFonts w:ascii="Arial" w:hAnsi="Arial"/>
        </w:rPr>
      </w:pPr>
      <w:r>
        <w:rPr>
          <w:rFonts w:ascii="Arial" w:hAnsi="Arial"/>
        </w:rPr>
        <w:tab/>
        <w:t>Dyddiad………………………………………….</w:t>
      </w:r>
    </w:p>
    <w:p w:rsidR="006024B4" w:rsidRDefault="006024B4" w:rsidP="006024B4">
      <w:pPr>
        <w:rPr>
          <w:rFonts w:ascii="Arial" w:hAnsi="Arial"/>
        </w:rPr>
      </w:pPr>
    </w:p>
    <w:p w:rsidR="006024B4" w:rsidRDefault="006024B4" w:rsidP="006024B4">
      <w:pPr>
        <w:rPr>
          <w:rFonts w:ascii="Arial" w:hAnsi="Arial"/>
        </w:rPr>
      </w:pPr>
      <w:r>
        <w:rPr>
          <w:rFonts w:ascii="Arial" w:hAnsi="Arial"/>
        </w:rPr>
        <w:tab/>
        <w:t>Rhif ffôn………………………………………….</w:t>
      </w:r>
    </w:p>
    <w:p w:rsidR="006024B4" w:rsidRDefault="006024B4" w:rsidP="006024B4">
      <w:pPr>
        <w:rPr>
          <w:rFonts w:ascii="Arial" w:hAnsi="Arial"/>
        </w:rPr>
      </w:pPr>
    </w:p>
    <w:p w:rsidR="006024B4" w:rsidRDefault="006024B4" w:rsidP="006024B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Penderfyniad Cadeirydd y Bwrdd Diogelu Oedolion</w:t>
      </w:r>
    </w:p>
    <w:p w:rsidR="006024B4" w:rsidRDefault="006024B4" w:rsidP="006024B4">
      <w:pPr>
        <w:rPr>
          <w:rFonts w:ascii="Arial" w:hAnsi="Arial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0"/>
        <w:gridCol w:w="1262"/>
      </w:tblGrid>
      <w:tr w:rsidR="006024B4" w:rsidTr="000379AA">
        <w:trPr>
          <w:trHeight w:val="420"/>
        </w:trPr>
        <w:tc>
          <w:tcPr>
            <w:tcW w:w="7210" w:type="dxa"/>
            <w:tcBorders>
              <w:top w:val="single" w:sz="4" w:space="0" w:color="auto"/>
            </w:tcBorders>
            <w:vAlign w:val="bottom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Rwy'n cytuno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â'r</w:t>
            </w:r>
            <w:proofErr w:type="spellEnd"/>
            <w:r>
              <w:rPr>
                <w:rFonts w:ascii="Arial" w:hAnsi="Arial"/>
              </w:rPr>
              <w:t xml:space="preserve"> argymhelliad 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024B4" w:rsidTr="000379AA">
        <w:trPr>
          <w:trHeight w:val="416"/>
        </w:trPr>
        <w:tc>
          <w:tcPr>
            <w:tcW w:w="7210" w:type="dxa"/>
            <w:vAlign w:val="bottom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Rwy'n cytuno </w:t>
            </w:r>
            <w:proofErr w:type="spellStart"/>
            <w:r>
              <w:rPr>
                <w:rFonts w:ascii="Arial" w:hAnsi="Arial"/>
              </w:rPr>
              <w:t>â'r</w:t>
            </w:r>
            <w:proofErr w:type="spellEnd"/>
            <w:r>
              <w:rPr>
                <w:rFonts w:ascii="Arial" w:hAnsi="Arial"/>
              </w:rPr>
              <w:t xml:space="preserve"> argymhelliad  </w:t>
            </w:r>
            <w:r>
              <w:rPr>
                <w:rFonts w:ascii="Arial" w:hAnsi="Arial"/>
                <w:b/>
              </w:rPr>
              <w:t>os gwneir y newidiadau canlynol</w:t>
            </w:r>
          </w:p>
        </w:tc>
        <w:tc>
          <w:tcPr>
            <w:tcW w:w="1262" w:type="dxa"/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024B4" w:rsidTr="000379AA">
        <w:trPr>
          <w:trHeight w:val="700"/>
        </w:trPr>
        <w:tc>
          <w:tcPr>
            <w:tcW w:w="8472" w:type="dxa"/>
            <w:gridSpan w:val="2"/>
            <w:tcBorders>
              <w:bottom w:val="nil"/>
            </w:tcBorders>
            <w:vAlign w:val="bottom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</w:p>
        </w:tc>
      </w:tr>
      <w:tr w:rsidR="006024B4" w:rsidTr="000379AA">
        <w:trPr>
          <w:trHeight w:val="420"/>
        </w:trPr>
        <w:tc>
          <w:tcPr>
            <w:tcW w:w="7210" w:type="dxa"/>
            <w:tcBorders>
              <w:top w:val="single" w:sz="4" w:space="0" w:color="auto"/>
            </w:tcBorders>
            <w:vAlign w:val="bottom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Rwy'n </w:t>
            </w:r>
            <w:proofErr w:type="spellStart"/>
            <w:r>
              <w:rPr>
                <w:rFonts w:ascii="Arial" w:hAnsi="Arial"/>
                <w:b/>
              </w:rPr>
              <w:t>angytuno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â'r</w:t>
            </w:r>
            <w:proofErr w:type="spellEnd"/>
            <w:r>
              <w:rPr>
                <w:rFonts w:ascii="Arial" w:hAnsi="Arial"/>
              </w:rPr>
              <w:t xml:space="preserve"> argymhelliad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3CCB">
              <w:rPr>
                <w:rFonts w:ascii="Arial" w:hAnsi="Arial"/>
              </w:rPr>
            </w:r>
            <w:r w:rsidR="00B83C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024B4" w:rsidTr="000379AA">
        <w:trPr>
          <w:trHeight w:val="416"/>
        </w:trPr>
        <w:tc>
          <w:tcPr>
            <w:tcW w:w="8472" w:type="dxa"/>
            <w:gridSpan w:val="2"/>
            <w:tcBorders>
              <w:bottom w:val="nil"/>
            </w:tcBorders>
            <w:vAlign w:val="bottom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Os ydych yn anghytuno, nodwch y rhesymau pam a nodwch pa gamau gweithredu yr ydych yn eu cynnig</w:t>
            </w:r>
          </w:p>
        </w:tc>
      </w:tr>
      <w:tr w:rsidR="006024B4" w:rsidTr="000379AA">
        <w:trPr>
          <w:trHeight w:val="700"/>
        </w:trPr>
        <w:tc>
          <w:tcPr>
            <w:tcW w:w="847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  <w:b/>
              </w:rPr>
            </w:pPr>
          </w:p>
        </w:tc>
      </w:tr>
    </w:tbl>
    <w:p w:rsidR="006024B4" w:rsidRDefault="006024B4" w:rsidP="006024B4">
      <w:pPr>
        <w:rPr>
          <w:rFonts w:ascii="Arial" w:hAnsi="Arial"/>
        </w:rPr>
      </w:pPr>
    </w:p>
    <w:p w:rsidR="006024B4" w:rsidRDefault="006024B4" w:rsidP="006024B4">
      <w:pPr>
        <w:rPr>
          <w:rFonts w:ascii="Arial" w:hAnsi="Arial"/>
        </w:rPr>
      </w:pPr>
    </w:p>
    <w:p w:rsidR="006024B4" w:rsidRDefault="006024B4" w:rsidP="006024B4">
      <w:pPr>
        <w:rPr>
          <w:rFonts w:ascii="Arial" w:hAnsi="Arial"/>
        </w:rPr>
      </w:pPr>
      <w:r>
        <w:rPr>
          <w:rFonts w:ascii="Arial" w:hAnsi="Arial"/>
        </w:rPr>
        <w:tab/>
        <w:t>Llofnod………………………………………….</w:t>
      </w:r>
    </w:p>
    <w:p w:rsidR="006024B4" w:rsidRDefault="006024B4" w:rsidP="006024B4">
      <w:pPr>
        <w:rPr>
          <w:rFonts w:ascii="Arial" w:hAnsi="Arial"/>
        </w:rPr>
      </w:pPr>
    </w:p>
    <w:p w:rsidR="006024B4" w:rsidRDefault="006024B4" w:rsidP="006024B4">
      <w:pPr>
        <w:rPr>
          <w:rFonts w:ascii="Arial" w:hAnsi="Arial"/>
        </w:rPr>
      </w:pPr>
      <w:r>
        <w:rPr>
          <w:rFonts w:ascii="Arial" w:hAnsi="Arial"/>
        </w:rPr>
        <w:tab/>
        <w:t>Teitl………………………………………….</w:t>
      </w:r>
    </w:p>
    <w:p w:rsidR="006024B4" w:rsidRDefault="006024B4" w:rsidP="006024B4">
      <w:pPr>
        <w:rPr>
          <w:rFonts w:ascii="Arial" w:hAnsi="Arial"/>
        </w:rPr>
      </w:pPr>
    </w:p>
    <w:p w:rsidR="006024B4" w:rsidRDefault="006024B4" w:rsidP="006024B4">
      <w:pPr>
        <w:rPr>
          <w:rFonts w:ascii="Arial" w:hAnsi="Arial"/>
        </w:rPr>
      </w:pPr>
      <w:r>
        <w:rPr>
          <w:rFonts w:ascii="Arial" w:hAnsi="Arial"/>
        </w:rPr>
        <w:tab/>
        <w:t>Dyddiad………………………………………….</w:t>
      </w:r>
    </w:p>
    <w:p w:rsidR="006024B4" w:rsidRDefault="006024B4" w:rsidP="006024B4">
      <w:pPr>
        <w:rPr>
          <w:rFonts w:ascii="Arial" w:hAnsi="Arial"/>
        </w:rPr>
      </w:pPr>
    </w:p>
    <w:p w:rsidR="006024B4" w:rsidRDefault="006024B4" w:rsidP="006024B4">
      <w:pPr>
        <w:rPr>
          <w:rFonts w:ascii="Arial" w:hAnsi="Arial"/>
        </w:rPr>
      </w:pPr>
      <w:r>
        <w:rPr>
          <w:rFonts w:ascii="Arial" w:hAnsi="Arial"/>
        </w:rPr>
        <w:tab/>
        <w:t>Rhif ffôn………………………………………….</w:t>
      </w:r>
    </w:p>
    <w:p w:rsidR="006024B4" w:rsidRDefault="006024B4" w:rsidP="006024B4">
      <w:pPr>
        <w:rPr>
          <w:rFonts w:ascii="Arial" w:hAnsi="Arial"/>
        </w:rPr>
      </w:pPr>
    </w:p>
    <w:p w:rsidR="006024B4" w:rsidRDefault="006024B4" w:rsidP="006024B4">
      <w:pPr>
        <w:pBdr>
          <w:bottom w:val="single" w:sz="4" w:space="1" w:color="auto"/>
        </w:pBdr>
        <w:rPr>
          <w:rFonts w:ascii="Arial" w:hAnsi="Arial"/>
        </w:rPr>
      </w:pPr>
    </w:p>
    <w:p w:rsidR="006024B4" w:rsidRDefault="006024B4" w:rsidP="006024B4">
      <w:pPr>
        <w:jc w:val="center"/>
        <w:rPr>
          <w:rFonts w:ascii="Arial" w:hAnsi="Arial" w:cs="Arial"/>
          <w:b/>
          <w:sz w:val="28"/>
          <w:szCs w:val="28"/>
        </w:rPr>
      </w:pPr>
    </w:p>
    <w:p w:rsidR="006024B4" w:rsidRDefault="006024B4" w:rsidP="006024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Wrth drafod â Chadeirydd yr Is-grŵp</w:t>
      </w:r>
    </w:p>
    <w:p w:rsidR="006024B4" w:rsidRDefault="006024B4" w:rsidP="006024B4">
      <w:pPr>
        <w:jc w:val="center"/>
        <w:rPr>
          <w:rFonts w:ascii="Arial" w:hAnsi="Arial"/>
          <w:b/>
        </w:rPr>
      </w:pPr>
    </w:p>
    <w:p w:rsidR="006024B4" w:rsidRDefault="006024B4" w:rsidP="006024B4">
      <w:pPr>
        <w:rPr>
          <w:rFonts w:ascii="Arial" w:hAnsi="Arial"/>
        </w:rPr>
      </w:pPr>
      <w:r>
        <w:rPr>
          <w:rFonts w:ascii="Arial" w:hAnsi="Arial"/>
        </w:rPr>
        <w:t xml:space="preserve">Y dyddiad y caiff yr wybodaeth ei chyflwyno i’r Bwrdd Diogelu Oedolion 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</w:t>
      </w:r>
    </w:p>
    <w:p w:rsidR="006024B4" w:rsidRDefault="006024B4" w:rsidP="006024B4">
      <w:pPr>
        <w:rPr>
          <w:rFonts w:ascii="Arial" w:hAnsi="Arial"/>
        </w:rPr>
      </w:pPr>
    </w:p>
    <w:p w:rsidR="006024B4" w:rsidRDefault="006024B4" w:rsidP="006024B4">
      <w:pPr>
        <w:rPr>
          <w:rFonts w:ascii="Arial" w:hAnsi="Arial"/>
        </w:rPr>
      </w:pPr>
      <w:r>
        <w:rPr>
          <w:rFonts w:ascii="Arial" w:hAnsi="Arial"/>
        </w:rPr>
        <w:t>Y dyddiad y cafodd yr wybodaeth ei hanfon i Lywodraeth Cymru ............................</w:t>
      </w:r>
      <w:r>
        <w:rPr>
          <w:rFonts w:ascii="Arial" w:hAnsi="Arial"/>
        </w:rPr>
        <w:tab/>
      </w:r>
    </w:p>
    <w:tbl>
      <w:tblPr>
        <w:tblW w:w="9377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7"/>
      </w:tblGrid>
      <w:tr w:rsidR="006024B4" w:rsidTr="000379AA">
        <w:trPr>
          <w:trHeight w:val="5030"/>
        </w:trPr>
        <w:tc>
          <w:tcPr>
            <w:tcW w:w="9377" w:type="dxa"/>
            <w:shd w:val="clear" w:color="auto" w:fill="E6E6E6"/>
          </w:tcPr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Ar gyfer Llywodraeth Cymru yn unig </w:t>
            </w: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 dyddiad y daeth yr wybodaeth i law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……...</w:t>
            </w:r>
            <w:r>
              <w:rPr>
                <w:rFonts w:ascii="Arial" w:hAnsi="Arial"/>
              </w:rPr>
              <w:tab/>
              <w:t>………………….………………..…….………..</w:t>
            </w:r>
          </w:p>
          <w:p w:rsidR="006024B4" w:rsidRDefault="006024B4" w:rsidP="000379AA">
            <w:pPr>
              <w:pStyle w:val="Header"/>
              <w:tabs>
                <w:tab w:val="clear" w:pos="4153"/>
                <w:tab w:val="clear" w:pos="8306"/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 dyddiad yr anfonwyd y llythyr cydnabod at Gadeirydd y Bwrdd Diogelu Oedolion</w:t>
            </w:r>
            <w:r>
              <w:rPr>
                <w:rFonts w:ascii="Arial" w:hAnsi="Arial"/>
              </w:rPr>
              <w:tab/>
              <w:t>……………………….………….</w:t>
            </w:r>
          </w:p>
          <w:p w:rsidR="006024B4" w:rsidRDefault="006024B4" w:rsidP="000379AA">
            <w:pPr>
              <w:rPr>
                <w:rFonts w:ascii="Arial" w:hAnsi="Arial"/>
              </w:rPr>
            </w:pPr>
          </w:p>
          <w:p w:rsidR="006024B4" w:rsidRDefault="006024B4" w:rsidP="000379A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 dyddiad y dosbarthwyd yr wybodaeth i’r arolygiaethau/arweinwyr polisi perthnasol ....................................................</w:t>
            </w:r>
          </w:p>
          <w:p w:rsidR="006024B4" w:rsidRDefault="006024B4" w:rsidP="000379AA">
            <w:pPr>
              <w:rPr>
                <w:rFonts w:ascii="Arial" w:hAnsi="Arial"/>
              </w:rPr>
            </w:pPr>
          </w:p>
          <w:tbl>
            <w:tblPr>
              <w:tblW w:w="879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84"/>
              <w:gridCol w:w="1082"/>
              <w:gridCol w:w="1082"/>
              <w:gridCol w:w="4148"/>
            </w:tblGrid>
            <w:tr w:rsidR="006024B4" w:rsidTr="000379AA">
              <w:trPr>
                <w:trHeight w:val="389"/>
              </w:trPr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4B4" w:rsidRDefault="006024B4" w:rsidP="000379AA">
                  <w:pPr>
                    <w:pStyle w:val="Header"/>
                    <w:tabs>
                      <w:tab w:val="clear" w:pos="4153"/>
                      <w:tab w:val="clear" w:pos="8306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Asiantaethau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4B4" w:rsidRDefault="006024B4" w:rsidP="000379AA">
                  <w:pPr>
                    <w:pStyle w:val="Header"/>
                    <w:tabs>
                      <w:tab w:val="clear" w:pos="4153"/>
                      <w:tab w:val="clear" w:pos="8306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Do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4B4" w:rsidRDefault="006024B4" w:rsidP="000379AA">
                  <w:pPr>
                    <w:pStyle w:val="Header"/>
                    <w:tabs>
                      <w:tab w:val="clear" w:pos="4153"/>
                      <w:tab w:val="clear" w:pos="8306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Naddo</w:t>
                  </w:r>
                </w:p>
              </w:tc>
              <w:tc>
                <w:tcPr>
                  <w:tcW w:w="4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24B4" w:rsidRDefault="006024B4" w:rsidP="000379AA">
                  <w:pPr>
                    <w:pStyle w:val="Header"/>
                    <w:tabs>
                      <w:tab w:val="clear" w:pos="4153"/>
                      <w:tab w:val="clear" w:pos="8306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Rheswm</w:t>
                  </w:r>
                </w:p>
              </w:tc>
            </w:tr>
            <w:tr w:rsidR="006024B4" w:rsidTr="000379AA">
              <w:trPr>
                <w:trHeight w:val="389"/>
              </w:trPr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4B4" w:rsidRDefault="006024B4" w:rsidP="000379AA">
                  <w:pPr>
                    <w:pStyle w:val="Header"/>
                    <w:tabs>
                      <w:tab w:val="clear" w:pos="4153"/>
                      <w:tab w:val="clear" w:pos="8306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AGGCC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4B4" w:rsidRDefault="006024B4" w:rsidP="000379AA">
                  <w:pPr>
                    <w:pStyle w:val="Header"/>
                    <w:tabs>
                      <w:tab w:val="clear" w:pos="4153"/>
                      <w:tab w:val="clear" w:pos="8306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FORMCHECKBOX </w:instrText>
                  </w:r>
                  <w:r w:rsidR="00B83CCB">
                    <w:rPr>
                      <w:rFonts w:ascii="Arial" w:hAnsi="Arial"/>
                    </w:rPr>
                  </w:r>
                  <w:r w:rsidR="00B83CCB">
                    <w:rPr>
                      <w:rFonts w:ascii="Arial" w:hAnsi="Arial"/>
                    </w:rPr>
                    <w:fldChar w:fldCharType="separate"/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4B4" w:rsidRDefault="006024B4" w:rsidP="000379AA">
                  <w:pPr>
                    <w:pStyle w:val="Header"/>
                    <w:tabs>
                      <w:tab w:val="clear" w:pos="4153"/>
                      <w:tab w:val="clear" w:pos="8306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FORMCHECKBOX </w:instrText>
                  </w:r>
                  <w:r w:rsidR="00B83CCB">
                    <w:rPr>
                      <w:rFonts w:ascii="Arial" w:hAnsi="Arial"/>
                    </w:rPr>
                  </w:r>
                  <w:r w:rsidR="00B83CCB">
                    <w:rPr>
                      <w:rFonts w:ascii="Arial" w:hAnsi="Arial"/>
                    </w:rPr>
                    <w:fldChar w:fldCharType="separate"/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4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24B4" w:rsidRDefault="006024B4" w:rsidP="000379AA">
                  <w:pPr>
                    <w:pStyle w:val="Header"/>
                    <w:tabs>
                      <w:tab w:val="clear" w:pos="4153"/>
                      <w:tab w:val="clear" w:pos="8306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6024B4" w:rsidTr="000379AA">
              <w:trPr>
                <w:trHeight w:val="389"/>
              </w:trPr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4B4" w:rsidRDefault="006024B4" w:rsidP="000379AA">
                  <w:pPr>
                    <w:pStyle w:val="Header"/>
                    <w:tabs>
                      <w:tab w:val="clear" w:pos="4153"/>
                      <w:tab w:val="clear" w:pos="8306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Estyn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4B4" w:rsidRDefault="006024B4" w:rsidP="000379AA">
                  <w:pPr>
                    <w:pStyle w:val="Header"/>
                    <w:tabs>
                      <w:tab w:val="clear" w:pos="4153"/>
                      <w:tab w:val="clear" w:pos="8306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FORMCHECKBOX </w:instrText>
                  </w:r>
                  <w:r w:rsidR="00B83CCB">
                    <w:rPr>
                      <w:rFonts w:ascii="Arial" w:hAnsi="Arial"/>
                    </w:rPr>
                  </w:r>
                  <w:r w:rsidR="00B83CCB">
                    <w:rPr>
                      <w:rFonts w:ascii="Arial" w:hAnsi="Arial"/>
                    </w:rPr>
                    <w:fldChar w:fldCharType="separate"/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4B4" w:rsidRDefault="006024B4" w:rsidP="000379AA">
                  <w:pPr>
                    <w:pStyle w:val="Header"/>
                    <w:tabs>
                      <w:tab w:val="clear" w:pos="4153"/>
                      <w:tab w:val="clear" w:pos="8306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FORMCHECKBOX </w:instrText>
                  </w:r>
                  <w:r w:rsidR="00B83CCB">
                    <w:rPr>
                      <w:rFonts w:ascii="Arial" w:hAnsi="Arial"/>
                    </w:rPr>
                  </w:r>
                  <w:r w:rsidR="00B83CCB">
                    <w:rPr>
                      <w:rFonts w:ascii="Arial" w:hAnsi="Arial"/>
                    </w:rPr>
                    <w:fldChar w:fldCharType="separate"/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4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24B4" w:rsidRDefault="006024B4" w:rsidP="000379AA">
                  <w:pPr>
                    <w:pStyle w:val="Header"/>
                    <w:tabs>
                      <w:tab w:val="clear" w:pos="4153"/>
                      <w:tab w:val="clear" w:pos="8306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6024B4" w:rsidTr="000379AA">
              <w:trPr>
                <w:trHeight w:val="389"/>
              </w:trPr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4B4" w:rsidRDefault="006024B4" w:rsidP="000379AA">
                  <w:pPr>
                    <w:pStyle w:val="Header"/>
                    <w:tabs>
                      <w:tab w:val="clear" w:pos="4153"/>
                      <w:tab w:val="clear" w:pos="8306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AGIC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4B4" w:rsidRDefault="006024B4" w:rsidP="000379AA">
                  <w:pPr>
                    <w:pStyle w:val="Header"/>
                    <w:tabs>
                      <w:tab w:val="clear" w:pos="4153"/>
                      <w:tab w:val="clear" w:pos="8306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FORMCHECKBOX </w:instrText>
                  </w:r>
                  <w:r w:rsidR="00B83CCB">
                    <w:rPr>
                      <w:rFonts w:ascii="Arial" w:hAnsi="Arial"/>
                    </w:rPr>
                  </w:r>
                  <w:r w:rsidR="00B83CCB">
                    <w:rPr>
                      <w:rFonts w:ascii="Arial" w:hAnsi="Arial"/>
                    </w:rPr>
                    <w:fldChar w:fldCharType="separate"/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4B4" w:rsidRDefault="006024B4" w:rsidP="000379AA">
                  <w:pPr>
                    <w:pStyle w:val="Header"/>
                    <w:tabs>
                      <w:tab w:val="clear" w:pos="4153"/>
                      <w:tab w:val="clear" w:pos="8306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FORMCHECKBOX </w:instrText>
                  </w:r>
                  <w:r w:rsidR="00B83CCB">
                    <w:rPr>
                      <w:rFonts w:ascii="Arial" w:hAnsi="Arial"/>
                    </w:rPr>
                  </w:r>
                  <w:r w:rsidR="00B83CCB">
                    <w:rPr>
                      <w:rFonts w:ascii="Arial" w:hAnsi="Arial"/>
                    </w:rPr>
                    <w:fldChar w:fldCharType="separate"/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4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24B4" w:rsidRDefault="006024B4" w:rsidP="000379AA">
                  <w:pPr>
                    <w:pStyle w:val="Header"/>
                    <w:tabs>
                      <w:tab w:val="clear" w:pos="4153"/>
                      <w:tab w:val="clear" w:pos="8306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6024B4" w:rsidTr="000379AA">
              <w:trPr>
                <w:trHeight w:val="389"/>
              </w:trPr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4B4" w:rsidRDefault="006024B4" w:rsidP="000379AA">
                  <w:pPr>
                    <w:pStyle w:val="Header"/>
                    <w:tabs>
                      <w:tab w:val="clear" w:pos="4153"/>
                      <w:tab w:val="clear" w:pos="8306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Arolygiaeth </w:t>
                  </w:r>
                  <w:proofErr w:type="spellStart"/>
                  <w:r>
                    <w:rPr>
                      <w:rFonts w:ascii="Arial" w:hAnsi="Arial"/>
                    </w:rPr>
                    <w:t>Cwnstabliaeth</w:t>
                  </w:r>
                  <w:proofErr w:type="spellEnd"/>
                  <w:r>
                    <w:rPr>
                      <w:rFonts w:ascii="Arial" w:hAnsi="Arial"/>
                    </w:rPr>
                    <w:t xml:space="preserve"> Ei Mawrhydi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4B4" w:rsidRDefault="006024B4" w:rsidP="000379AA">
                  <w:pPr>
                    <w:pStyle w:val="Header"/>
                    <w:tabs>
                      <w:tab w:val="clear" w:pos="4153"/>
                      <w:tab w:val="clear" w:pos="8306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FORMCHECKBOX </w:instrText>
                  </w:r>
                  <w:r w:rsidR="00B83CCB">
                    <w:rPr>
                      <w:rFonts w:ascii="Arial" w:hAnsi="Arial"/>
                    </w:rPr>
                  </w:r>
                  <w:r w:rsidR="00B83CCB">
                    <w:rPr>
                      <w:rFonts w:ascii="Arial" w:hAnsi="Arial"/>
                    </w:rPr>
                    <w:fldChar w:fldCharType="separate"/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4B4" w:rsidRDefault="006024B4" w:rsidP="000379AA">
                  <w:pPr>
                    <w:pStyle w:val="Header"/>
                    <w:tabs>
                      <w:tab w:val="clear" w:pos="4153"/>
                      <w:tab w:val="clear" w:pos="8306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FORMCHECKBOX </w:instrText>
                  </w:r>
                  <w:r w:rsidR="00B83CCB">
                    <w:rPr>
                      <w:rFonts w:ascii="Arial" w:hAnsi="Arial"/>
                    </w:rPr>
                  </w:r>
                  <w:r w:rsidR="00B83CCB">
                    <w:rPr>
                      <w:rFonts w:ascii="Arial" w:hAnsi="Arial"/>
                    </w:rPr>
                    <w:fldChar w:fldCharType="separate"/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4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24B4" w:rsidRDefault="006024B4" w:rsidP="000379AA">
                  <w:pPr>
                    <w:pStyle w:val="Header"/>
                    <w:tabs>
                      <w:tab w:val="clear" w:pos="4153"/>
                      <w:tab w:val="clear" w:pos="8306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6024B4" w:rsidTr="000379AA">
              <w:trPr>
                <w:trHeight w:val="389"/>
              </w:trPr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4B4" w:rsidRDefault="006024B4" w:rsidP="000379AA">
                  <w:pPr>
                    <w:pStyle w:val="Header"/>
                    <w:tabs>
                      <w:tab w:val="clear" w:pos="4153"/>
                      <w:tab w:val="clear" w:pos="8306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Arolygiaeth Prawf Ei Mawrhydi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4B4" w:rsidRDefault="006024B4" w:rsidP="000379AA">
                  <w:pPr>
                    <w:pStyle w:val="Header"/>
                    <w:tabs>
                      <w:tab w:val="clear" w:pos="4153"/>
                      <w:tab w:val="clear" w:pos="8306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FORMCHECKBOX </w:instrText>
                  </w:r>
                  <w:r w:rsidR="00B83CCB">
                    <w:rPr>
                      <w:rFonts w:ascii="Arial" w:hAnsi="Arial"/>
                    </w:rPr>
                  </w:r>
                  <w:r w:rsidR="00B83CCB">
                    <w:rPr>
                      <w:rFonts w:ascii="Arial" w:hAnsi="Arial"/>
                    </w:rPr>
                    <w:fldChar w:fldCharType="separate"/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4B4" w:rsidRDefault="006024B4" w:rsidP="000379AA">
                  <w:pPr>
                    <w:pStyle w:val="Header"/>
                    <w:tabs>
                      <w:tab w:val="clear" w:pos="4153"/>
                      <w:tab w:val="clear" w:pos="8306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FORMCHECKBOX </w:instrText>
                  </w:r>
                  <w:r w:rsidR="00B83CCB">
                    <w:rPr>
                      <w:rFonts w:ascii="Arial" w:hAnsi="Arial"/>
                    </w:rPr>
                  </w:r>
                  <w:r w:rsidR="00B83CCB">
                    <w:rPr>
                      <w:rFonts w:ascii="Arial" w:hAnsi="Arial"/>
                    </w:rPr>
                    <w:fldChar w:fldCharType="separate"/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4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24B4" w:rsidRDefault="006024B4" w:rsidP="000379AA">
                  <w:pPr>
                    <w:pStyle w:val="Header"/>
                    <w:tabs>
                      <w:tab w:val="clear" w:pos="4153"/>
                      <w:tab w:val="clear" w:pos="8306"/>
                      <w:tab w:val="left" w:pos="3120"/>
                      <w:tab w:val="left" w:pos="4800"/>
                      <w:tab w:val="left" w:pos="6480"/>
                      <w:tab w:val="left" w:pos="7920"/>
                    </w:tabs>
                    <w:jc w:val="center"/>
                    <w:rPr>
                      <w:rFonts w:ascii="Arial" w:hAnsi="Arial"/>
                    </w:rPr>
                  </w:pPr>
                </w:p>
              </w:tc>
            </w:tr>
          </w:tbl>
          <w:p w:rsidR="006024B4" w:rsidRDefault="006024B4" w:rsidP="000379A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7509FB" w:rsidRDefault="007509FB"/>
    <w:sectPr w:rsidR="007509FB" w:rsidSect="00E5411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64B9"/>
    <w:multiLevelType w:val="hybridMultilevel"/>
    <w:tmpl w:val="6002B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5571C"/>
    <w:multiLevelType w:val="hybridMultilevel"/>
    <w:tmpl w:val="3DAECA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C95AB9"/>
    <w:multiLevelType w:val="hybridMultilevel"/>
    <w:tmpl w:val="C6C4CBE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2461526"/>
    <w:multiLevelType w:val="hybridMultilevel"/>
    <w:tmpl w:val="BCB85882"/>
    <w:lvl w:ilvl="0" w:tplc="EBD00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B4"/>
    <w:rsid w:val="000769DF"/>
    <w:rsid w:val="000A79B8"/>
    <w:rsid w:val="000B3BD4"/>
    <w:rsid w:val="005A4C7A"/>
    <w:rsid w:val="006024B4"/>
    <w:rsid w:val="00614F1C"/>
    <w:rsid w:val="006F6070"/>
    <w:rsid w:val="007509FB"/>
    <w:rsid w:val="008C28FD"/>
    <w:rsid w:val="009460D2"/>
    <w:rsid w:val="00A360BA"/>
    <w:rsid w:val="00A67FEE"/>
    <w:rsid w:val="00B83CCB"/>
    <w:rsid w:val="00D57B6F"/>
    <w:rsid w:val="00DF5B4D"/>
    <w:rsid w:val="00E5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4B4"/>
    <w:rPr>
      <w:sz w:val="24"/>
      <w:szCs w:val="24"/>
      <w:lang w:val="cy-GB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024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024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4B4"/>
    <w:rPr>
      <w:sz w:val="24"/>
      <w:szCs w:val="24"/>
      <w:lang w:val="cy-GB" w:eastAsia="cy-GB"/>
    </w:rPr>
  </w:style>
  <w:style w:type="paragraph" w:styleId="ListParagraph">
    <w:name w:val="List Paragraph"/>
    <w:basedOn w:val="Normal"/>
    <w:uiPriority w:val="34"/>
    <w:qFormat/>
    <w:rsid w:val="006024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4B4"/>
    <w:rPr>
      <w:sz w:val="24"/>
      <w:szCs w:val="24"/>
      <w:lang w:val="cy-GB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024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024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4B4"/>
    <w:rPr>
      <w:sz w:val="24"/>
      <w:szCs w:val="24"/>
      <w:lang w:val="cy-GB" w:eastAsia="cy-GB"/>
    </w:rPr>
  </w:style>
  <w:style w:type="paragraph" w:styleId="ListParagraph">
    <w:name w:val="List Paragraph"/>
    <w:basedOn w:val="Normal"/>
    <w:uiPriority w:val="34"/>
    <w:qFormat/>
    <w:rsid w:val="006024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Griffithsl8</dc:creator>
  <cp:lastModifiedBy>Bethan Price</cp:lastModifiedBy>
  <cp:revision>2</cp:revision>
  <dcterms:created xsi:type="dcterms:W3CDTF">2016-12-16T11:10:00Z</dcterms:created>
  <dcterms:modified xsi:type="dcterms:W3CDTF">2016-12-16T11:10:00Z</dcterms:modified>
</cp:coreProperties>
</file>